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663A12" w14:textId="202A380E" w:rsidR="006119B5" w:rsidRPr="006119B5" w:rsidRDefault="00715F23" w:rsidP="006119B5">
      <w:pPr>
        <w:spacing w:before="70"/>
        <w:ind w:right="93"/>
        <w:rPr>
          <w:rFonts w:ascii="Arial" w:eastAsia="Arial" w:hAnsi="Arial" w:cs="Arial"/>
          <w:sz w:val="28"/>
          <w:szCs w:val="28"/>
        </w:rPr>
      </w:pPr>
      <w:r w:rsidRPr="00E960E3">
        <w:rPr>
          <w:noProof/>
        </w:rPr>
        <mc:AlternateContent>
          <mc:Choice Requires="wps">
            <w:drawing>
              <wp:anchor distT="0" distB="0" distL="114300" distR="114300" simplePos="0" relativeHeight="251658242" behindDoc="0" locked="0" layoutInCell="1" allowOverlap="1" wp14:anchorId="679ABA1C" wp14:editId="2B6916CD">
                <wp:simplePos x="0" y="0"/>
                <wp:positionH relativeFrom="margin">
                  <wp:posOffset>-314325</wp:posOffset>
                </wp:positionH>
                <wp:positionV relativeFrom="paragraph">
                  <wp:posOffset>-226060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4FC51156" w14:textId="77777777" w:rsidR="006119B5" w:rsidRPr="00715F23" w:rsidRDefault="006119B5" w:rsidP="008815B3">
                            <w:pPr>
                              <w:jc w:val="center"/>
                              <w:rPr>
                                <w:rFonts w:cstheme="minorBidi"/>
                                <w:b/>
                                <w:bCs/>
                                <w:color w:val="FFFFFF"/>
                                <w:kern w:val="24"/>
                                <w:sz w:val="36"/>
                                <w:szCs w:val="36"/>
                              </w:rPr>
                            </w:pPr>
                            <w:r w:rsidRPr="00715F23">
                              <w:rPr>
                                <w:rFonts w:cstheme="minorBidi"/>
                                <w:b/>
                                <w:bCs/>
                                <w:color w:val="FFFFFF"/>
                                <w:kern w:val="24"/>
                                <w:sz w:val="36"/>
                                <w:szCs w:val="36"/>
                              </w:rPr>
                              <w:t>Oxford Diocesan Bucks Schools Trust (ODBST)</w:t>
                            </w:r>
                          </w:p>
                          <w:p w14:paraId="5636E5A9" w14:textId="47C70A17" w:rsidR="006119B5" w:rsidRPr="00715F23" w:rsidRDefault="006119B5" w:rsidP="008815B3">
                            <w:pPr>
                              <w:jc w:val="center"/>
                              <w:rPr>
                                <w:rFonts w:cstheme="minorBidi"/>
                                <w:b/>
                                <w:bCs/>
                                <w:i/>
                                <w:iCs/>
                                <w:color w:val="FFFFFF"/>
                                <w:kern w:val="24"/>
                                <w:sz w:val="32"/>
                                <w:szCs w:val="32"/>
                              </w:rPr>
                            </w:pPr>
                            <w:r w:rsidRPr="00715F23">
                              <w:rPr>
                                <w:rFonts w:cstheme="minorBidi"/>
                                <w:b/>
                                <w:bCs/>
                                <w:i/>
                                <w:iCs/>
                                <w:color w:val="FFFFFF"/>
                                <w:kern w:val="24"/>
                                <w:sz w:val="32"/>
                                <w:szCs w:val="32"/>
                              </w:rPr>
                              <w:t xml:space="preserve">“Empowering our unique schools to </w:t>
                            </w:r>
                            <w:r w:rsidR="003078DD" w:rsidRPr="00715F23">
                              <w:rPr>
                                <w:rFonts w:cstheme="minorBidi"/>
                                <w:b/>
                                <w:bCs/>
                                <w:i/>
                                <w:iCs/>
                                <w:color w:val="FFFFFF"/>
                                <w:kern w:val="24"/>
                                <w:sz w:val="32"/>
                                <w:szCs w:val="32"/>
                              </w:rPr>
                              <w:t>excel”.</w:t>
                            </w:r>
                          </w:p>
                        </w:txbxContent>
                      </wps:txbx>
                      <wps:bodyPr wrap="square">
                        <a:noAutofit/>
                      </wps:bodyPr>
                    </wps:wsp>
                  </a:graphicData>
                </a:graphic>
                <wp14:sizeRelV relativeFrom="margin">
                  <wp14:pctHeight>0</wp14:pctHeight>
                </wp14:sizeRelV>
              </wp:anchor>
            </w:drawing>
          </mc:Choice>
          <mc:Fallback>
            <w:pict>
              <v:shapetype w14:anchorId="679ABA1C" id="_x0000_t202" coordsize="21600,21600" o:spt="202" path="m,l,21600r21600,l21600,xe">
                <v:stroke joinstyle="miter"/>
                <v:path gradientshapeok="t" o:connecttype="rect"/>
              </v:shapetype>
              <v:shape id="TextBox 4" o:spid="_x0000_s1026" type="#_x0000_t202" style="position:absolute;margin-left:-24.75pt;margin-top:-17.8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" filled="f" stroked="f">
                <v:textbox>
                  <w:txbxContent>
                    <w:p w14:paraId="4FC51156" w14:textId="77777777" w:rsidR="006119B5" w:rsidRPr="00715F23" w:rsidRDefault="006119B5" w:rsidP="008815B3">
                      <w:pPr>
                        <w:jc w:val="center"/>
                        <w:rPr>
                          <w:rFonts w:cstheme="minorBidi"/>
                          <w:b/>
                          <w:bCs/>
                          <w:color w:val="FFFFFF"/>
                          <w:kern w:val="24"/>
                          <w:sz w:val="36"/>
                          <w:szCs w:val="36"/>
                        </w:rPr>
                      </w:pPr>
                      <w:r w:rsidRPr="00715F23">
                        <w:rPr>
                          <w:rFonts w:cstheme="minorBidi"/>
                          <w:b/>
                          <w:bCs/>
                          <w:color w:val="FFFFFF"/>
                          <w:kern w:val="24"/>
                          <w:sz w:val="36"/>
                          <w:szCs w:val="36"/>
                        </w:rPr>
                        <w:t>Oxford Diocesan Bucks Schools Trust (ODBST)</w:t>
                      </w:r>
                    </w:p>
                    <w:p w14:paraId="5636E5A9" w14:textId="47C70A17" w:rsidR="006119B5" w:rsidRPr="00715F23" w:rsidRDefault="006119B5" w:rsidP="008815B3">
                      <w:pPr>
                        <w:jc w:val="center"/>
                        <w:rPr>
                          <w:rFonts w:cstheme="minorBidi"/>
                          <w:b/>
                          <w:bCs/>
                          <w:i/>
                          <w:iCs/>
                          <w:color w:val="FFFFFF"/>
                          <w:kern w:val="24"/>
                          <w:sz w:val="32"/>
                          <w:szCs w:val="32"/>
                        </w:rPr>
                      </w:pPr>
                      <w:r w:rsidRPr="00715F23">
                        <w:rPr>
                          <w:rFonts w:cstheme="minorBidi"/>
                          <w:b/>
                          <w:bCs/>
                          <w:i/>
                          <w:iCs/>
                          <w:color w:val="FFFFFF"/>
                          <w:kern w:val="24"/>
                          <w:sz w:val="32"/>
                          <w:szCs w:val="32"/>
                        </w:rPr>
                        <w:t xml:space="preserve">“Empowering our unique schools to </w:t>
                      </w:r>
                      <w:r w:rsidR="003078DD" w:rsidRPr="00715F23">
                        <w:rPr>
                          <w:rFonts w:cstheme="minorBidi"/>
                          <w:b/>
                          <w:bCs/>
                          <w:i/>
                          <w:iCs/>
                          <w:color w:val="FFFFFF"/>
                          <w:kern w:val="24"/>
                          <w:sz w:val="32"/>
                          <w:szCs w:val="32"/>
                        </w:rPr>
                        <w:t>excel”.</w:t>
                      </w:r>
                    </w:p>
                  </w:txbxContent>
                </v:textbox>
                <w10:wrap anchorx="margin"/>
              </v:shape>
            </w:pict>
          </mc:Fallback>
        </mc:AlternateContent>
      </w:r>
      <w:r w:rsidR="00F17718">
        <w:rPr>
          <w:rFonts w:ascii="Arial" w:eastAsia="Arial" w:hAnsi="Arial" w:cs="Arial"/>
          <w:sz w:val="28"/>
          <w:szCs w:val="28"/>
        </w:rPr>
        <w:t xml:space="preserve">             </w:t>
      </w:r>
      <w:r w:rsidR="006119B5">
        <w:rPr>
          <w:noProof/>
        </w:rPr>
        <w:drawing>
          <wp:anchor distT="0" distB="0" distL="114300" distR="114300" simplePos="0" relativeHeight="251658240" behindDoc="1" locked="0" layoutInCell="1" allowOverlap="1" wp14:anchorId="5466ED25" wp14:editId="0BA48D32">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006119B5" w:rsidRPr="003E62E3">
        <w:rPr>
          <w:noProof/>
        </w:rPr>
        <mc:AlternateContent>
          <mc:Choice Requires="wps">
            <w:drawing>
              <wp:anchor distT="0" distB="0" distL="114300" distR="114300" simplePos="0" relativeHeight="251658241" behindDoc="0" locked="0" layoutInCell="1" allowOverlap="1" wp14:anchorId="42C96818" wp14:editId="43AB2BA6">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363470D0" w14:textId="77777777" w:rsidR="006119B5" w:rsidRPr="000C4ECE" w:rsidRDefault="006119B5" w:rsidP="008815B3">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2C96818"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363470D0" w14:textId="77777777" w:rsidR="006119B5" w:rsidRPr="000C4ECE" w:rsidRDefault="006119B5" w:rsidP="008815B3">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6119B5">
        <w:tab/>
      </w:r>
    </w:p>
    <w:p w14:paraId="41CEAAF7" w14:textId="77777777" w:rsidR="006119B5" w:rsidRPr="000C4ECE" w:rsidRDefault="006119B5" w:rsidP="008815B3"/>
    <w:p w14:paraId="3081AB2F" w14:textId="77777777" w:rsidR="006119B5" w:rsidRPr="000C4ECE" w:rsidRDefault="006119B5" w:rsidP="008815B3"/>
    <w:p w14:paraId="799101AA" w14:textId="77777777" w:rsidR="006119B5" w:rsidRPr="0033620F" w:rsidRDefault="006119B5" w:rsidP="008815B3">
      <w:pPr>
        <w:pStyle w:val="NoSpacing"/>
      </w:pPr>
    </w:p>
    <w:p w14:paraId="4AF9BD8F" w14:textId="77777777" w:rsidR="006119B5" w:rsidRPr="008815B3" w:rsidRDefault="006119B5" w:rsidP="008815B3">
      <w:pPr>
        <w:textAlignment w:val="baseline"/>
        <w:rPr>
          <w:rFonts w:ascii="Segoe UI" w:hAnsi="Segoe UI" w:cs="Segoe UI"/>
          <w:sz w:val="18"/>
          <w:szCs w:val="18"/>
          <w:lang w:eastAsia="en-GB"/>
        </w:rPr>
      </w:pPr>
    </w:p>
    <w:p w14:paraId="3715002D" w14:textId="05EC34DC" w:rsidR="772CC9E0" w:rsidRDefault="772CC9E0" w:rsidP="772CC9E0">
      <w:pPr>
        <w:rPr>
          <w:rFonts w:ascii="Segoe UI" w:hAnsi="Segoe UI" w:cs="Segoe UI"/>
          <w:sz w:val="18"/>
          <w:szCs w:val="18"/>
          <w:lang w:eastAsia="en-GB"/>
        </w:rPr>
      </w:pPr>
    </w:p>
    <w:p w14:paraId="41C605B1" w14:textId="1A62ECA3" w:rsidR="772CC9E0" w:rsidRDefault="772CC9E0" w:rsidP="772CC9E0">
      <w:pPr>
        <w:rPr>
          <w:rFonts w:ascii="Segoe UI" w:hAnsi="Segoe UI" w:cs="Segoe UI"/>
          <w:sz w:val="18"/>
          <w:szCs w:val="18"/>
          <w:lang w:eastAsia="en-GB"/>
        </w:rPr>
      </w:pPr>
    </w:p>
    <w:p w14:paraId="787D6F43" w14:textId="1AFD3102" w:rsidR="772CC9E0" w:rsidRDefault="772CC9E0" w:rsidP="772CC9E0">
      <w:pPr>
        <w:rPr>
          <w:rFonts w:ascii="Segoe UI" w:hAnsi="Segoe UI" w:cs="Segoe UI"/>
          <w:sz w:val="18"/>
          <w:szCs w:val="18"/>
          <w:lang w:eastAsia="en-GB"/>
        </w:rPr>
      </w:pPr>
    </w:p>
    <w:p w14:paraId="589CDE22" w14:textId="33A7F600" w:rsidR="772CC9E0" w:rsidRDefault="772CC9E0" w:rsidP="772CC9E0">
      <w:pPr>
        <w:rPr>
          <w:rFonts w:ascii="Segoe UI" w:hAnsi="Segoe UI" w:cs="Segoe UI"/>
          <w:sz w:val="18"/>
          <w:szCs w:val="18"/>
          <w:lang w:eastAsia="en-GB"/>
        </w:rPr>
      </w:pPr>
    </w:p>
    <w:p w14:paraId="116C465C" w14:textId="45B10334" w:rsidR="772CC9E0" w:rsidRDefault="772CC9E0" w:rsidP="772CC9E0">
      <w:pPr>
        <w:rPr>
          <w:rFonts w:ascii="Segoe UI" w:hAnsi="Segoe UI" w:cs="Segoe UI"/>
          <w:sz w:val="18"/>
          <w:szCs w:val="18"/>
          <w:lang w:eastAsia="en-GB"/>
        </w:rPr>
      </w:pPr>
    </w:p>
    <w:tbl>
      <w:tblPr>
        <w:tblpPr w:leftFromText="180" w:rightFromText="180" w:vertAnchor="page" w:horzAnchor="margin" w:tblpY="4593"/>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27"/>
        <w:gridCol w:w="6143"/>
      </w:tblGrid>
      <w:tr w:rsidR="006119B5" w:rsidRPr="00FD75A1" w14:paraId="53B269AB" w14:textId="77777777" w:rsidTr="006119B5">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69E9F8E1" w14:textId="0D598C39" w:rsidR="006119B5" w:rsidRPr="00FD75A1" w:rsidRDefault="006119B5" w:rsidP="006119B5">
            <w:pPr>
              <w:jc w:val="center"/>
              <w:textAlignment w:val="baseline"/>
              <w:rPr>
                <w:rFonts w:asciiTheme="minorHAnsi" w:hAnsiTheme="minorHAnsi" w:cstheme="minorHAnsi"/>
                <w:b/>
                <w:bCs/>
                <w:sz w:val="22"/>
                <w:szCs w:val="22"/>
                <w:lang w:eastAsia="en-GB"/>
              </w:rPr>
            </w:pPr>
            <w:r w:rsidRPr="00FD75A1">
              <w:rPr>
                <w:rFonts w:asciiTheme="minorHAnsi" w:hAnsiTheme="minorHAnsi" w:cstheme="minorHAnsi"/>
                <w:b/>
                <w:bCs/>
                <w:color w:val="000000"/>
                <w:sz w:val="22"/>
                <w:szCs w:val="22"/>
                <w:lang w:eastAsia="en-GB"/>
              </w:rPr>
              <w:t>ODBST Level 1 Policy:</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FFDB916" w14:textId="42F7B429" w:rsidR="006119B5" w:rsidRPr="00FD75A1" w:rsidRDefault="006119B5" w:rsidP="006119B5">
            <w:pPr>
              <w:textAlignment w:val="baseline"/>
              <w:rPr>
                <w:rFonts w:asciiTheme="minorHAnsi" w:hAnsiTheme="minorHAnsi" w:cstheme="minorHAnsi"/>
                <w:sz w:val="22"/>
                <w:szCs w:val="22"/>
                <w:lang w:eastAsia="en-GB"/>
              </w:rPr>
            </w:pPr>
            <w:r w:rsidRPr="00FD75A1">
              <w:rPr>
                <w:rFonts w:asciiTheme="minorHAnsi" w:hAnsiTheme="minorHAnsi" w:cstheme="minorHAnsi"/>
                <w:b/>
                <w:bCs/>
                <w:color w:val="000000" w:themeColor="text1"/>
                <w:sz w:val="22"/>
                <w:szCs w:val="22"/>
                <w:lang w:eastAsia="en-GB"/>
              </w:rPr>
              <w:t>ALL</w:t>
            </w:r>
            <w:r w:rsidRPr="00FD75A1">
              <w:rPr>
                <w:rFonts w:asciiTheme="minorHAnsi" w:hAnsiTheme="minorHAnsi" w:cstheme="minorHAnsi"/>
                <w:color w:val="000000" w:themeColor="text1"/>
                <w:sz w:val="22"/>
                <w:szCs w:val="22"/>
                <w:lang w:eastAsia="en-GB"/>
              </w:rPr>
              <w:t xml:space="preserve"> Schools require this policy with </w:t>
            </w:r>
            <w:r w:rsidRPr="00FD75A1">
              <w:rPr>
                <w:rFonts w:asciiTheme="minorHAnsi" w:hAnsiTheme="minorHAnsi" w:cstheme="minorHAnsi"/>
                <w:b/>
                <w:bCs/>
                <w:color w:val="000000" w:themeColor="text1"/>
                <w:sz w:val="22"/>
                <w:szCs w:val="22"/>
                <w:lang w:eastAsia="en-GB"/>
              </w:rPr>
              <w:t>no changes</w:t>
            </w:r>
            <w:r w:rsidRPr="00FD75A1">
              <w:rPr>
                <w:rFonts w:asciiTheme="minorHAnsi" w:hAnsiTheme="minorHAnsi" w:cstheme="minorHAnsi"/>
                <w:color w:val="000000" w:themeColor="text1"/>
                <w:sz w:val="22"/>
                <w:szCs w:val="22"/>
                <w:lang w:eastAsia="en-GB"/>
              </w:rPr>
              <w:t xml:space="preserve"> allowed to core text. No changes are necessary to personalise this with school name and branding, as this is a Trust level policy for use, without change, by all schools, </w:t>
            </w:r>
            <w:r w:rsidRPr="00FD75A1">
              <w:rPr>
                <w:rFonts w:asciiTheme="minorHAnsi" w:hAnsiTheme="minorHAnsi" w:cstheme="minorHAnsi"/>
                <w:b/>
                <w:bCs/>
                <w:color w:val="000000" w:themeColor="text1"/>
                <w:sz w:val="22"/>
                <w:szCs w:val="22"/>
                <w:lang w:eastAsia="en-GB"/>
              </w:rPr>
              <w:t xml:space="preserve">except </w:t>
            </w:r>
            <w:r w:rsidRPr="00FD75A1">
              <w:rPr>
                <w:rFonts w:asciiTheme="minorHAnsi" w:hAnsiTheme="minorHAnsi" w:cstheme="minorHAnsi"/>
                <w:color w:val="000000" w:themeColor="text1"/>
                <w:sz w:val="22"/>
                <w:szCs w:val="22"/>
                <w:lang w:eastAsia="en-GB"/>
              </w:rPr>
              <w:t xml:space="preserve">where a school contact is required as identified in the content of the policy. LGBs will </w:t>
            </w:r>
            <w:r w:rsidRPr="00FD75A1">
              <w:rPr>
                <w:rFonts w:asciiTheme="minorHAnsi" w:hAnsiTheme="minorHAnsi" w:cstheme="minorHAnsi"/>
                <w:b/>
                <w:bCs/>
                <w:color w:val="000000" w:themeColor="text1"/>
                <w:sz w:val="22"/>
                <w:szCs w:val="22"/>
                <w:lang w:eastAsia="en-GB"/>
              </w:rPr>
              <w:t>note</w:t>
            </w:r>
            <w:r w:rsidRPr="00FD75A1">
              <w:rPr>
                <w:rFonts w:asciiTheme="minorHAnsi" w:hAnsiTheme="minorHAnsi" w:cstheme="minorHAnsi"/>
                <w:color w:val="000000" w:themeColor="text1"/>
                <w:sz w:val="22"/>
                <w:szCs w:val="22"/>
                <w:lang w:eastAsia="en-GB"/>
              </w:rPr>
              <w:t xml:space="preserve"> adoption in LGB meetings. Review will take place at Trust level, and schools will be notified of updates and review dates as necessary. </w:t>
            </w:r>
          </w:p>
        </w:tc>
      </w:tr>
      <w:tr w:rsidR="006119B5" w:rsidRPr="00FD75A1" w14:paraId="363471FC" w14:textId="77777777" w:rsidTr="006119B5">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7E8C9571" w14:textId="77777777" w:rsidR="006119B5" w:rsidRPr="00FD75A1" w:rsidRDefault="006119B5" w:rsidP="006119B5">
            <w:pPr>
              <w:jc w:val="center"/>
              <w:textAlignment w:val="baseline"/>
              <w:rPr>
                <w:rFonts w:asciiTheme="minorHAnsi" w:hAnsiTheme="minorHAnsi" w:cstheme="minorHAnsi"/>
                <w:color w:val="000000"/>
                <w:sz w:val="22"/>
                <w:szCs w:val="22"/>
                <w:lang w:eastAsia="en-GB"/>
              </w:rPr>
            </w:pPr>
            <w:r w:rsidRPr="00FD75A1">
              <w:rPr>
                <w:rFonts w:asciiTheme="minorHAnsi" w:hAnsiTheme="minorHAnsi" w:cstheme="minorHAnsi"/>
                <w:b/>
                <w:sz w:val="22"/>
                <w:szCs w:val="22"/>
                <w:lang w:eastAsia="en-GB"/>
              </w:rPr>
              <w:t xml:space="preserve">Other related ODBST policies and procedures: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724E0576" w14:textId="60E991E7" w:rsidR="006119B5" w:rsidRPr="00FD75A1" w:rsidRDefault="006119B5" w:rsidP="006119B5">
            <w:pPr>
              <w:textAlignment w:val="baseline"/>
              <w:rPr>
                <w:rFonts w:asciiTheme="minorHAnsi" w:hAnsiTheme="minorHAnsi" w:cstheme="minorHAnsi"/>
                <w:color w:val="000000"/>
                <w:sz w:val="22"/>
                <w:szCs w:val="22"/>
                <w:lang w:eastAsia="en-GB"/>
              </w:rPr>
            </w:pPr>
            <w:r w:rsidRPr="00FD75A1">
              <w:rPr>
                <w:rFonts w:asciiTheme="minorHAnsi" w:hAnsiTheme="minorHAnsi" w:cstheme="minorHAnsi"/>
                <w:color w:val="000000"/>
                <w:sz w:val="22"/>
                <w:szCs w:val="22"/>
                <w:lang w:eastAsia="en-GB"/>
              </w:rPr>
              <w:t>All health and safety related policies</w:t>
            </w:r>
          </w:p>
        </w:tc>
      </w:tr>
      <w:tr w:rsidR="006119B5" w:rsidRPr="00FD75A1" w14:paraId="52534FB9" w14:textId="77777777" w:rsidTr="006119B5">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15059C9A" w14:textId="77777777" w:rsidR="006119B5" w:rsidRPr="00FD75A1" w:rsidRDefault="006119B5" w:rsidP="006119B5">
            <w:pPr>
              <w:jc w:val="center"/>
              <w:textAlignment w:val="baseline"/>
              <w:rPr>
                <w:rFonts w:asciiTheme="minorHAnsi" w:hAnsiTheme="minorHAnsi" w:cstheme="minorHAnsi"/>
                <w:color w:val="000000"/>
                <w:sz w:val="22"/>
                <w:szCs w:val="22"/>
                <w:lang w:eastAsia="en-GB"/>
              </w:rPr>
            </w:pPr>
            <w:r w:rsidRPr="00FD75A1">
              <w:rPr>
                <w:rFonts w:asciiTheme="minorHAnsi" w:hAnsiTheme="minorHAnsi" w:cstheme="minorHAnsi"/>
                <w:b/>
                <w:sz w:val="22"/>
                <w:szCs w:val="22"/>
                <w:lang w:eastAsia="en-GB"/>
              </w:rPr>
              <w:t xml:space="preserve">Committee responsible: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13558170" w14:textId="499476DD" w:rsidR="006119B5" w:rsidRPr="00FD75A1" w:rsidRDefault="006119B5" w:rsidP="006119B5">
            <w:pPr>
              <w:textAlignment w:val="baseline"/>
              <w:rPr>
                <w:rFonts w:asciiTheme="minorHAnsi" w:hAnsiTheme="minorHAnsi" w:cstheme="minorHAnsi"/>
                <w:color w:val="000000"/>
                <w:sz w:val="22"/>
                <w:szCs w:val="22"/>
                <w:lang w:eastAsia="en-GB"/>
              </w:rPr>
            </w:pPr>
            <w:r w:rsidRPr="00FD75A1">
              <w:rPr>
                <w:rFonts w:asciiTheme="minorHAnsi" w:hAnsiTheme="minorHAnsi" w:cstheme="minorHAnsi"/>
                <w:color w:val="000000"/>
                <w:sz w:val="22"/>
                <w:szCs w:val="22"/>
                <w:lang w:eastAsia="en-GB"/>
              </w:rPr>
              <w:t>FRAPP</w:t>
            </w:r>
          </w:p>
        </w:tc>
      </w:tr>
      <w:tr w:rsidR="006119B5" w:rsidRPr="00FD75A1" w14:paraId="65854FDF" w14:textId="77777777" w:rsidTr="006119B5">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tcPr>
          <w:p w14:paraId="61264239" w14:textId="77777777" w:rsidR="006119B5" w:rsidRPr="00FD75A1" w:rsidRDefault="006119B5" w:rsidP="006119B5">
            <w:pPr>
              <w:jc w:val="center"/>
              <w:textAlignment w:val="baseline"/>
              <w:rPr>
                <w:rFonts w:asciiTheme="minorHAnsi" w:hAnsiTheme="minorHAnsi" w:cstheme="minorHAnsi"/>
                <w:color w:val="000000"/>
                <w:sz w:val="22"/>
                <w:szCs w:val="22"/>
                <w:lang w:eastAsia="en-GB"/>
              </w:rPr>
            </w:pPr>
            <w:r w:rsidRPr="00FD75A1">
              <w:rPr>
                <w:rFonts w:asciiTheme="minorHAnsi" w:hAnsiTheme="minorHAnsi" w:cstheme="minorHAnsi"/>
                <w:b/>
                <w:sz w:val="22"/>
                <w:szCs w:val="22"/>
                <w:lang w:eastAsia="en-GB"/>
              </w:rPr>
              <w:t xml:space="preserve">Approved by: </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13C772A1" w14:textId="5ECFCA78" w:rsidR="006119B5" w:rsidRPr="00FD75A1" w:rsidRDefault="006119B5" w:rsidP="006119B5">
            <w:pPr>
              <w:textAlignment w:val="baseline"/>
              <w:rPr>
                <w:rFonts w:asciiTheme="minorHAnsi" w:hAnsiTheme="minorHAnsi" w:cstheme="minorHAnsi"/>
                <w:color w:val="000000"/>
                <w:sz w:val="22"/>
                <w:szCs w:val="22"/>
                <w:lang w:eastAsia="en-GB"/>
              </w:rPr>
            </w:pPr>
            <w:r w:rsidRPr="00FD75A1">
              <w:rPr>
                <w:rFonts w:asciiTheme="minorHAnsi" w:hAnsiTheme="minorHAnsi" w:cstheme="minorHAnsi"/>
                <w:color w:val="000000"/>
                <w:sz w:val="22"/>
                <w:szCs w:val="22"/>
                <w:lang w:eastAsia="en-GB"/>
              </w:rPr>
              <w:t>FRAPP</w:t>
            </w:r>
          </w:p>
        </w:tc>
      </w:tr>
      <w:tr w:rsidR="006119B5" w:rsidRPr="00FD75A1" w14:paraId="250449E3" w14:textId="77777777" w:rsidTr="006119B5">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655FF7E" w14:textId="77777777" w:rsidR="006119B5" w:rsidRPr="00FD75A1" w:rsidRDefault="006119B5" w:rsidP="006119B5">
            <w:pPr>
              <w:jc w:val="center"/>
              <w:textAlignment w:val="baseline"/>
              <w:rPr>
                <w:rFonts w:asciiTheme="minorHAnsi" w:hAnsiTheme="minorHAnsi" w:cstheme="minorHAnsi"/>
                <w:color w:val="000000"/>
                <w:sz w:val="22"/>
                <w:szCs w:val="22"/>
                <w:lang w:eastAsia="en-GB"/>
              </w:rPr>
            </w:pPr>
            <w:r w:rsidRPr="00FD75A1">
              <w:rPr>
                <w:rFonts w:asciiTheme="minorHAnsi" w:hAnsiTheme="minorHAnsi" w:cstheme="minorHAnsi"/>
                <w:b/>
                <w:sz w:val="22"/>
                <w:szCs w:val="22"/>
                <w:lang w:eastAsia="en-GB"/>
              </w:rPr>
              <w:t>Date Approved:</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6C376AAC" w14:textId="45C684A4" w:rsidR="006119B5" w:rsidRPr="006579AA" w:rsidRDefault="006579AA" w:rsidP="006119B5">
            <w:pPr>
              <w:textAlignment w:val="baseline"/>
              <w:rPr>
                <w:rFonts w:asciiTheme="minorHAnsi" w:hAnsiTheme="minorHAnsi" w:cstheme="minorHAnsi"/>
                <w:sz w:val="22"/>
                <w:szCs w:val="22"/>
                <w:lang w:eastAsia="en-GB"/>
              </w:rPr>
            </w:pPr>
            <w:r w:rsidRPr="006579AA">
              <w:rPr>
                <w:rFonts w:asciiTheme="minorHAnsi" w:hAnsiTheme="minorHAnsi" w:cstheme="minorHAnsi"/>
                <w:sz w:val="22"/>
                <w:szCs w:val="22"/>
                <w:lang w:eastAsia="en-GB"/>
              </w:rPr>
              <w:t>September 2026</w:t>
            </w:r>
          </w:p>
        </w:tc>
      </w:tr>
      <w:tr w:rsidR="006119B5" w:rsidRPr="00FD75A1" w14:paraId="3427942C" w14:textId="77777777" w:rsidTr="006119B5">
        <w:trPr>
          <w:trHeight w:val="585"/>
        </w:trPr>
        <w:tc>
          <w:tcPr>
            <w:tcW w:w="2827"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093579E" w14:textId="77777777" w:rsidR="006119B5" w:rsidRPr="00FD75A1" w:rsidRDefault="006119B5" w:rsidP="006119B5">
            <w:pPr>
              <w:jc w:val="center"/>
              <w:rPr>
                <w:rFonts w:asciiTheme="minorHAnsi" w:hAnsiTheme="minorHAnsi" w:cstheme="minorHAnsi"/>
                <w:color w:val="000000" w:themeColor="text1"/>
                <w:sz w:val="22"/>
                <w:szCs w:val="22"/>
                <w:lang w:eastAsia="en-GB"/>
              </w:rPr>
            </w:pPr>
            <w:r w:rsidRPr="00FD75A1">
              <w:rPr>
                <w:rFonts w:asciiTheme="minorHAnsi" w:hAnsiTheme="minorHAnsi" w:cstheme="minorHAnsi"/>
                <w:b/>
                <w:bCs/>
                <w:sz w:val="22"/>
                <w:szCs w:val="22"/>
                <w:lang w:eastAsia="en-GB"/>
              </w:rPr>
              <w:t>Review Date:</w:t>
            </w:r>
          </w:p>
        </w:tc>
        <w:tc>
          <w:tcPr>
            <w:tcW w:w="6143" w:type="dxa"/>
            <w:tcBorders>
              <w:top w:val="single" w:sz="6" w:space="0" w:color="auto"/>
              <w:left w:val="single" w:sz="6" w:space="0" w:color="auto"/>
              <w:bottom w:val="single" w:sz="6" w:space="0" w:color="auto"/>
              <w:right w:val="single" w:sz="6" w:space="0" w:color="auto"/>
            </w:tcBorders>
            <w:shd w:val="clear" w:color="auto" w:fill="FFFFFF" w:themeFill="background1"/>
          </w:tcPr>
          <w:p w14:paraId="1F950D2F" w14:textId="0E360CF4" w:rsidR="006119B5" w:rsidRPr="00BE09AD" w:rsidRDefault="006579AA" w:rsidP="006119B5">
            <w:pPr>
              <w:rPr>
                <w:rFonts w:asciiTheme="minorHAnsi" w:hAnsiTheme="minorHAnsi" w:cstheme="minorHAnsi"/>
                <w:color w:val="000000" w:themeColor="text1"/>
                <w:sz w:val="22"/>
                <w:szCs w:val="22"/>
                <w:lang w:eastAsia="en-GB"/>
              </w:rPr>
            </w:pPr>
            <w:r>
              <w:rPr>
                <w:rFonts w:asciiTheme="minorHAnsi" w:hAnsiTheme="minorHAnsi" w:cstheme="minorHAnsi"/>
                <w:color w:val="000000" w:themeColor="text1"/>
                <w:sz w:val="22"/>
                <w:szCs w:val="22"/>
                <w:lang w:eastAsia="en-GB"/>
              </w:rPr>
              <w:t xml:space="preserve">September </w:t>
            </w:r>
            <w:r w:rsidR="00353919">
              <w:rPr>
                <w:rFonts w:asciiTheme="minorHAnsi" w:hAnsiTheme="minorHAnsi" w:cstheme="minorHAnsi"/>
                <w:color w:val="000000" w:themeColor="text1"/>
                <w:sz w:val="22"/>
                <w:szCs w:val="22"/>
                <w:lang w:eastAsia="en-GB"/>
              </w:rPr>
              <w:t>2027</w:t>
            </w:r>
          </w:p>
        </w:tc>
      </w:tr>
    </w:tbl>
    <w:p w14:paraId="6D6C3C7D" w14:textId="4579E03C" w:rsidR="006119B5" w:rsidRDefault="006119B5" w:rsidP="008815B3">
      <w:pPr>
        <w:textAlignment w:val="baseline"/>
        <w:rPr>
          <w:rFonts w:asciiTheme="minorHAnsi" w:hAnsiTheme="minorHAnsi" w:cstheme="minorHAnsi"/>
          <w:b/>
          <w:bCs/>
          <w:sz w:val="36"/>
          <w:szCs w:val="36"/>
          <w:lang w:eastAsia="en-GB"/>
        </w:rPr>
      </w:pPr>
      <w:r w:rsidRPr="00FD75A1">
        <w:rPr>
          <w:rFonts w:asciiTheme="minorHAnsi" w:hAnsiTheme="minorHAnsi" w:cstheme="minorHAnsi"/>
          <w:sz w:val="22"/>
          <w:szCs w:val="22"/>
          <w:lang w:eastAsia="en-GB"/>
        </w:rPr>
        <w:t> </w:t>
      </w:r>
      <w:r w:rsidR="007E7149" w:rsidRPr="007E7149">
        <w:rPr>
          <w:rFonts w:asciiTheme="minorHAnsi" w:hAnsiTheme="minorHAnsi" w:cstheme="minorHAnsi"/>
          <w:b/>
          <w:bCs/>
          <w:sz w:val="36"/>
          <w:szCs w:val="36"/>
          <w:lang w:eastAsia="en-GB"/>
        </w:rPr>
        <w:t>ODBST Health and Safety Policy</w:t>
      </w:r>
    </w:p>
    <w:p w14:paraId="54DE61E6" w14:textId="77777777" w:rsidR="00342214" w:rsidRDefault="00342214" w:rsidP="008815B3">
      <w:pPr>
        <w:textAlignment w:val="baseline"/>
        <w:rPr>
          <w:rFonts w:asciiTheme="minorHAnsi" w:hAnsiTheme="minorHAnsi" w:cstheme="minorHAnsi"/>
          <w:b/>
          <w:bCs/>
          <w:sz w:val="36"/>
          <w:szCs w:val="36"/>
          <w:lang w:eastAsia="en-GB"/>
        </w:rPr>
      </w:pPr>
    </w:p>
    <w:p w14:paraId="49687F17" w14:textId="77777777" w:rsidR="00342214" w:rsidRDefault="00342214" w:rsidP="008815B3">
      <w:pPr>
        <w:textAlignment w:val="baseline"/>
        <w:rPr>
          <w:rFonts w:asciiTheme="minorHAnsi" w:hAnsiTheme="minorHAnsi" w:cstheme="minorHAnsi"/>
          <w:b/>
          <w:bCs/>
          <w:sz w:val="36"/>
          <w:szCs w:val="36"/>
          <w:lang w:eastAsia="en-GB"/>
        </w:rPr>
      </w:pPr>
    </w:p>
    <w:p w14:paraId="4C4B6BCE" w14:textId="77777777" w:rsidR="007E7149" w:rsidRDefault="007E7149" w:rsidP="008815B3">
      <w:pPr>
        <w:textAlignment w:val="baseline"/>
        <w:rPr>
          <w:rFonts w:asciiTheme="minorHAnsi" w:hAnsiTheme="minorHAnsi" w:cstheme="minorHAnsi"/>
          <w:b/>
          <w:bCs/>
          <w:sz w:val="36"/>
          <w:szCs w:val="36"/>
          <w:lang w:eastAsia="en-GB"/>
        </w:rPr>
      </w:pPr>
    </w:p>
    <w:p w14:paraId="280742AB" w14:textId="77777777" w:rsidR="007E7149" w:rsidRDefault="007E7149" w:rsidP="008815B3">
      <w:pPr>
        <w:textAlignment w:val="baseline"/>
        <w:rPr>
          <w:rFonts w:asciiTheme="minorHAnsi" w:hAnsiTheme="minorHAnsi" w:cstheme="minorHAnsi"/>
          <w:b/>
          <w:bCs/>
          <w:sz w:val="36"/>
          <w:szCs w:val="36"/>
          <w:lang w:eastAsia="en-GB"/>
        </w:rPr>
      </w:pPr>
    </w:p>
    <w:p w14:paraId="35C233B6" w14:textId="77777777" w:rsidR="007E7149" w:rsidRDefault="007E7149" w:rsidP="008815B3">
      <w:pPr>
        <w:textAlignment w:val="baseline"/>
        <w:rPr>
          <w:rFonts w:asciiTheme="minorHAnsi" w:hAnsiTheme="minorHAnsi" w:cstheme="minorHAnsi"/>
          <w:b/>
          <w:bCs/>
          <w:sz w:val="36"/>
          <w:szCs w:val="36"/>
          <w:lang w:eastAsia="en-GB"/>
        </w:rPr>
      </w:pPr>
    </w:p>
    <w:p w14:paraId="0FD0530F" w14:textId="77777777" w:rsidR="007E7149" w:rsidRPr="007E7149" w:rsidRDefault="007E7149" w:rsidP="008815B3">
      <w:pPr>
        <w:textAlignment w:val="baseline"/>
        <w:rPr>
          <w:rFonts w:asciiTheme="minorHAnsi" w:hAnsiTheme="minorHAnsi" w:cstheme="minorHAnsi"/>
          <w:b/>
          <w:bCs/>
          <w:sz w:val="36"/>
          <w:szCs w:val="36"/>
          <w:lang w:eastAsia="en-GB"/>
        </w:rPr>
      </w:pPr>
    </w:p>
    <w:p w14:paraId="6C5985D0" w14:textId="77777777" w:rsidR="006119B5" w:rsidRPr="00FD75A1" w:rsidRDefault="006119B5" w:rsidP="008815B3">
      <w:pPr>
        <w:textAlignment w:val="baseline"/>
        <w:rPr>
          <w:rFonts w:asciiTheme="minorHAnsi" w:hAnsiTheme="minorHAnsi" w:cstheme="minorHAnsi"/>
          <w:sz w:val="22"/>
          <w:szCs w:val="22"/>
          <w:lang w:eastAsia="en-GB"/>
        </w:rPr>
      </w:pPr>
      <w:r w:rsidRPr="00FD75A1">
        <w:rPr>
          <w:rFonts w:asciiTheme="minorHAnsi" w:hAnsiTheme="minorHAnsi" w:cstheme="minorHAnsi"/>
          <w:sz w:val="22"/>
          <w:szCs w:val="22"/>
          <w:lang w:eastAsia="en-GB"/>
        </w:rPr>
        <w:t> </w:t>
      </w:r>
    </w:p>
    <w:p w14:paraId="416F66E3" w14:textId="77777777" w:rsidR="006119B5" w:rsidRPr="00FD75A1" w:rsidRDefault="006119B5" w:rsidP="008815B3">
      <w:pPr>
        <w:textAlignment w:val="baseline"/>
        <w:rPr>
          <w:rFonts w:asciiTheme="minorHAnsi" w:hAnsiTheme="minorHAnsi" w:cstheme="minorHAnsi"/>
          <w:b/>
          <w:bCs/>
          <w:sz w:val="22"/>
          <w:szCs w:val="22"/>
          <w:lang w:eastAsia="en-GB"/>
        </w:rPr>
      </w:pPr>
      <w:r w:rsidRPr="00FD75A1">
        <w:rPr>
          <w:rFonts w:asciiTheme="minorHAnsi" w:hAnsiTheme="minorHAnsi" w:cstheme="minorHAnsi"/>
          <w:b/>
          <w:bCs/>
          <w:sz w:val="22"/>
          <w:szCs w:val="22"/>
          <w:lang w:eastAsia="en-GB"/>
        </w:rPr>
        <w:t> </w:t>
      </w:r>
    </w:p>
    <w:p w14:paraId="69CAE2B6" w14:textId="6E972B31" w:rsidR="006119B5" w:rsidRPr="00FD75A1" w:rsidRDefault="006119B5" w:rsidP="772CC9E0">
      <w:pPr>
        <w:jc w:val="center"/>
        <w:rPr>
          <w:rFonts w:asciiTheme="minorHAnsi" w:hAnsiTheme="minorHAnsi" w:cstheme="minorBidi"/>
          <w:b/>
          <w:bCs/>
          <w:sz w:val="36"/>
          <w:szCs w:val="36"/>
        </w:rPr>
      </w:pPr>
    </w:p>
    <w:p w14:paraId="464733D1" w14:textId="27684E90" w:rsidR="006119B5" w:rsidRDefault="006119B5">
      <w:pPr>
        <w:rPr>
          <w:rFonts w:ascii="Arial" w:eastAsia="Arial" w:hAnsi="Arial" w:cs="Arial"/>
          <w:sz w:val="28"/>
          <w:szCs w:val="28"/>
        </w:rPr>
      </w:pPr>
    </w:p>
    <w:p w14:paraId="542E7A7C" w14:textId="77777777" w:rsidR="006119B5" w:rsidRDefault="006119B5" w:rsidP="00F17718">
      <w:pPr>
        <w:spacing w:before="70"/>
        <w:ind w:right="93"/>
        <w:rPr>
          <w:rFonts w:ascii="Arial" w:eastAsia="Arial" w:hAnsi="Arial" w:cs="Arial"/>
          <w:sz w:val="28"/>
          <w:szCs w:val="28"/>
        </w:rPr>
      </w:pPr>
    </w:p>
    <w:p w14:paraId="217FC85E" w14:textId="6A001E03" w:rsidR="00C472F9" w:rsidRDefault="00C472F9" w:rsidP="006119B5">
      <w:pPr>
        <w:rPr>
          <w:rFonts w:ascii="Arial" w:eastAsia="Arial" w:hAnsi="Arial" w:cs="Arial"/>
          <w:sz w:val="28"/>
          <w:szCs w:val="28"/>
        </w:rPr>
      </w:pPr>
    </w:p>
    <w:p w14:paraId="1E985773" w14:textId="77777777" w:rsidR="006119B5" w:rsidRDefault="006119B5" w:rsidP="006119B5">
      <w:pPr>
        <w:rPr>
          <w:rFonts w:ascii="Arial" w:eastAsia="Arial" w:hAnsi="Arial" w:cs="Arial"/>
          <w:sz w:val="28"/>
          <w:szCs w:val="28"/>
        </w:rPr>
      </w:pPr>
    </w:p>
    <w:p w14:paraId="4E7B4372" w14:textId="77777777" w:rsidR="006119B5" w:rsidRDefault="006119B5" w:rsidP="006119B5">
      <w:pPr>
        <w:rPr>
          <w:rFonts w:ascii="Arial" w:eastAsia="Arial" w:hAnsi="Arial" w:cs="Arial"/>
          <w:sz w:val="28"/>
          <w:szCs w:val="28"/>
        </w:rPr>
      </w:pPr>
    </w:p>
    <w:p w14:paraId="05863C92" w14:textId="77777777" w:rsidR="006119B5" w:rsidRDefault="006119B5" w:rsidP="006119B5">
      <w:pPr>
        <w:rPr>
          <w:rFonts w:ascii="Arial" w:eastAsia="Arial" w:hAnsi="Arial" w:cs="Arial"/>
          <w:sz w:val="28"/>
          <w:szCs w:val="28"/>
        </w:rPr>
      </w:pPr>
    </w:p>
    <w:p w14:paraId="4C42A62B" w14:textId="77777777" w:rsidR="006119B5" w:rsidRDefault="006119B5" w:rsidP="006119B5">
      <w:pPr>
        <w:rPr>
          <w:rFonts w:ascii="Arial" w:eastAsia="Arial" w:hAnsi="Arial" w:cs="Arial"/>
          <w:sz w:val="28"/>
          <w:szCs w:val="28"/>
        </w:rPr>
      </w:pPr>
    </w:p>
    <w:p w14:paraId="3F7DDA83" w14:textId="77777777" w:rsidR="006119B5" w:rsidRDefault="006119B5" w:rsidP="006119B5">
      <w:pPr>
        <w:rPr>
          <w:rFonts w:ascii="Arial" w:eastAsia="Arial" w:hAnsi="Arial" w:cs="Arial"/>
          <w:sz w:val="28"/>
          <w:szCs w:val="28"/>
        </w:rPr>
      </w:pPr>
    </w:p>
    <w:p w14:paraId="2F44E549" w14:textId="77777777" w:rsidR="006119B5" w:rsidRDefault="006119B5" w:rsidP="006119B5">
      <w:pPr>
        <w:rPr>
          <w:rFonts w:ascii="Arial" w:eastAsia="Arial" w:hAnsi="Arial" w:cs="Arial"/>
          <w:sz w:val="28"/>
          <w:szCs w:val="28"/>
        </w:rPr>
      </w:pPr>
    </w:p>
    <w:p w14:paraId="4CB64EB1" w14:textId="77777777" w:rsidR="006119B5" w:rsidRDefault="006119B5" w:rsidP="006119B5">
      <w:pPr>
        <w:rPr>
          <w:rFonts w:ascii="Arial" w:eastAsia="Arial" w:hAnsi="Arial" w:cs="Arial"/>
          <w:sz w:val="28"/>
          <w:szCs w:val="28"/>
        </w:rPr>
      </w:pPr>
    </w:p>
    <w:p w14:paraId="5795667A" w14:textId="77777777" w:rsidR="006119B5" w:rsidRDefault="006119B5" w:rsidP="006119B5">
      <w:pPr>
        <w:rPr>
          <w:rFonts w:ascii="Arial" w:eastAsia="Arial" w:hAnsi="Arial" w:cs="Arial"/>
          <w:sz w:val="28"/>
          <w:szCs w:val="28"/>
        </w:rPr>
      </w:pPr>
    </w:p>
    <w:p w14:paraId="41598BED" w14:textId="77777777" w:rsidR="006119B5" w:rsidRDefault="006119B5" w:rsidP="006119B5">
      <w:pPr>
        <w:rPr>
          <w:rFonts w:ascii="Arial" w:eastAsia="Arial" w:hAnsi="Arial" w:cs="Arial"/>
          <w:sz w:val="28"/>
          <w:szCs w:val="28"/>
        </w:rPr>
      </w:pPr>
    </w:p>
    <w:p w14:paraId="48AEBE2C" w14:textId="77777777" w:rsidR="006119B5" w:rsidRDefault="006119B5" w:rsidP="006119B5">
      <w:pPr>
        <w:rPr>
          <w:rFonts w:ascii="Arial" w:eastAsia="Arial" w:hAnsi="Arial" w:cs="Arial"/>
          <w:sz w:val="28"/>
          <w:szCs w:val="28"/>
        </w:rPr>
      </w:pPr>
    </w:p>
    <w:p w14:paraId="27E37DB1" w14:textId="77777777" w:rsidR="006119B5" w:rsidRDefault="006119B5" w:rsidP="006119B5">
      <w:pPr>
        <w:rPr>
          <w:rFonts w:ascii="Arial" w:eastAsia="Arial" w:hAnsi="Arial" w:cs="Arial"/>
          <w:sz w:val="28"/>
          <w:szCs w:val="28"/>
        </w:rPr>
      </w:pPr>
    </w:p>
    <w:p w14:paraId="542AEDED" w14:textId="77777777" w:rsidR="006119B5" w:rsidRDefault="006119B5" w:rsidP="006119B5">
      <w:pPr>
        <w:rPr>
          <w:rFonts w:ascii="Arial" w:eastAsia="Arial" w:hAnsi="Arial" w:cs="Arial"/>
          <w:sz w:val="28"/>
          <w:szCs w:val="28"/>
        </w:rPr>
      </w:pPr>
    </w:p>
    <w:p w14:paraId="4714BAA1" w14:textId="77777777" w:rsidR="006119B5" w:rsidRDefault="006119B5" w:rsidP="006119B5">
      <w:pPr>
        <w:rPr>
          <w:rFonts w:ascii="Arial" w:eastAsia="Arial" w:hAnsi="Arial" w:cs="Arial"/>
          <w:sz w:val="28"/>
          <w:szCs w:val="28"/>
        </w:rPr>
      </w:pPr>
    </w:p>
    <w:p w14:paraId="58AC33A2" w14:textId="77777777" w:rsidR="006119B5" w:rsidRPr="006119B5" w:rsidRDefault="006119B5" w:rsidP="006119B5">
      <w:pPr>
        <w:rPr>
          <w:rFonts w:ascii="Arial" w:eastAsia="Arial" w:hAnsi="Arial" w:cs="Arial"/>
          <w:sz w:val="28"/>
          <w:szCs w:val="28"/>
        </w:rPr>
      </w:pPr>
    </w:p>
    <w:p w14:paraId="4C1EBCDD" w14:textId="77777777" w:rsidR="00C472F9" w:rsidRPr="00F55559" w:rsidRDefault="00C472F9" w:rsidP="00E54B1D">
      <w:pPr>
        <w:pStyle w:val="NoSpacing"/>
        <w:rPr>
          <w:rFonts w:cstheme="minorHAnsi"/>
          <w:b/>
          <w:bCs/>
          <w:sz w:val="24"/>
          <w:szCs w:val="24"/>
        </w:rPr>
      </w:pPr>
    </w:p>
    <w:p w14:paraId="05461F87" w14:textId="77777777" w:rsidR="00C472F9" w:rsidRPr="00F55559" w:rsidRDefault="00C472F9" w:rsidP="00E54B1D">
      <w:pPr>
        <w:pStyle w:val="NoSpacing"/>
        <w:rPr>
          <w:rFonts w:cstheme="minorHAnsi"/>
          <w:b/>
          <w:bCs/>
          <w:sz w:val="24"/>
          <w:szCs w:val="24"/>
        </w:rPr>
      </w:pPr>
    </w:p>
    <w:p w14:paraId="623D19EB" w14:textId="77777777" w:rsidR="00C472F9" w:rsidRPr="00F55559" w:rsidRDefault="00C472F9" w:rsidP="00E54B1D">
      <w:pPr>
        <w:pStyle w:val="NoSpacing"/>
        <w:rPr>
          <w:rFonts w:cstheme="minorHAnsi"/>
          <w:b/>
          <w:bCs/>
          <w:sz w:val="24"/>
          <w:szCs w:val="24"/>
        </w:rPr>
      </w:pPr>
    </w:p>
    <w:p w14:paraId="06B786AB" w14:textId="77777777" w:rsidR="00C472F9" w:rsidRPr="00F55559" w:rsidRDefault="00C472F9" w:rsidP="00E54B1D">
      <w:pPr>
        <w:pStyle w:val="NoSpacing"/>
        <w:rPr>
          <w:rFonts w:cstheme="minorHAnsi"/>
          <w:b/>
          <w:bCs/>
          <w:sz w:val="24"/>
          <w:szCs w:val="24"/>
        </w:rPr>
      </w:pPr>
    </w:p>
    <w:p w14:paraId="6417F6E5" w14:textId="77777777" w:rsidR="00C472F9" w:rsidRDefault="00C472F9" w:rsidP="00E54B1D">
      <w:pPr>
        <w:pStyle w:val="NoSpacing"/>
        <w:rPr>
          <w:rFonts w:cstheme="minorHAnsi"/>
          <w:b/>
          <w:bCs/>
          <w:sz w:val="24"/>
          <w:szCs w:val="24"/>
        </w:rPr>
      </w:pPr>
    </w:p>
    <w:p w14:paraId="134F9348" w14:textId="77777777" w:rsidR="006119B5" w:rsidRDefault="006119B5" w:rsidP="00E54B1D">
      <w:pPr>
        <w:pStyle w:val="NoSpacing"/>
        <w:rPr>
          <w:rFonts w:cstheme="minorHAnsi"/>
          <w:b/>
          <w:bCs/>
          <w:sz w:val="24"/>
          <w:szCs w:val="24"/>
        </w:rPr>
      </w:pPr>
    </w:p>
    <w:p w14:paraId="47D27920" w14:textId="77777777" w:rsidR="001A152A" w:rsidRDefault="001A152A" w:rsidP="00E54B1D">
      <w:pPr>
        <w:pStyle w:val="NoSpacing"/>
        <w:rPr>
          <w:rFonts w:cstheme="minorHAnsi"/>
          <w:b/>
          <w:bCs/>
          <w:sz w:val="24"/>
          <w:szCs w:val="24"/>
        </w:rPr>
      </w:pPr>
    </w:p>
    <w:p w14:paraId="1FA101A0" w14:textId="77777777" w:rsidR="001A152A" w:rsidRDefault="001A152A" w:rsidP="00E54B1D">
      <w:pPr>
        <w:pStyle w:val="NoSpacing"/>
        <w:rPr>
          <w:rFonts w:cstheme="minorHAnsi"/>
          <w:b/>
          <w:bCs/>
          <w:sz w:val="24"/>
          <w:szCs w:val="24"/>
        </w:rPr>
      </w:pPr>
    </w:p>
    <w:p w14:paraId="094A9DD7" w14:textId="707DA7F3" w:rsidR="006119B5" w:rsidRDefault="001A152A" w:rsidP="00E54B1D">
      <w:pPr>
        <w:pStyle w:val="NoSpacing"/>
        <w:rPr>
          <w:rFonts w:cstheme="minorHAnsi"/>
          <w:b/>
          <w:bCs/>
          <w:sz w:val="24"/>
          <w:szCs w:val="24"/>
        </w:rPr>
      </w:pPr>
      <w:r>
        <w:rPr>
          <w:rFonts w:cstheme="minorHAnsi"/>
          <w:b/>
          <w:bCs/>
          <w:sz w:val="24"/>
          <w:szCs w:val="24"/>
        </w:rPr>
        <w:lastRenderedPageBreak/>
        <w:t>Health and Safety Policy</w:t>
      </w:r>
    </w:p>
    <w:p w14:paraId="1B1501DC" w14:textId="77777777" w:rsidR="006119B5" w:rsidRDefault="006119B5" w:rsidP="00E54B1D">
      <w:pPr>
        <w:pStyle w:val="NoSpacing"/>
        <w:rPr>
          <w:rFonts w:cstheme="minorHAnsi"/>
          <w:b/>
          <w:bCs/>
          <w:sz w:val="24"/>
          <w:szCs w:val="24"/>
        </w:rPr>
      </w:pPr>
    </w:p>
    <w:sdt>
      <w:sdtPr>
        <w:rPr>
          <w:rFonts w:ascii="Times New Roman" w:eastAsia="Times New Roman" w:hAnsi="Times New Roman" w:cs="Times New Roman"/>
          <w:color w:val="auto"/>
          <w:sz w:val="24"/>
          <w:szCs w:val="24"/>
          <w:lang w:val="en-GB"/>
        </w:rPr>
        <w:id w:val="-50006817"/>
        <w:docPartObj>
          <w:docPartGallery w:val="Table of Contents"/>
          <w:docPartUnique/>
        </w:docPartObj>
      </w:sdtPr>
      <w:sdtEndPr>
        <w:rPr>
          <w:b/>
          <w:bCs/>
          <w:noProof/>
        </w:rPr>
      </w:sdtEndPr>
      <w:sdtContent>
        <w:p w14:paraId="4D21A466" w14:textId="2E8AF3B4" w:rsidR="00FC0219" w:rsidRPr="001A152A" w:rsidRDefault="001A152A">
          <w:pPr>
            <w:pStyle w:val="TOCHeading"/>
            <w:rPr>
              <w:rFonts w:asciiTheme="minorHAnsi" w:hAnsiTheme="minorHAnsi" w:cstheme="minorHAnsi"/>
              <w:color w:val="auto"/>
              <w:sz w:val="28"/>
              <w:szCs w:val="28"/>
            </w:rPr>
          </w:pPr>
          <w:r w:rsidRPr="001A152A">
            <w:rPr>
              <w:rFonts w:asciiTheme="minorHAnsi" w:eastAsia="Times New Roman" w:hAnsiTheme="minorHAnsi" w:cstheme="minorHAnsi"/>
              <w:color w:val="auto"/>
              <w:sz w:val="24"/>
              <w:szCs w:val="24"/>
              <w:lang w:val="en-GB"/>
            </w:rPr>
            <w:t>C</w:t>
          </w:r>
          <w:r w:rsidR="00FC0219" w:rsidRPr="001A152A">
            <w:rPr>
              <w:rFonts w:asciiTheme="minorHAnsi" w:hAnsiTheme="minorHAnsi" w:cstheme="minorHAnsi"/>
              <w:color w:val="auto"/>
              <w:sz w:val="28"/>
              <w:szCs w:val="28"/>
            </w:rPr>
            <w:t>onten</w:t>
          </w:r>
          <w:r w:rsidR="00A72D3A">
            <w:rPr>
              <w:rFonts w:asciiTheme="minorHAnsi" w:hAnsiTheme="minorHAnsi" w:cstheme="minorHAnsi"/>
              <w:color w:val="auto"/>
              <w:sz w:val="28"/>
              <w:szCs w:val="28"/>
            </w:rPr>
            <w:t>ts</w:t>
          </w:r>
        </w:p>
        <w:p w14:paraId="5BAA5A82" w14:textId="089D3613" w:rsidR="001A152A" w:rsidRDefault="00FC0219">
          <w:pPr>
            <w:pStyle w:val="TOC1"/>
            <w:tabs>
              <w:tab w:val="right" w:leader="dot" w:pos="9870"/>
            </w:tabs>
            <w:rPr>
              <w:rFonts w:asciiTheme="minorHAnsi" w:eastAsiaTheme="minorEastAsia" w:hAnsiTheme="minorHAnsi" w:cstheme="minorBidi"/>
              <w:noProof/>
              <w:kern w:val="2"/>
              <w:sz w:val="24"/>
              <w:lang w:eastAsia="en-GB"/>
              <w14:ligatures w14:val="standardContextual"/>
            </w:rPr>
          </w:pPr>
          <w:r w:rsidRPr="008F0AEC">
            <w:rPr>
              <w:rFonts w:asciiTheme="minorHAnsi" w:hAnsiTheme="minorHAnsi" w:cstheme="minorHAnsi"/>
            </w:rPr>
            <w:fldChar w:fldCharType="begin"/>
          </w:r>
          <w:r w:rsidRPr="008F0AEC">
            <w:rPr>
              <w:rFonts w:asciiTheme="minorHAnsi" w:hAnsiTheme="minorHAnsi" w:cstheme="minorHAnsi"/>
            </w:rPr>
            <w:instrText xml:space="preserve"> TOC \o "1-3" \h \z \u </w:instrText>
          </w:r>
          <w:r w:rsidRPr="008F0AEC">
            <w:rPr>
              <w:rFonts w:asciiTheme="minorHAnsi" w:hAnsiTheme="minorHAnsi" w:cstheme="minorHAnsi"/>
            </w:rPr>
            <w:fldChar w:fldCharType="separate"/>
          </w:r>
          <w:hyperlink w:anchor="_Toc240980103" w:history="1">
            <w:r w:rsidR="001A152A" w:rsidRPr="009627BA">
              <w:rPr>
                <w:rStyle w:val="Hyperlink"/>
                <w:rFonts w:cstheme="minorHAnsi"/>
                <w:noProof/>
              </w:rPr>
              <w:t>Aims</w:t>
            </w:r>
            <w:r w:rsidR="001A152A">
              <w:rPr>
                <w:noProof/>
                <w:webHidden/>
              </w:rPr>
              <w:tab/>
            </w:r>
            <w:r w:rsidR="001A152A">
              <w:rPr>
                <w:noProof/>
                <w:webHidden/>
              </w:rPr>
              <w:fldChar w:fldCharType="begin"/>
            </w:r>
            <w:r w:rsidR="001A152A">
              <w:rPr>
                <w:noProof/>
                <w:webHidden/>
              </w:rPr>
              <w:instrText xml:space="preserve"> PAGEREF _Toc240980103 \h </w:instrText>
            </w:r>
            <w:r w:rsidR="001A152A">
              <w:rPr>
                <w:noProof/>
                <w:webHidden/>
              </w:rPr>
            </w:r>
            <w:r w:rsidR="001A152A">
              <w:rPr>
                <w:noProof/>
                <w:webHidden/>
              </w:rPr>
              <w:fldChar w:fldCharType="separate"/>
            </w:r>
            <w:r w:rsidR="001A152A">
              <w:rPr>
                <w:noProof/>
                <w:webHidden/>
              </w:rPr>
              <w:t>3</w:t>
            </w:r>
            <w:r w:rsidR="001A152A">
              <w:rPr>
                <w:noProof/>
                <w:webHidden/>
              </w:rPr>
              <w:fldChar w:fldCharType="end"/>
            </w:r>
          </w:hyperlink>
        </w:p>
        <w:p w14:paraId="315F09C4" w14:textId="5D803547"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04" w:history="1">
            <w:r w:rsidRPr="009627BA">
              <w:rPr>
                <w:rStyle w:val="Hyperlink"/>
                <w:rFonts w:cstheme="minorHAnsi"/>
                <w:noProof/>
              </w:rPr>
              <w:t>Statement of Intent</w:t>
            </w:r>
            <w:r>
              <w:rPr>
                <w:noProof/>
                <w:webHidden/>
              </w:rPr>
              <w:tab/>
            </w:r>
            <w:r>
              <w:rPr>
                <w:noProof/>
                <w:webHidden/>
              </w:rPr>
              <w:fldChar w:fldCharType="begin"/>
            </w:r>
            <w:r>
              <w:rPr>
                <w:noProof/>
                <w:webHidden/>
              </w:rPr>
              <w:instrText xml:space="preserve"> PAGEREF _Toc240980104 \h </w:instrText>
            </w:r>
            <w:r>
              <w:rPr>
                <w:noProof/>
                <w:webHidden/>
              </w:rPr>
            </w:r>
            <w:r>
              <w:rPr>
                <w:noProof/>
                <w:webHidden/>
              </w:rPr>
              <w:fldChar w:fldCharType="separate"/>
            </w:r>
            <w:r>
              <w:rPr>
                <w:noProof/>
                <w:webHidden/>
              </w:rPr>
              <w:t>3</w:t>
            </w:r>
            <w:r>
              <w:rPr>
                <w:noProof/>
                <w:webHidden/>
              </w:rPr>
              <w:fldChar w:fldCharType="end"/>
            </w:r>
          </w:hyperlink>
        </w:p>
        <w:p w14:paraId="26066432" w14:textId="0EC35376"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05" w:history="1">
            <w:r w:rsidRPr="009627BA">
              <w:rPr>
                <w:rStyle w:val="Hyperlink"/>
                <w:rFonts w:cstheme="minorHAnsi"/>
                <w:noProof/>
              </w:rPr>
              <w:t>School’s Health and Safety Policy Statement</w:t>
            </w:r>
            <w:r>
              <w:rPr>
                <w:noProof/>
                <w:webHidden/>
              </w:rPr>
              <w:tab/>
            </w:r>
            <w:r>
              <w:rPr>
                <w:noProof/>
                <w:webHidden/>
              </w:rPr>
              <w:fldChar w:fldCharType="begin"/>
            </w:r>
            <w:r>
              <w:rPr>
                <w:noProof/>
                <w:webHidden/>
              </w:rPr>
              <w:instrText xml:space="preserve"> PAGEREF _Toc240980105 \h </w:instrText>
            </w:r>
            <w:r>
              <w:rPr>
                <w:noProof/>
                <w:webHidden/>
              </w:rPr>
            </w:r>
            <w:r>
              <w:rPr>
                <w:noProof/>
                <w:webHidden/>
              </w:rPr>
              <w:fldChar w:fldCharType="separate"/>
            </w:r>
            <w:r>
              <w:rPr>
                <w:noProof/>
                <w:webHidden/>
              </w:rPr>
              <w:t>4</w:t>
            </w:r>
            <w:r>
              <w:rPr>
                <w:noProof/>
                <w:webHidden/>
              </w:rPr>
              <w:fldChar w:fldCharType="end"/>
            </w:r>
          </w:hyperlink>
        </w:p>
        <w:p w14:paraId="5E3E8A49" w14:textId="64993605"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06" w:history="1">
            <w:r w:rsidRPr="009627BA">
              <w:rPr>
                <w:rStyle w:val="Hyperlink"/>
                <w:rFonts w:cstheme="minorHAnsi"/>
                <w:i/>
                <w:iCs/>
                <w:noProof/>
              </w:rPr>
              <w:t>.</w:t>
            </w:r>
            <w:r>
              <w:rPr>
                <w:noProof/>
                <w:webHidden/>
              </w:rPr>
              <w:tab/>
            </w:r>
            <w:r>
              <w:rPr>
                <w:noProof/>
                <w:webHidden/>
              </w:rPr>
              <w:fldChar w:fldCharType="begin"/>
            </w:r>
            <w:r>
              <w:rPr>
                <w:noProof/>
                <w:webHidden/>
              </w:rPr>
              <w:instrText xml:space="preserve"> PAGEREF _Toc240980106 \h </w:instrText>
            </w:r>
            <w:r>
              <w:rPr>
                <w:noProof/>
                <w:webHidden/>
              </w:rPr>
            </w:r>
            <w:r>
              <w:rPr>
                <w:noProof/>
                <w:webHidden/>
              </w:rPr>
              <w:fldChar w:fldCharType="separate"/>
            </w:r>
            <w:r>
              <w:rPr>
                <w:noProof/>
                <w:webHidden/>
              </w:rPr>
              <w:t>6</w:t>
            </w:r>
            <w:r>
              <w:rPr>
                <w:noProof/>
                <w:webHidden/>
              </w:rPr>
              <w:fldChar w:fldCharType="end"/>
            </w:r>
          </w:hyperlink>
        </w:p>
        <w:p w14:paraId="204BEE3C" w14:textId="3B1750B2"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07" w:history="1">
            <w:r w:rsidRPr="009627BA">
              <w:rPr>
                <w:rStyle w:val="Hyperlink"/>
                <w:rFonts w:cstheme="minorHAnsi"/>
                <w:noProof/>
              </w:rPr>
              <w:t>Responsibilities</w:t>
            </w:r>
            <w:r>
              <w:rPr>
                <w:noProof/>
                <w:webHidden/>
              </w:rPr>
              <w:tab/>
            </w:r>
            <w:r>
              <w:rPr>
                <w:noProof/>
                <w:webHidden/>
              </w:rPr>
              <w:fldChar w:fldCharType="begin"/>
            </w:r>
            <w:r>
              <w:rPr>
                <w:noProof/>
                <w:webHidden/>
              </w:rPr>
              <w:instrText xml:space="preserve"> PAGEREF _Toc240980107 \h </w:instrText>
            </w:r>
            <w:r>
              <w:rPr>
                <w:noProof/>
                <w:webHidden/>
              </w:rPr>
            </w:r>
            <w:r>
              <w:rPr>
                <w:noProof/>
                <w:webHidden/>
              </w:rPr>
              <w:fldChar w:fldCharType="separate"/>
            </w:r>
            <w:r>
              <w:rPr>
                <w:noProof/>
                <w:webHidden/>
              </w:rPr>
              <w:t>6</w:t>
            </w:r>
            <w:r>
              <w:rPr>
                <w:noProof/>
                <w:webHidden/>
              </w:rPr>
              <w:fldChar w:fldCharType="end"/>
            </w:r>
          </w:hyperlink>
        </w:p>
        <w:p w14:paraId="1BFF33DD" w14:textId="23AC0E4B"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08" w:history="1">
            <w:r w:rsidRPr="009627BA">
              <w:rPr>
                <w:rStyle w:val="Hyperlink"/>
                <w:rFonts w:cstheme="minorHAnsi"/>
                <w:noProof/>
              </w:rPr>
              <w:t>Chief Operating Officer (COO)</w:t>
            </w:r>
            <w:r>
              <w:rPr>
                <w:noProof/>
                <w:webHidden/>
              </w:rPr>
              <w:tab/>
            </w:r>
            <w:r>
              <w:rPr>
                <w:noProof/>
                <w:webHidden/>
              </w:rPr>
              <w:fldChar w:fldCharType="begin"/>
            </w:r>
            <w:r>
              <w:rPr>
                <w:noProof/>
                <w:webHidden/>
              </w:rPr>
              <w:instrText xml:space="preserve"> PAGEREF _Toc240980108 \h </w:instrText>
            </w:r>
            <w:r>
              <w:rPr>
                <w:noProof/>
                <w:webHidden/>
              </w:rPr>
            </w:r>
            <w:r>
              <w:rPr>
                <w:noProof/>
                <w:webHidden/>
              </w:rPr>
              <w:fldChar w:fldCharType="separate"/>
            </w:r>
            <w:r>
              <w:rPr>
                <w:noProof/>
                <w:webHidden/>
              </w:rPr>
              <w:t>6</w:t>
            </w:r>
            <w:r>
              <w:rPr>
                <w:noProof/>
                <w:webHidden/>
              </w:rPr>
              <w:fldChar w:fldCharType="end"/>
            </w:r>
          </w:hyperlink>
        </w:p>
        <w:p w14:paraId="28756460" w14:textId="7DD8D6FE"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09" w:history="1">
            <w:r w:rsidRPr="009627BA">
              <w:rPr>
                <w:rStyle w:val="Hyperlink"/>
                <w:rFonts w:cstheme="minorHAnsi"/>
                <w:noProof/>
              </w:rPr>
              <w:t>Structure – refer to current scheme of delegation</w:t>
            </w:r>
            <w:r>
              <w:rPr>
                <w:noProof/>
                <w:webHidden/>
              </w:rPr>
              <w:tab/>
            </w:r>
            <w:r>
              <w:rPr>
                <w:noProof/>
                <w:webHidden/>
              </w:rPr>
              <w:fldChar w:fldCharType="begin"/>
            </w:r>
            <w:r>
              <w:rPr>
                <w:noProof/>
                <w:webHidden/>
              </w:rPr>
              <w:instrText xml:space="preserve"> PAGEREF _Toc240980109 \h </w:instrText>
            </w:r>
            <w:r>
              <w:rPr>
                <w:noProof/>
                <w:webHidden/>
              </w:rPr>
            </w:r>
            <w:r>
              <w:rPr>
                <w:noProof/>
                <w:webHidden/>
              </w:rPr>
              <w:fldChar w:fldCharType="separate"/>
            </w:r>
            <w:r>
              <w:rPr>
                <w:noProof/>
                <w:webHidden/>
              </w:rPr>
              <w:t>9</w:t>
            </w:r>
            <w:r>
              <w:rPr>
                <w:noProof/>
                <w:webHidden/>
              </w:rPr>
              <w:fldChar w:fldCharType="end"/>
            </w:r>
          </w:hyperlink>
        </w:p>
        <w:p w14:paraId="3A988E78" w14:textId="1F63FA6A"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0" w:history="1">
            <w:r w:rsidRPr="009627BA">
              <w:rPr>
                <w:rStyle w:val="Hyperlink"/>
                <w:rFonts w:cstheme="minorHAnsi"/>
                <w:noProof/>
              </w:rPr>
              <w:t>Health</w:t>
            </w:r>
            <w:r w:rsidRPr="009627BA">
              <w:rPr>
                <w:rStyle w:val="Hyperlink"/>
                <w:rFonts w:cstheme="minorHAnsi"/>
                <w:noProof/>
                <w:spacing w:val="-5"/>
              </w:rPr>
              <w:t xml:space="preserve"> </w:t>
            </w:r>
            <w:r w:rsidRPr="009627BA">
              <w:rPr>
                <w:rStyle w:val="Hyperlink"/>
                <w:rFonts w:cstheme="minorHAnsi"/>
                <w:noProof/>
              </w:rPr>
              <w:t>and</w:t>
            </w:r>
            <w:r w:rsidRPr="009627BA">
              <w:rPr>
                <w:rStyle w:val="Hyperlink"/>
                <w:rFonts w:cstheme="minorHAnsi"/>
                <w:noProof/>
                <w:spacing w:val="-6"/>
              </w:rPr>
              <w:t xml:space="preserve"> </w:t>
            </w:r>
            <w:r w:rsidRPr="009627BA">
              <w:rPr>
                <w:rStyle w:val="Hyperlink"/>
                <w:rFonts w:cstheme="minorHAnsi"/>
                <w:noProof/>
              </w:rPr>
              <w:t>Safety</w:t>
            </w:r>
            <w:r w:rsidRPr="009627BA">
              <w:rPr>
                <w:rStyle w:val="Hyperlink"/>
                <w:rFonts w:cstheme="minorHAnsi"/>
                <w:noProof/>
                <w:spacing w:val="-4"/>
              </w:rPr>
              <w:t xml:space="preserve"> </w:t>
            </w:r>
            <w:r w:rsidRPr="009627BA">
              <w:rPr>
                <w:rStyle w:val="Hyperlink"/>
                <w:rFonts w:cstheme="minorHAnsi"/>
                <w:noProof/>
                <w:spacing w:val="-2"/>
              </w:rPr>
              <w:t>Committee</w:t>
            </w:r>
            <w:r>
              <w:rPr>
                <w:noProof/>
                <w:webHidden/>
              </w:rPr>
              <w:tab/>
            </w:r>
            <w:r>
              <w:rPr>
                <w:noProof/>
                <w:webHidden/>
              </w:rPr>
              <w:fldChar w:fldCharType="begin"/>
            </w:r>
            <w:r>
              <w:rPr>
                <w:noProof/>
                <w:webHidden/>
              </w:rPr>
              <w:instrText xml:space="preserve"> PAGEREF _Toc240980110 \h </w:instrText>
            </w:r>
            <w:r>
              <w:rPr>
                <w:noProof/>
                <w:webHidden/>
              </w:rPr>
            </w:r>
            <w:r>
              <w:rPr>
                <w:noProof/>
                <w:webHidden/>
              </w:rPr>
              <w:fldChar w:fldCharType="separate"/>
            </w:r>
            <w:r>
              <w:rPr>
                <w:noProof/>
                <w:webHidden/>
              </w:rPr>
              <w:t>10</w:t>
            </w:r>
            <w:r>
              <w:rPr>
                <w:noProof/>
                <w:webHidden/>
              </w:rPr>
              <w:fldChar w:fldCharType="end"/>
            </w:r>
          </w:hyperlink>
        </w:p>
        <w:p w14:paraId="099E5209" w14:textId="322804A8"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1" w:history="1">
            <w:r w:rsidRPr="009627BA">
              <w:rPr>
                <w:rStyle w:val="Hyperlink"/>
                <w:rFonts w:cstheme="minorHAnsi"/>
                <w:noProof/>
              </w:rPr>
              <w:t>Health and Safety Procedures</w:t>
            </w:r>
            <w:r>
              <w:rPr>
                <w:noProof/>
                <w:webHidden/>
              </w:rPr>
              <w:tab/>
            </w:r>
            <w:r>
              <w:rPr>
                <w:noProof/>
                <w:webHidden/>
              </w:rPr>
              <w:fldChar w:fldCharType="begin"/>
            </w:r>
            <w:r>
              <w:rPr>
                <w:noProof/>
                <w:webHidden/>
              </w:rPr>
              <w:instrText xml:space="preserve"> PAGEREF _Toc240980111 \h </w:instrText>
            </w:r>
            <w:r>
              <w:rPr>
                <w:noProof/>
                <w:webHidden/>
              </w:rPr>
            </w:r>
            <w:r>
              <w:rPr>
                <w:noProof/>
                <w:webHidden/>
              </w:rPr>
              <w:fldChar w:fldCharType="separate"/>
            </w:r>
            <w:r>
              <w:rPr>
                <w:noProof/>
                <w:webHidden/>
              </w:rPr>
              <w:t>11</w:t>
            </w:r>
            <w:r>
              <w:rPr>
                <w:noProof/>
                <w:webHidden/>
              </w:rPr>
              <w:fldChar w:fldCharType="end"/>
            </w:r>
          </w:hyperlink>
        </w:p>
        <w:p w14:paraId="19BDDED7" w14:textId="03D19F3E"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2" w:history="1">
            <w:r w:rsidRPr="009627BA">
              <w:rPr>
                <w:rStyle w:val="Hyperlink"/>
                <w:rFonts w:cstheme="minorHAnsi"/>
                <w:noProof/>
              </w:rPr>
              <w:t>Administration of Medication</w:t>
            </w:r>
            <w:r>
              <w:rPr>
                <w:noProof/>
                <w:webHidden/>
              </w:rPr>
              <w:tab/>
            </w:r>
            <w:r>
              <w:rPr>
                <w:noProof/>
                <w:webHidden/>
              </w:rPr>
              <w:fldChar w:fldCharType="begin"/>
            </w:r>
            <w:r>
              <w:rPr>
                <w:noProof/>
                <w:webHidden/>
              </w:rPr>
              <w:instrText xml:space="preserve"> PAGEREF _Toc240980112 \h </w:instrText>
            </w:r>
            <w:r>
              <w:rPr>
                <w:noProof/>
                <w:webHidden/>
              </w:rPr>
            </w:r>
            <w:r>
              <w:rPr>
                <w:noProof/>
                <w:webHidden/>
              </w:rPr>
              <w:fldChar w:fldCharType="separate"/>
            </w:r>
            <w:r>
              <w:rPr>
                <w:noProof/>
                <w:webHidden/>
              </w:rPr>
              <w:t>11</w:t>
            </w:r>
            <w:r>
              <w:rPr>
                <w:noProof/>
                <w:webHidden/>
              </w:rPr>
              <w:fldChar w:fldCharType="end"/>
            </w:r>
          </w:hyperlink>
        </w:p>
        <w:p w14:paraId="241AA118" w14:textId="1735C001"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3" w:history="1">
            <w:r w:rsidRPr="009627BA">
              <w:rPr>
                <w:rStyle w:val="Hyperlink"/>
                <w:rFonts w:cstheme="minorHAnsi"/>
                <w:noProof/>
              </w:rPr>
              <w:t>Asbestos Management</w:t>
            </w:r>
            <w:r w:rsidRPr="009627BA">
              <w:rPr>
                <w:rStyle w:val="Hyperlink"/>
                <w:rFonts w:cstheme="minorHAnsi"/>
                <w:iCs/>
                <w:noProof/>
              </w:rPr>
              <w:t xml:space="preserve">  - refer to the Trust Asbestos Policy</w:t>
            </w:r>
            <w:r>
              <w:rPr>
                <w:noProof/>
                <w:webHidden/>
              </w:rPr>
              <w:tab/>
            </w:r>
            <w:r>
              <w:rPr>
                <w:noProof/>
                <w:webHidden/>
              </w:rPr>
              <w:fldChar w:fldCharType="begin"/>
            </w:r>
            <w:r>
              <w:rPr>
                <w:noProof/>
                <w:webHidden/>
              </w:rPr>
              <w:instrText xml:space="preserve"> PAGEREF _Toc240980113 \h </w:instrText>
            </w:r>
            <w:r>
              <w:rPr>
                <w:noProof/>
                <w:webHidden/>
              </w:rPr>
            </w:r>
            <w:r>
              <w:rPr>
                <w:noProof/>
                <w:webHidden/>
              </w:rPr>
              <w:fldChar w:fldCharType="separate"/>
            </w:r>
            <w:r>
              <w:rPr>
                <w:noProof/>
                <w:webHidden/>
              </w:rPr>
              <w:t>11</w:t>
            </w:r>
            <w:r>
              <w:rPr>
                <w:noProof/>
                <w:webHidden/>
              </w:rPr>
              <w:fldChar w:fldCharType="end"/>
            </w:r>
          </w:hyperlink>
        </w:p>
        <w:p w14:paraId="2CA2D808" w14:textId="0135056F"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4" w:history="1">
            <w:r w:rsidRPr="009627BA">
              <w:rPr>
                <w:rStyle w:val="Hyperlink"/>
                <w:rFonts w:cstheme="minorHAnsi"/>
                <w:noProof/>
              </w:rPr>
              <w:t>Control of Contractors</w:t>
            </w:r>
            <w:r>
              <w:rPr>
                <w:noProof/>
                <w:webHidden/>
              </w:rPr>
              <w:tab/>
            </w:r>
            <w:r>
              <w:rPr>
                <w:noProof/>
                <w:webHidden/>
              </w:rPr>
              <w:fldChar w:fldCharType="begin"/>
            </w:r>
            <w:r>
              <w:rPr>
                <w:noProof/>
                <w:webHidden/>
              </w:rPr>
              <w:instrText xml:space="preserve"> PAGEREF _Toc240980114 \h </w:instrText>
            </w:r>
            <w:r>
              <w:rPr>
                <w:noProof/>
                <w:webHidden/>
              </w:rPr>
            </w:r>
            <w:r>
              <w:rPr>
                <w:noProof/>
                <w:webHidden/>
              </w:rPr>
              <w:fldChar w:fldCharType="separate"/>
            </w:r>
            <w:r>
              <w:rPr>
                <w:noProof/>
                <w:webHidden/>
              </w:rPr>
              <w:t>12</w:t>
            </w:r>
            <w:r>
              <w:rPr>
                <w:noProof/>
                <w:webHidden/>
              </w:rPr>
              <w:fldChar w:fldCharType="end"/>
            </w:r>
          </w:hyperlink>
        </w:p>
        <w:p w14:paraId="7E467B3A" w14:textId="21619C8C"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5" w:history="1">
            <w:r w:rsidRPr="009627BA">
              <w:rPr>
                <w:rStyle w:val="Hyperlink"/>
                <w:rFonts w:cstheme="minorHAnsi"/>
                <w:noProof/>
                <w:lang w:eastAsia="en-GB"/>
              </w:rPr>
              <w:t>Construction Design Management (CDM) Regulations – undertaking construction work</w:t>
            </w:r>
            <w:r>
              <w:rPr>
                <w:noProof/>
                <w:webHidden/>
              </w:rPr>
              <w:tab/>
            </w:r>
            <w:r>
              <w:rPr>
                <w:noProof/>
                <w:webHidden/>
              </w:rPr>
              <w:fldChar w:fldCharType="begin"/>
            </w:r>
            <w:r>
              <w:rPr>
                <w:noProof/>
                <w:webHidden/>
              </w:rPr>
              <w:instrText xml:space="preserve"> PAGEREF _Toc240980115 \h </w:instrText>
            </w:r>
            <w:r>
              <w:rPr>
                <w:noProof/>
                <w:webHidden/>
              </w:rPr>
            </w:r>
            <w:r>
              <w:rPr>
                <w:noProof/>
                <w:webHidden/>
              </w:rPr>
              <w:fldChar w:fldCharType="separate"/>
            </w:r>
            <w:r>
              <w:rPr>
                <w:noProof/>
                <w:webHidden/>
              </w:rPr>
              <w:t>13</w:t>
            </w:r>
            <w:r>
              <w:rPr>
                <w:noProof/>
                <w:webHidden/>
              </w:rPr>
              <w:fldChar w:fldCharType="end"/>
            </w:r>
          </w:hyperlink>
        </w:p>
        <w:p w14:paraId="70F2557B" w14:textId="1FA04AED"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6" w:history="1">
            <w:r w:rsidRPr="009627BA">
              <w:rPr>
                <w:rStyle w:val="Hyperlink"/>
                <w:rFonts w:cstheme="minorHAnsi"/>
                <w:noProof/>
                <w:lang w:eastAsia="en-GB"/>
              </w:rPr>
              <w:t>Premises Management Folder</w:t>
            </w:r>
            <w:r>
              <w:rPr>
                <w:noProof/>
                <w:webHidden/>
              </w:rPr>
              <w:tab/>
            </w:r>
            <w:r>
              <w:rPr>
                <w:noProof/>
                <w:webHidden/>
              </w:rPr>
              <w:fldChar w:fldCharType="begin"/>
            </w:r>
            <w:r>
              <w:rPr>
                <w:noProof/>
                <w:webHidden/>
              </w:rPr>
              <w:instrText xml:space="preserve"> PAGEREF _Toc240980116 \h </w:instrText>
            </w:r>
            <w:r>
              <w:rPr>
                <w:noProof/>
                <w:webHidden/>
              </w:rPr>
            </w:r>
            <w:r>
              <w:rPr>
                <w:noProof/>
                <w:webHidden/>
              </w:rPr>
              <w:fldChar w:fldCharType="separate"/>
            </w:r>
            <w:r>
              <w:rPr>
                <w:noProof/>
                <w:webHidden/>
              </w:rPr>
              <w:t>13</w:t>
            </w:r>
            <w:r>
              <w:rPr>
                <w:noProof/>
                <w:webHidden/>
              </w:rPr>
              <w:fldChar w:fldCharType="end"/>
            </w:r>
          </w:hyperlink>
        </w:p>
        <w:p w14:paraId="1BC641CD" w14:textId="072178FF"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7" w:history="1">
            <w:r w:rsidRPr="009627BA">
              <w:rPr>
                <w:rStyle w:val="Hyperlink"/>
                <w:rFonts w:cstheme="minorHAnsi"/>
                <w:noProof/>
              </w:rPr>
              <w:t>Communication</w:t>
            </w:r>
            <w:r>
              <w:rPr>
                <w:noProof/>
                <w:webHidden/>
              </w:rPr>
              <w:tab/>
            </w:r>
            <w:r>
              <w:rPr>
                <w:noProof/>
                <w:webHidden/>
              </w:rPr>
              <w:fldChar w:fldCharType="begin"/>
            </w:r>
            <w:r>
              <w:rPr>
                <w:noProof/>
                <w:webHidden/>
              </w:rPr>
              <w:instrText xml:space="preserve"> PAGEREF _Toc240980117 \h </w:instrText>
            </w:r>
            <w:r>
              <w:rPr>
                <w:noProof/>
                <w:webHidden/>
              </w:rPr>
            </w:r>
            <w:r>
              <w:rPr>
                <w:noProof/>
                <w:webHidden/>
              </w:rPr>
              <w:fldChar w:fldCharType="separate"/>
            </w:r>
            <w:r>
              <w:rPr>
                <w:noProof/>
                <w:webHidden/>
              </w:rPr>
              <w:t>13</w:t>
            </w:r>
            <w:r>
              <w:rPr>
                <w:noProof/>
                <w:webHidden/>
              </w:rPr>
              <w:fldChar w:fldCharType="end"/>
            </w:r>
          </w:hyperlink>
        </w:p>
        <w:p w14:paraId="1FD72187" w14:textId="64EBA485"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8" w:history="1">
            <w:r w:rsidRPr="009627BA">
              <w:rPr>
                <w:rStyle w:val="Hyperlink"/>
                <w:rFonts w:cstheme="minorHAnsi"/>
                <w:noProof/>
              </w:rPr>
              <w:t>Consultation with Employees</w:t>
            </w:r>
            <w:r>
              <w:rPr>
                <w:noProof/>
                <w:webHidden/>
              </w:rPr>
              <w:tab/>
            </w:r>
            <w:r>
              <w:rPr>
                <w:noProof/>
                <w:webHidden/>
              </w:rPr>
              <w:fldChar w:fldCharType="begin"/>
            </w:r>
            <w:r>
              <w:rPr>
                <w:noProof/>
                <w:webHidden/>
              </w:rPr>
              <w:instrText xml:space="preserve"> PAGEREF _Toc240980118 \h </w:instrText>
            </w:r>
            <w:r>
              <w:rPr>
                <w:noProof/>
                <w:webHidden/>
              </w:rPr>
            </w:r>
            <w:r>
              <w:rPr>
                <w:noProof/>
                <w:webHidden/>
              </w:rPr>
              <w:fldChar w:fldCharType="separate"/>
            </w:r>
            <w:r>
              <w:rPr>
                <w:noProof/>
                <w:webHidden/>
              </w:rPr>
              <w:t>13</w:t>
            </w:r>
            <w:r>
              <w:rPr>
                <w:noProof/>
                <w:webHidden/>
              </w:rPr>
              <w:fldChar w:fldCharType="end"/>
            </w:r>
          </w:hyperlink>
        </w:p>
        <w:p w14:paraId="1B2DF988" w14:textId="689D2FD8"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19" w:history="1">
            <w:r w:rsidRPr="009627BA">
              <w:rPr>
                <w:rStyle w:val="Hyperlink"/>
                <w:rFonts w:cstheme="minorHAnsi"/>
                <w:noProof/>
              </w:rPr>
              <w:t>Consulting with Students and Parents</w:t>
            </w:r>
            <w:r>
              <w:rPr>
                <w:noProof/>
                <w:webHidden/>
              </w:rPr>
              <w:tab/>
            </w:r>
            <w:r>
              <w:rPr>
                <w:noProof/>
                <w:webHidden/>
              </w:rPr>
              <w:fldChar w:fldCharType="begin"/>
            </w:r>
            <w:r>
              <w:rPr>
                <w:noProof/>
                <w:webHidden/>
              </w:rPr>
              <w:instrText xml:space="preserve"> PAGEREF _Toc240980119 \h </w:instrText>
            </w:r>
            <w:r>
              <w:rPr>
                <w:noProof/>
                <w:webHidden/>
              </w:rPr>
            </w:r>
            <w:r>
              <w:rPr>
                <w:noProof/>
                <w:webHidden/>
              </w:rPr>
              <w:fldChar w:fldCharType="separate"/>
            </w:r>
            <w:r>
              <w:rPr>
                <w:noProof/>
                <w:webHidden/>
              </w:rPr>
              <w:t>13</w:t>
            </w:r>
            <w:r>
              <w:rPr>
                <w:noProof/>
                <w:webHidden/>
              </w:rPr>
              <w:fldChar w:fldCharType="end"/>
            </w:r>
          </w:hyperlink>
        </w:p>
        <w:p w14:paraId="4DCAA6CE" w14:textId="71C4BDED"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0" w:history="1">
            <w:r w:rsidRPr="009627BA">
              <w:rPr>
                <w:rStyle w:val="Hyperlink"/>
                <w:rFonts w:cstheme="minorHAnsi"/>
                <w:noProof/>
              </w:rPr>
              <w:t>Curriculum</w:t>
            </w:r>
            <w:r>
              <w:rPr>
                <w:noProof/>
                <w:webHidden/>
              </w:rPr>
              <w:tab/>
            </w:r>
            <w:r>
              <w:rPr>
                <w:noProof/>
                <w:webHidden/>
              </w:rPr>
              <w:fldChar w:fldCharType="begin"/>
            </w:r>
            <w:r>
              <w:rPr>
                <w:noProof/>
                <w:webHidden/>
              </w:rPr>
              <w:instrText xml:space="preserve"> PAGEREF _Toc240980120 \h </w:instrText>
            </w:r>
            <w:r>
              <w:rPr>
                <w:noProof/>
                <w:webHidden/>
              </w:rPr>
            </w:r>
            <w:r>
              <w:rPr>
                <w:noProof/>
                <w:webHidden/>
              </w:rPr>
              <w:fldChar w:fldCharType="separate"/>
            </w:r>
            <w:r>
              <w:rPr>
                <w:noProof/>
                <w:webHidden/>
              </w:rPr>
              <w:t>14</w:t>
            </w:r>
            <w:r>
              <w:rPr>
                <w:noProof/>
                <w:webHidden/>
              </w:rPr>
              <w:fldChar w:fldCharType="end"/>
            </w:r>
          </w:hyperlink>
        </w:p>
        <w:p w14:paraId="726E02DA" w14:textId="462C2AE4"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1" w:history="1">
            <w:r w:rsidRPr="009627BA">
              <w:rPr>
                <w:rStyle w:val="Hyperlink"/>
                <w:rFonts w:cstheme="minorHAnsi"/>
                <w:noProof/>
              </w:rPr>
              <w:t>Display Screen Equipment</w:t>
            </w:r>
            <w:r>
              <w:rPr>
                <w:noProof/>
                <w:webHidden/>
              </w:rPr>
              <w:tab/>
            </w:r>
            <w:r>
              <w:rPr>
                <w:noProof/>
                <w:webHidden/>
              </w:rPr>
              <w:fldChar w:fldCharType="begin"/>
            </w:r>
            <w:r>
              <w:rPr>
                <w:noProof/>
                <w:webHidden/>
              </w:rPr>
              <w:instrText xml:space="preserve"> PAGEREF _Toc240980121 \h </w:instrText>
            </w:r>
            <w:r>
              <w:rPr>
                <w:noProof/>
                <w:webHidden/>
              </w:rPr>
            </w:r>
            <w:r>
              <w:rPr>
                <w:noProof/>
                <w:webHidden/>
              </w:rPr>
              <w:fldChar w:fldCharType="separate"/>
            </w:r>
            <w:r>
              <w:rPr>
                <w:noProof/>
                <w:webHidden/>
              </w:rPr>
              <w:t>14</w:t>
            </w:r>
            <w:r>
              <w:rPr>
                <w:noProof/>
                <w:webHidden/>
              </w:rPr>
              <w:fldChar w:fldCharType="end"/>
            </w:r>
          </w:hyperlink>
        </w:p>
        <w:p w14:paraId="0170531F" w14:textId="7F8A7F67"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2" w:history="1">
            <w:r w:rsidRPr="009627BA">
              <w:rPr>
                <w:rStyle w:val="Hyperlink"/>
                <w:rFonts w:cstheme="minorHAnsi"/>
                <w:noProof/>
              </w:rPr>
              <w:t>Electrical Safety</w:t>
            </w:r>
            <w:r>
              <w:rPr>
                <w:noProof/>
                <w:webHidden/>
              </w:rPr>
              <w:tab/>
            </w:r>
            <w:r>
              <w:rPr>
                <w:noProof/>
                <w:webHidden/>
              </w:rPr>
              <w:fldChar w:fldCharType="begin"/>
            </w:r>
            <w:r>
              <w:rPr>
                <w:noProof/>
                <w:webHidden/>
              </w:rPr>
              <w:instrText xml:space="preserve"> PAGEREF _Toc240980122 \h </w:instrText>
            </w:r>
            <w:r>
              <w:rPr>
                <w:noProof/>
                <w:webHidden/>
              </w:rPr>
            </w:r>
            <w:r>
              <w:rPr>
                <w:noProof/>
                <w:webHidden/>
              </w:rPr>
              <w:fldChar w:fldCharType="separate"/>
            </w:r>
            <w:r>
              <w:rPr>
                <w:noProof/>
                <w:webHidden/>
              </w:rPr>
              <w:t>14</w:t>
            </w:r>
            <w:r>
              <w:rPr>
                <w:noProof/>
                <w:webHidden/>
              </w:rPr>
              <w:fldChar w:fldCharType="end"/>
            </w:r>
          </w:hyperlink>
        </w:p>
        <w:p w14:paraId="4D316B5B" w14:textId="4F88258C"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3" w:history="1">
            <w:r w:rsidRPr="009627BA">
              <w:rPr>
                <w:rStyle w:val="Hyperlink"/>
                <w:rFonts w:cstheme="minorHAnsi"/>
                <w:noProof/>
              </w:rPr>
              <w:t>Emergency Procedures</w:t>
            </w:r>
            <w:r>
              <w:rPr>
                <w:noProof/>
                <w:webHidden/>
              </w:rPr>
              <w:tab/>
            </w:r>
            <w:r>
              <w:rPr>
                <w:noProof/>
                <w:webHidden/>
              </w:rPr>
              <w:fldChar w:fldCharType="begin"/>
            </w:r>
            <w:r>
              <w:rPr>
                <w:noProof/>
                <w:webHidden/>
              </w:rPr>
              <w:instrText xml:space="preserve"> PAGEREF _Toc240980123 \h </w:instrText>
            </w:r>
            <w:r>
              <w:rPr>
                <w:noProof/>
                <w:webHidden/>
              </w:rPr>
            </w:r>
            <w:r>
              <w:rPr>
                <w:noProof/>
                <w:webHidden/>
              </w:rPr>
              <w:fldChar w:fldCharType="separate"/>
            </w:r>
            <w:r>
              <w:rPr>
                <w:noProof/>
                <w:webHidden/>
              </w:rPr>
              <w:t>14</w:t>
            </w:r>
            <w:r>
              <w:rPr>
                <w:noProof/>
                <w:webHidden/>
              </w:rPr>
              <w:fldChar w:fldCharType="end"/>
            </w:r>
          </w:hyperlink>
        </w:p>
        <w:p w14:paraId="7BF06A82" w14:textId="0E309DE8"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4" w:history="1">
            <w:r w:rsidRPr="009627BA">
              <w:rPr>
                <w:rStyle w:val="Hyperlink"/>
                <w:rFonts w:cstheme="minorHAnsi"/>
                <w:noProof/>
              </w:rPr>
              <w:t>Finger Guards</w:t>
            </w:r>
            <w:r>
              <w:rPr>
                <w:noProof/>
                <w:webHidden/>
              </w:rPr>
              <w:tab/>
            </w:r>
            <w:r>
              <w:rPr>
                <w:noProof/>
                <w:webHidden/>
              </w:rPr>
              <w:fldChar w:fldCharType="begin"/>
            </w:r>
            <w:r>
              <w:rPr>
                <w:noProof/>
                <w:webHidden/>
              </w:rPr>
              <w:instrText xml:space="preserve"> PAGEREF _Toc240980124 \h </w:instrText>
            </w:r>
            <w:r>
              <w:rPr>
                <w:noProof/>
                <w:webHidden/>
              </w:rPr>
            </w:r>
            <w:r>
              <w:rPr>
                <w:noProof/>
                <w:webHidden/>
              </w:rPr>
              <w:fldChar w:fldCharType="separate"/>
            </w:r>
            <w:r>
              <w:rPr>
                <w:noProof/>
                <w:webHidden/>
              </w:rPr>
              <w:t>14</w:t>
            </w:r>
            <w:r>
              <w:rPr>
                <w:noProof/>
                <w:webHidden/>
              </w:rPr>
              <w:fldChar w:fldCharType="end"/>
            </w:r>
          </w:hyperlink>
        </w:p>
        <w:p w14:paraId="5132EA79" w14:textId="336E1568"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5" w:history="1">
            <w:r w:rsidRPr="009627BA">
              <w:rPr>
                <w:rStyle w:val="Hyperlink"/>
                <w:rFonts w:cstheme="minorHAnsi"/>
                <w:noProof/>
              </w:rPr>
              <w:t>Fire Safety</w:t>
            </w:r>
            <w:r>
              <w:rPr>
                <w:noProof/>
                <w:webHidden/>
              </w:rPr>
              <w:tab/>
            </w:r>
            <w:r>
              <w:rPr>
                <w:noProof/>
                <w:webHidden/>
              </w:rPr>
              <w:fldChar w:fldCharType="begin"/>
            </w:r>
            <w:r>
              <w:rPr>
                <w:noProof/>
                <w:webHidden/>
              </w:rPr>
              <w:instrText xml:space="preserve"> PAGEREF _Toc240980125 \h </w:instrText>
            </w:r>
            <w:r>
              <w:rPr>
                <w:noProof/>
                <w:webHidden/>
              </w:rPr>
            </w:r>
            <w:r>
              <w:rPr>
                <w:noProof/>
                <w:webHidden/>
              </w:rPr>
              <w:fldChar w:fldCharType="separate"/>
            </w:r>
            <w:r>
              <w:rPr>
                <w:noProof/>
                <w:webHidden/>
              </w:rPr>
              <w:t>14</w:t>
            </w:r>
            <w:r>
              <w:rPr>
                <w:noProof/>
                <w:webHidden/>
              </w:rPr>
              <w:fldChar w:fldCharType="end"/>
            </w:r>
          </w:hyperlink>
        </w:p>
        <w:p w14:paraId="2959F781" w14:textId="7D670680"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6" w:history="1">
            <w:r w:rsidRPr="009627BA">
              <w:rPr>
                <w:rStyle w:val="Hyperlink"/>
                <w:rFonts w:cstheme="minorHAnsi"/>
                <w:noProof/>
              </w:rPr>
              <w:t>Lockdown Procedures</w:t>
            </w:r>
            <w:r>
              <w:rPr>
                <w:noProof/>
                <w:webHidden/>
              </w:rPr>
              <w:tab/>
            </w:r>
            <w:r>
              <w:rPr>
                <w:noProof/>
                <w:webHidden/>
              </w:rPr>
              <w:fldChar w:fldCharType="begin"/>
            </w:r>
            <w:r>
              <w:rPr>
                <w:noProof/>
                <w:webHidden/>
              </w:rPr>
              <w:instrText xml:space="preserve"> PAGEREF _Toc240980126 \h </w:instrText>
            </w:r>
            <w:r>
              <w:rPr>
                <w:noProof/>
                <w:webHidden/>
              </w:rPr>
            </w:r>
            <w:r>
              <w:rPr>
                <w:noProof/>
                <w:webHidden/>
              </w:rPr>
              <w:fldChar w:fldCharType="separate"/>
            </w:r>
            <w:r>
              <w:rPr>
                <w:noProof/>
                <w:webHidden/>
              </w:rPr>
              <w:t>15</w:t>
            </w:r>
            <w:r>
              <w:rPr>
                <w:noProof/>
                <w:webHidden/>
              </w:rPr>
              <w:fldChar w:fldCharType="end"/>
            </w:r>
          </w:hyperlink>
        </w:p>
        <w:p w14:paraId="7B78D7A4" w14:textId="3CF56C04"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7" w:history="1">
            <w:r w:rsidRPr="009627BA">
              <w:rPr>
                <w:rStyle w:val="Hyperlink"/>
                <w:rFonts w:cstheme="minorHAnsi"/>
                <w:noProof/>
              </w:rPr>
              <w:t>First Aid</w:t>
            </w:r>
            <w:r>
              <w:rPr>
                <w:noProof/>
                <w:webHidden/>
              </w:rPr>
              <w:tab/>
            </w:r>
            <w:r>
              <w:rPr>
                <w:noProof/>
                <w:webHidden/>
              </w:rPr>
              <w:fldChar w:fldCharType="begin"/>
            </w:r>
            <w:r>
              <w:rPr>
                <w:noProof/>
                <w:webHidden/>
              </w:rPr>
              <w:instrText xml:space="preserve"> PAGEREF _Toc240980127 \h </w:instrText>
            </w:r>
            <w:r>
              <w:rPr>
                <w:noProof/>
                <w:webHidden/>
              </w:rPr>
            </w:r>
            <w:r>
              <w:rPr>
                <w:noProof/>
                <w:webHidden/>
              </w:rPr>
              <w:fldChar w:fldCharType="separate"/>
            </w:r>
            <w:r>
              <w:rPr>
                <w:noProof/>
                <w:webHidden/>
              </w:rPr>
              <w:t>15</w:t>
            </w:r>
            <w:r>
              <w:rPr>
                <w:noProof/>
                <w:webHidden/>
              </w:rPr>
              <w:fldChar w:fldCharType="end"/>
            </w:r>
          </w:hyperlink>
        </w:p>
        <w:p w14:paraId="65F5AF3A" w14:textId="0F18E651"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28" w:history="1">
            <w:r w:rsidRPr="009627BA">
              <w:rPr>
                <w:rStyle w:val="Hyperlink"/>
                <w:rFonts w:cstheme="minorHAnsi"/>
                <w:noProof/>
              </w:rPr>
              <w:t>Defibrillator,</w:t>
            </w:r>
            <w:r w:rsidRPr="009627BA">
              <w:rPr>
                <w:rStyle w:val="Hyperlink"/>
                <w:rFonts w:cstheme="minorHAnsi"/>
                <w:iCs/>
                <w:noProof/>
              </w:rPr>
              <w:t xml:space="preserve"> if applicable, is located - see local arrangement form</w:t>
            </w:r>
            <w:r>
              <w:rPr>
                <w:noProof/>
                <w:webHidden/>
              </w:rPr>
              <w:tab/>
            </w:r>
            <w:r>
              <w:rPr>
                <w:noProof/>
                <w:webHidden/>
              </w:rPr>
              <w:fldChar w:fldCharType="begin"/>
            </w:r>
            <w:r>
              <w:rPr>
                <w:noProof/>
                <w:webHidden/>
              </w:rPr>
              <w:instrText xml:space="preserve"> PAGEREF _Toc240980128 \h </w:instrText>
            </w:r>
            <w:r>
              <w:rPr>
                <w:noProof/>
                <w:webHidden/>
              </w:rPr>
            </w:r>
            <w:r>
              <w:rPr>
                <w:noProof/>
                <w:webHidden/>
              </w:rPr>
              <w:fldChar w:fldCharType="separate"/>
            </w:r>
            <w:r>
              <w:rPr>
                <w:noProof/>
                <w:webHidden/>
              </w:rPr>
              <w:t>16</w:t>
            </w:r>
            <w:r>
              <w:rPr>
                <w:noProof/>
                <w:webHidden/>
              </w:rPr>
              <w:fldChar w:fldCharType="end"/>
            </w:r>
          </w:hyperlink>
        </w:p>
        <w:p w14:paraId="1D503FA1" w14:textId="7D02992B" w:rsidR="001A152A" w:rsidRDefault="001A152A">
          <w:pPr>
            <w:pStyle w:val="TOC2"/>
            <w:rPr>
              <w:rFonts w:asciiTheme="minorHAnsi" w:eastAsiaTheme="minorEastAsia" w:hAnsiTheme="minorHAnsi" w:cstheme="minorBidi"/>
              <w:noProof/>
              <w:kern w:val="2"/>
              <w:sz w:val="24"/>
              <w:lang w:eastAsia="en-GB"/>
              <w14:ligatures w14:val="standardContextual"/>
            </w:rPr>
          </w:pPr>
          <w:hyperlink w:anchor="_Toc240980129" w:history="1">
            <w:r w:rsidRPr="009627BA">
              <w:rPr>
                <w:rStyle w:val="Hyperlink"/>
                <w:rFonts w:cstheme="minorHAnsi"/>
                <w:noProof/>
              </w:rPr>
              <w:t>Battery charge and pads checked by the Site staff on a weekly basis</w:t>
            </w:r>
            <w:r>
              <w:rPr>
                <w:noProof/>
                <w:webHidden/>
              </w:rPr>
              <w:tab/>
            </w:r>
            <w:r>
              <w:rPr>
                <w:noProof/>
                <w:webHidden/>
              </w:rPr>
              <w:fldChar w:fldCharType="begin"/>
            </w:r>
            <w:r>
              <w:rPr>
                <w:noProof/>
                <w:webHidden/>
              </w:rPr>
              <w:instrText xml:space="preserve"> PAGEREF _Toc240980129 \h </w:instrText>
            </w:r>
            <w:r>
              <w:rPr>
                <w:noProof/>
                <w:webHidden/>
              </w:rPr>
            </w:r>
            <w:r>
              <w:rPr>
                <w:noProof/>
                <w:webHidden/>
              </w:rPr>
              <w:fldChar w:fldCharType="separate"/>
            </w:r>
            <w:r>
              <w:rPr>
                <w:noProof/>
                <w:webHidden/>
              </w:rPr>
              <w:t>16</w:t>
            </w:r>
            <w:r>
              <w:rPr>
                <w:noProof/>
                <w:webHidden/>
              </w:rPr>
              <w:fldChar w:fldCharType="end"/>
            </w:r>
          </w:hyperlink>
        </w:p>
        <w:p w14:paraId="2AA5CB1F" w14:textId="0B976EB3"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0" w:history="1">
            <w:r w:rsidRPr="009627BA">
              <w:rPr>
                <w:rStyle w:val="Hyperlink"/>
                <w:rFonts w:cstheme="minorHAnsi"/>
                <w:noProof/>
              </w:rPr>
              <w:t>Allergies</w:t>
            </w:r>
            <w:r>
              <w:rPr>
                <w:noProof/>
                <w:webHidden/>
              </w:rPr>
              <w:tab/>
            </w:r>
            <w:r>
              <w:rPr>
                <w:noProof/>
                <w:webHidden/>
              </w:rPr>
              <w:fldChar w:fldCharType="begin"/>
            </w:r>
            <w:r>
              <w:rPr>
                <w:noProof/>
                <w:webHidden/>
              </w:rPr>
              <w:instrText xml:space="preserve"> PAGEREF _Toc240980130 \h </w:instrText>
            </w:r>
            <w:r>
              <w:rPr>
                <w:noProof/>
                <w:webHidden/>
              </w:rPr>
            </w:r>
            <w:r>
              <w:rPr>
                <w:noProof/>
                <w:webHidden/>
              </w:rPr>
              <w:fldChar w:fldCharType="separate"/>
            </w:r>
            <w:r>
              <w:rPr>
                <w:noProof/>
                <w:webHidden/>
              </w:rPr>
              <w:t>16</w:t>
            </w:r>
            <w:r>
              <w:rPr>
                <w:noProof/>
                <w:webHidden/>
              </w:rPr>
              <w:fldChar w:fldCharType="end"/>
            </w:r>
          </w:hyperlink>
        </w:p>
        <w:p w14:paraId="356E309D" w14:textId="4CC92610"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1" w:history="1">
            <w:r w:rsidRPr="009627BA">
              <w:rPr>
                <w:rStyle w:val="Hyperlink"/>
                <w:rFonts w:cstheme="minorHAnsi"/>
                <w:noProof/>
              </w:rPr>
              <w:t>Gas Equipment and Boiler</w:t>
            </w:r>
            <w:r>
              <w:rPr>
                <w:noProof/>
                <w:webHidden/>
              </w:rPr>
              <w:tab/>
            </w:r>
            <w:r>
              <w:rPr>
                <w:noProof/>
                <w:webHidden/>
              </w:rPr>
              <w:fldChar w:fldCharType="begin"/>
            </w:r>
            <w:r>
              <w:rPr>
                <w:noProof/>
                <w:webHidden/>
              </w:rPr>
              <w:instrText xml:space="preserve"> PAGEREF _Toc240980131 \h </w:instrText>
            </w:r>
            <w:r>
              <w:rPr>
                <w:noProof/>
                <w:webHidden/>
              </w:rPr>
            </w:r>
            <w:r>
              <w:rPr>
                <w:noProof/>
                <w:webHidden/>
              </w:rPr>
              <w:fldChar w:fldCharType="separate"/>
            </w:r>
            <w:r>
              <w:rPr>
                <w:noProof/>
                <w:webHidden/>
              </w:rPr>
              <w:t>16</w:t>
            </w:r>
            <w:r>
              <w:rPr>
                <w:noProof/>
                <w:webHidden/>
              </w:rPr>
              <w:fldChar w:fldCharType="end"/>
            </w:r>
          </w:hyperlink>
        </w:p>
        <w:p w14:paraId="5F4BD465" w14:textId="593A2380"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2" w:history="1">
            <w:r w:rsidRPr="009627BA">
              <w:rPr>
                <w:rStyle w:val="Hyperlink"/>
                <w:rFonts w:cstheme="minorHAnsi"/>
                <w:noProof/>
              </w:rPr>
              <w:t>Hazardous Substances</w:t>
            </w:r>
            <w:r>
              <w:rPr>
                <w:noProof/>
                <w:webHidden/>
              </w:rPr>
              <w:tab/>
            </w:r>
            <w:r>
              <w:rPr>
                <w:noProof/>
                <w:webHidden/>
              </w:rPr>
              <w:fldChar w:fldCharType="begin"/>
            </w:r>
            <w:r>
              <w:rPr>
                <w:noProof/>
                <w:webHidden/>
              </w:rPr>
              <w:instrText xml:space="preserve"> PAGEREF _Toc240980132 \h </w:instrText>
            </w:r>
            <w:r>
              <w:rPr>
                <w:noProof/>
                <w:webHidden/>
              </w:rPr>
            </w:r>
            <w:r>
              <w:rPr>
                <w:noProof/>
                <w:webHidden/>
              </w:rPr>
              <w:fldChar w:fldCharType="separate"/>
            </w:r>
            <w:r>
              <w:rPr>
                <w:noProof/>
                <w:webHidden/>
              </w:rPr>
              <w:t>16</w:t>
            </w:r>
            <w:r>
              <w:rPr>
                <w:noProof/>
                <w:webHidden/>
              </w:rPr>
              <w:fldChar w:fldCharType="end"/>
            </w:r>
          </w:hyperlink>
        </w:p>
        <w:p w14:paraId="7B200CF7" w14:textId="51407D8F"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3" w:history="1">
            <w:r w:rsidRPr="009627BA">
              <w:rPr>
                <w:rStyle w:val="Hyperlink"/>
                <w:rFonts w:cstheme="minorHAnsi"/>
                <w:noProof/>
              </w:rPr>
              <w:t>Health and Safety Advice</w:t>
            </w:r>
            <w:r>
              <w:rPr>
                <w:noProof/>
                <w:webHidden/>
              </w:rPr>
              <w:tab/>
            </w:r>
            <w:r>
              <w:rPr>
                <w:noProof/>
                <w:webHidden/>
              </w:rPr>
              <w:fldChar w:fldCharType="begin"/>
            </w:r>
            <w:r>
              <w:rPr>
                <w:noProof/>
                <w:webHidden/>
              </w:rPr>
              <w:instrText xml:space="preserve"> PAGEREF _Toc240980133 \h </w:instrText>
            </w:r>
            <w:r>
              <w:rPr>
                <w:noProof/>
                <w:webHidden/>
              </w:rPr>
            </w:r>
            <w:r>
              <w:rPr>
                <w:noProof/>
                <w:webHidden/>
              </w:rPr>
              <w:fldChar w:fldCharType="separate"/>
            </w:r>
            <w:r>
              <w:rPr>
                <w:noProof/>
                <w:webHidden/>
              </w:rPr>
              <w:t>16</w:t>
            </w:r>
            <w:r>
              <w:rPr>
                <w:noProof/>
                <w:webHidden/>
              </w:rPr>
              <w:fldChar w:fldCharType="end"/>
            </w:r>
          </w:hyperlink>
        </w:p>
        <w:p w14:paraId="179E5D9D" w14:textId="36FD339A"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4" w:history="1">
            <w:r w:rsidRPr="009627BA">
              <w:rPr>
                <w:rStyle w:val="Hyperlink"/>
                <w:rFonts w:cstheme="minorHAnsi"/>
                <w:noProof/>
              </w:rPr>
              <w:t>Housekeeping (see also waste / litter)</w:t>
            </w:r>
            <w:r>
              <w:rPr>
                <w:noProof/>
                <w:webHidden/>
              </w:rPr>
              <w:tab/>
            </w:r>
            <w:r>
              <w:rPr>
                <w:noProof/>
                <w:webHidden/>
              </w:rPr>
              <w:fldChar w:fldCharType="begin"/>
            </w:r>
            <w:r>
              <w:rPr>
                <w:noProof/>
                <w:webHidden/>
              </w:rPr>
              <w:instrText xml:space="preserve"> PAGEREF _Toc240980134 \h </w:instrText>
            </w:r>
            <w:r>
              <w:rPr>
                <w:noProof/>
                <w:webHidden/>
              </w:rPr>
            </w:r>
            <w:r>
              <w:rPr>
                <w:noProof/>
                <w:webHidden/>
              </w:rPr>
              <w:fldChar w:fldCharType="separate"/>
            </w:r>
            <w:r>
              <w:rPr>
                <w:noProof/>
                <w:webHidden/>
              </w:rPr>
              <w:t>16</w:t>
            </w:r>
            <w:r>
              <w:rPr>
                <w:noProof/>
                <w:webHidden/>
              </w:rPr>
              <w:fldChar w:fldCharType="end"/>
            </w:r>
          </w:hyperlink>
        </w:p>
        <w:p w14:paraId="317A0982" w14:textId="71731BE0"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5" w:history="1">
            <w:r w:rsidRPr="009627BA">
              <w:rPr>
                <w:rStyle w:val="Hyperlink"/>
                <w:rFonts w:cstheme="minorHAnsi"/>
                <w:noProof/>
              </w:rPr>
              <w:t>Information</w:t>
            </w:r>
            <w:r>
              <w:rPr>
                <w:noProof/>
                <w:webHidden/>
              </w:rPr>
              <w:tab/>
            </w:r>
            <w:r>
              <w:rPr>
                <w:noProof/>
                <w:webHidden/>
              </w:rPr>
              <w:fldChar w:fldCharType="begin"/>
            </w:r>
            <w:r>
              <w:rPr>
                <w:noProof/>
                <w:webHidden/>
              </w:rPr>
              <w:instrText xml:space="preserve"> PAGEREF _Toc240980135 \h </w:instrText>
            </w:r>
            <w:r>
              <w:rPr>
                <w:noProof/>
                <w:webHidden/>
              </w:rPr>
            </w:r>
            <w:r>
              <w:rPr>
                <w:noProof/>
                <w:webHidden/>
              </w:rPr>
              <w:fldChar w:fldCharType="separate"/>
            </w:r>
            <w:r>
              <w:rPr>
                <w:noProof/>
                <w:webHidden/>
              </w:rPr>
              <w:t>16</w:t>
            </w:r>
            <w:r>
              <w:rPr>
                <w:noProof/>
                <w:webHidden/>
              </w:rPr>
              <w:fldChar w:fldCharType="end"/>
            </w:r>
          </w:hyperlink>
        </w:p>
        <w:p w14:paraId="31CB7FEB" w14:textId="15399E3E"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6" w:history="1">
            <w:r w:rsidRPr="009627BA">
              <w:rPr>
                <w:rStyle w:val="Hyperlink"/>
                <w:rFonts w:cstheme="minorHAnsi"/>
                <w:noProof/>
              </w:rPr>
              <w:t>H&amp;S Inspections/checks and tests</w:t>
            </w:r>
            <w:r>
              <w:rPr>
                <w:noProof/>
                <w:webHidden/>
              </w:rPr>
              <w:tab/>
            </w:r>
            <w:r>
              <w:rPr>
                <w:noProof/>
                <w:webHidden/>
              </w:rPr>
              <w:fldChar w:fldCharType="begin"/>
            </w:r>
            <w:r>
              <w:rPr>
                <w:noProof/>
                <w:webHidden/>
              </w:rPr>
              <w:instrText xml:space="preserve"> PAGEREF _Toc240980136 \h </w:instrText>
            </w:r>
            <w:r>
              <w:rPr>
                <w:noProof/>
                <w:webHidden/>
              </w:rPr>
            </w:r>
            <w:r>
              <w:rPr>
                <w:noProof/>
                <w:webHidden/>
              </w:rPr>
              <w:fldChar w:fldCharType="separate"/>
            </w:r>
            <w:r>
              <w:rPr>
                <w:noProof/>
                <w:webHidden/>
              </w:rPr>
              <w:t>16</w:t>
            </w:r>
            <w:r>
              <w:rPr>
                <w:noProof/>
                <w:webHidden/>
              </w:rPr>
              <w:fldChar w:fldCharType="end"/>
            </w:r>
          </w:hyperlink>
        </w:p>
        <w:p w14:paraId="66F71CFB" w14:textId="4A8A5237"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7" w:history="1">
            <w:r w:rsidRPr="009627BA">
              <w:rPr>
                <w:rStyle w:val="Hyperlink"/>
                <w:rFonts w:cstheme="minorHAnsi"/>
                <w:noProof/>
              </w:rPr>
              <w:t>Lettings / Use Premises Out of Hours</w:t>
            </w:r>
            <w:r>
              <w:rPr>
                <w:noProof/>
                <w:webHidden/>
              </w:rPr>
              <w:tab/>
            </w:r>
            <w:r>
              <w:rPr>
                <w:noProof/>
                <w:webHidden/>
              </w:rPr>
              <w:fldChar w:fldCharType="begin"/>
            </w:r>
            <w:r>
              <w:rPr>
                <w:noProof/>
                <w:webHidden/>
              </w:rPr>
              <w:instrText xml:space="preserve"> PAGEREF _Toc240980137 \h </w:instrText>
            </w:r>
            <w:r>
              <w:rPr>
                <w:noProof/>
                <w:webHidden/>
              </w:rPr>
            </w:r>
            <w:r>
              <w:rPr>
                <w:noProof/>
                <w:webHidden/>
              </w:rPr>
              <w:fldChar w:fldCharType="separate"/>
            </w:r>
            <w:r>
              <w:rPr>
                <w:noProof/>
                <w:webHidden/>
              </w:rPr>
              <w:t>17</w:t>
            </w:r>
            <w:r>
              <w:rPr>
                <w:noProof/>
                <w:webHidden/>
              </w:rPr>
              <w:fldChar w:fldCharType="end"/>
            </w:r>
          </w:hyperlink>
        </w:p>
        <w:p w14:paraId="311FB562" w14:textId="68BCCBEE"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8" w:history="1">
            <w:r w:rsidRPr="009627BA">
              <w:rPr>
                <w:rStyle w:val="Hyperlink"/>
                <w:rFonts w:cstheme="minorHAnsi"/>
                <w:noProof/>
              </w:rPr>
              <w:t>Lone Working</w:t>
            </w:r>
            <w:r>
              <w:rPr>
                <w:noProof/>
                <w:webHidden/>
              </w:rPr>
              <w:tab/>
            </w:r>
            <w:r>
              <w:rPr>
                <w:noProof/>
                <w:webHidden/>
              </w:rPr>
              <w:fldChar w:fldCharType="begin"/>
            </w:r>
            <w:r>
              <w:rPr>
                <w:noProof/>
                <w:webHidden/>
              </w:rPr>
              <w:instrText xml:space="preserve"> PAGEREF _Toc240980138 \h </w:instrText>
            </w:r>
            <w:r>
              <w:rPr>
                <w:noProof/>
                <w:webHidden/>
              </w:rPr>
            </w:r>
            <w:r>
              <w:rPr>
                <w:noProof/>
                <w:webHidden/>
              </w:rPr>
              <w:fldChar w:fldCharType="separate"/>
            </w:r>
            <w:r>
              <w:rPr>
                <w:noProof/>
                <w:webHidden/>
              </w:rPr>
              <w:t>17</w:t>
            </w:r>
            <w:r>
              <w:rPr>
                <w:noProof/>
                <w:webHidden/>
              </w:rPr>
              <w:fldChar w:fldCharType="end"/>
            </w:r>
          </w:hyperlink>
        </w:p>
        <w:p w14:paraId="287E2F2B" w14:textId="45812F14"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39" w:history="1">
            <w:r w:rsidRPr="009627BA">
              <w:rPr>
                <w:rStyle w:val="Hyperlink"/>
                <w:rFonts w:cstheme="minorHAnsi"/>
                <w:noProof/>
              </w:rPr>
              <w:t>Maintenance of plant and equipment</w:t>
            </w:r>
            <w:r>
              <w:rPr>
                <w:noProof/>
                <w:webHidden/>
              </w:rPr>
              <w:tab/>
            </w:r>
            <w:r>
              <w:rPr>
                <w:noProof/>
                <w:webHidden/>
              </w:rPr>
              <w:fldChar w:fldCharType="begin"/>
            </w:r>
            <w:r>
              <w:rPr>
                <w:noProof/>
                <w:webHidden/>
              </w:rPr>
              <w:instrText xml:space="preserve"> PAGEREF _Toc240980139 \h </w:instrText>
            </w:r>
            <w:r>
              <w:rPr>
                <w:noProof/>
                <w:webHidden/>
              </w:rPr>
            </w:r>
            <w:r>
              <w:rPr>
                <w:noProof/>
                <w:webHidden/>
              </w:rPr>
              <w:fldChar w:fldCharType="separate"/>
            </w:r>
            <w:r>
              <w:rPr>
                <w:noProof/>
                <w:webHidden/>
              </w:rPr>
              <w:t>18</w:t>
            </w:r>
            <w:r>
              <w:rPr>
                <w:noProof/>
                <w:webHidden/>
              </w:rPr>
              <w:fldChar w:fldCharType="end"/>
            </w:r>
          </w:hyperlink>
        </w:p>
        <w:p w14:paraId="0BE451CD" w14:textId="4FBBDBDD"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0" w:history="1">
            <w:r w:rsidRPr="009627BA">
              <w:rPr>
                <w:rStyle w:val="Hyperlink"/>
                <w:rFonts w:cstheme="minorHAnsi"/>
                <w:noProof/>
              </w:rPr>
              <w:t>Manual Handling</w:t>
            </w:r>
            <w:r>
              <w:rPr>
                <w:noProof/>
                <w:webHidden/>
              </w:rPr>
              <w:tab/>
            </w:r>
            <w:r>
              <w:rPr>
                <w:noProof/>
                <w:webHidden/>
              </w:rPr>
              <w:fldChar w:fldCharType="begin"/>
            </w:r>
            <w:r>
              <w:rPr>
                <w:noProof/>
                <w:webHidden/>
              </w:rPr>
              <w:instrText xml:space="preserve"> PAGEREF _Toc240980140 \h </w:instrText>
            </w:r>
            <w:r>
              <w:rPr>
                <w:noProof/>
                <w:webHidden/>
              </w:rPr>
            </w:r>
            <w:r>
              <w:rPr>
                <w:noProof/>
                <w:webHidden/>
              </w:rPr>
              <w:fldChar w:fldCharType="separate"/>
            </w:r>
            <w:r>
              <w:rPr>
                <w:noProof/>
                <w:webHidden/>
              </w:rPr>
              <w:t>18</w:t>
            </w:r>
            <w:r>
              <w:rPr>
                <w:noProof/>
                <w:webHidden/>
              </w:rPr>
              <w:fldChar w:fldCharType="end"/>
            </w:r>
          </w:hyperlink>
        </w:p>
        <w:p w14:paraId="5122DC65" w14:textId="7FFEAE8F"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1" w:history="1">
            <w:r w:rsidRPr="009627BA">
              <w:rPr>
                <w:rStyle w:val="Hyperlink"/>
                <w:rFonts w:cstheme="minorHAnsi"/>
                <w:noProof/>
              </w:rPr>
              <w:t>Monitoring and Review</w:t>
            </w:r>
            <w:r>
              <w:rPr>
                <w:noProof/>
                <w:webHidden/>
              </w:rPr>
              <w:tab/>
            </w:r>
            <w:r>
              <w:rPr>
                <w:noProof/>
                <w:webHidden/>
              </w:rPr>
              <w:fldChar w:fldCharType="begin"/>
            </w:r>
            <w:r>
              <w:rPr>
                <w:noProof/>
                <w:webHidden/>
              </w:rPr>
              <w:instrText xml:space="preserve"> PAGEREF _Toc240980141 \h </w:instrText>
            </w:r>
            <w:r>
              <w:rPr>
                <w:noProof/>
                <w:webHidden/>
              </w:rPr>
            </w:r>
            <w:r>
              <w:rPr>
                <w:noProof/>
                <w:webHidden/>
              </w:rPr>
              <w:fldChar w:fldCharType="separate"/>
            </w:r>
            <w:r>
              <w:rPr>
                <w:noProof/>
                <w:webHidden/>
              </w:rPr>
              <w:t>18</w:t>
            </w:r>
            <w:r>
              <w:rPr>
                <w:noProof/>
                <w:webHidden/>
              </w:rPr>
              <w:fldChar w:fldCharType="end"/>
            </w:r>
          </w:hyperlink>
        </w:p>
        <w:p w14:paraId="416DEE00" w14:textId="681C1785"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2" w:history="1">
            <w:r w:rsidRPr="009627BA">
              <w:rPr>
                <w:rStyle w:val="Hyperlink"/>
                <w:rFonts w:cstheme="minorHAnsi"/>
                <w:noProof/>
                <w:lang w:eastAsia="en-GB"/>
              </w:rPr>
              <w:t>Measuring Performance</w:t>
            </w:r>
            <w:r>
              <w:rPr>
                <w:noProof/>
                <w:webHidden/>
              </w:rPr>
              <w:tab/>
            </w:r>
            <w:r>
              <w:rPr>
                <w:noProof/>
                <w:webHidden/>
              </w:rPr>
              <w:fldChar w:fldCharType="begin"/>
            </w:r>
            <w:r>
              <w:rPr>
                <w:noProof/>
                <w:webHidden/>
              </w:rPr>
              <w:instrText xml:space="preserve"> PAGEREF _Toc240980142 \h </w:instrText>
            </w:r>
            <w:r>
              <w:rPr>
                <w:noProof/>
                <w:webHidden/>
              </w:rPr>
            </w:r>
            <w:r>
              <w:rPr>
                <w:noProof/>
                <w:webHidden/>
              </w:rPr>
              <w:fldChar w:fldCharType="separate"/>
            </w:r>
            <w:r>
              <w:rPr>
                <w:noProof/>
                <w:webHidden/>
              </w:rPr>
              <w:t>18</w:t>
            </w:r>
            <w:r>
              <w:rPr>
                <w:noProof/>
                <w:webHidden/>
              </w:rPr>
              <w:fldChar w:fldCharType="end"/>
            </w:r>
          </w:hyperlink>
        </w:p>
        <w:p w14:paraId="315051A3" w14:textId="7A3B4A1A"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3" w:history="1">
            <w:r w:rsidRPr="009627BA">
              <w:rPr>
                <w:rStyle w:val="Hyperlink"/>
                <w:rFonts w:cstheme="minorHAnsi"/>
                <w:noProof/>
                <w:lang w:eastAsia="en-GB"/>
              </w:rPr>
              <w:t>Status Review</w:t>
            </w:r>
            <w:r>
              <w:rPr>
                <w:noProof/>
                <w:webHidden/>
              </w:rPr>
              <w:tab/>
            </w:r>
            <w:r>
              <w:rPr>
                <w:noProof/>
                <w:webHidden/>
              </w:rPr>
              <w:fldChar w:fldCharType="begin"/>
            </w:r>
            <w:r>
              <w:rPr>
                <w:noProof/>
                <w:webHidden/>
              </w:rPr>
              <w:instrText xml:space="preserve"> PAGEREF _Toc240980143 \h </w:instrText>
            </w:r>
            <w:r>
              <w:rPr>
                <w:noProof/>
                <w:webHidden/>
              </w:rPr>
            </w:r>
            <w:r>
              <w:rPr>
                <w:noProof/>
                <w:webHidden/>
              </w:rPr>
              <w:fldChar w:fldCharType="separate"/>
            </w:r>
            <w:r>
              <w:rPr>
                <w:noProof/>
                <w:webHidden/>
              </w:rPr>
              <w:t>18</w:t>
            </w:r>
            <w:r>
              <w:rPr>
                <w:noProof/>
                <w:webHidden/>
              </w:rPr>
              <w:fldChar w:fldCharType="end"/>
            </w:r>
          </w:hyperlink>
        </w:p>
        <w:p w14:paraId="7158B9AC" w14:textId="656AA927"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4" w:history="1">
            <w:r w:rsidRPr="009627BA">
              <w:rPr>
                <w:rStyle w:val="Hyperlink"/>
                <w:rFonts w:cstheme="minorHAnsi"/>
                <w:noProof/>
              </w:rPr>
              <w:t>New and expectant mothers</w:t>
            </w:r>
            <w:r>
              <w:rPr>
                <w:noProof/>
                <w:webHidden/>
              </w:rPr>
              <w:tab/>
            </w:r>
            <w:r>
              <w:rPr>
                <w:noProof/>
                <w:webHidden/>
              </w:rPr>
              <w:fldChar w:fldCharType="begin"/>
            </w:r>
            <w:r>
              <w:rPr>
                <w:noProof/>
                <w:webHidden/>
              </w:rPr>
              <w:instrText xml:space="preserve"> PAGEREF _Toc240980144 \h </w:instrText>
            </w:r>
            <w:r>
              <w:rPr>
                <w:noProof/>
                <w:webHidden/>
              </w:rPr>
            </w:r>
            <w:r>
              <w:rPr>
                <w:noProof/>
                <w:webHidden/>
              </w:rPr>
              <w:fldChar w:fldCharType="separate"/>
            </w:r>
            <w:r>
              <w:rPr>
                <w:noProof/>
                <w:webHidden/>
              </w:rPr>
              <w:t>19</w:t>
            </w:r>
            <w:r>
              <w:rPr>
                <w:noProof/>
                <w:webHidden/>
              </w:rPr>
              <w:fldChar w:fldCharType="end"/>
            </w:r>
          </w:hyperlink>
        </w:p>
        <w:p w14:paraId="73D7E50E" w14:textId="2FBE82C5"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5" w:history="1">
            <w:r w:rsidRPr="009627BA">
              <w:rPr>
                <w:rStyle w:val="Hyperlink"/>
                <w:rFonts w:cstheme="minorHAnsi"/>
                <w:noProof/>
              </w:rPr>
              <w:t>Off-Site Educational visits</w:t>
            </w:r>
            <w:r>
              <w:rPr>
                <w:noProof/>
                <w:webHidden/>
              </w:rPr>
              <w:tab/>
            </w:r>
            <w:r>
              <w:rPr>
                <w:noProof/>
                <w:webHidden/>
              </w:rPr>
              <w:fldChar w:fldCharType="begin"/>
            </w:r>
            <w:r>
              <w:rPr>
                <w:noProof/>
                <w:webHidden/>
              </w:rPr>
              <w:instrText xml:space="preserve"> PAGEREF _Toc240980145 \h </w:instrText>
            </w:r>
            <w:r>
              <w:rPr>
                <w:noProof/>
                <w:webHidden/>
              </w:rPr>
            </w:r>
            <w:r>
              <w:rPr>
                <w:noProof/>
                <w:webHidden/>
              </w:rPr>
              <w:fldChar w:fldCharType="separate"/>
            </w:r>
            <w:r>
              <w:rPr>
                <w:noProof/>
                <w:webHidden/>
              </w:rPr>
              <w:t>19</w:t>
            </w:r>
            <w:r>
              <w:rPr>
                <w:noProof/>
                <w:webHidden/>
              </w:rPr>
              <w:fldChar w:fldCharType="end"/>
            </w:r>
          </w:hyperlink>
        </w:p>
        <w:p w14:paraId="3C7B47BE" w14:textId="5F80121F"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6" w:history="1">
            <w:r w:rsidRPr="009627BA">
              <w:rPr>
                <w:rStyle w:val="Hyperlink"/>
                <w:rFonts w:cstheme="minorHAnsi"/>
                <w:noProof/>
              </w:rPr>
              <w:t>Equipment (PPE)</w:t>
            </w:r>
            <w:r>
              <w:rPr>
                <w:noProof/>
                <w:webHidden/>
              </w:rPr>
              <w:tab/>
            </w:r>
            <w:r>
              <w:rPr>
                <w:noProof/>
                <w:webHidden/>
              </w:rPr>
              <w:fldChar w:fldCharType="begin"/>
            </w:r>
            <w:r>
              <w:rPr>
                <w:noProof/>
                <w:webHidden/>
              </w:rPr>
              <w:instrText xml:space="preserve"> PAGEREF _Toc240980146 \h </w:instrText>
            </w:r>
            <w:r>
              <w:rPr>
                <w:noProof/>
                <w:webHidden/>
              </w:rPr>
            </w:r>
            <w:r>
              <w:rPr>
                <w:noProof/>
                <w:webHidden/>
              </w:rPr>
              <w:fldChar w:fldCharType="separate"/>
            </w:r>
            <w:r>
              <w:rPr>
                <w:noProof/>
                <w:webHidden/>
              </w:rPr>
              <w:t>19</w:t>
            </w:r>
            <w:r>
              <w:rPr>
                <w:noProof/>
                <w:webHidden/>
              </w:rPr>
              <w:fldChar w:fldCharType="end"/>
            </w:r>
          </w:hyperlink>
        </w:p>
        <w:p w14:paraId="607C0F06" w14:textId="0362767D"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7" w:history="1">
            <w:r w:rsidRPr="009627BA">
              <w:rPr>
                <w:rStyle w:val="Hyperlink"/>
                <w:rFonts w:cstheme="minorHAnsi"/>
                <w:noProof/>
              </w:rPr>
              <w:t>Positive Handling / De-escalation</w:t>
            </w:r>
            <w:r>
              <w:rPr>
                <w:noProof/>
                <w:webHidden/>
              </w:rPr>
              <w:tab/>
            </w:r>
            <w:r>
              <w:rPr>
                <w:noProof/>
                <w:webHidden/>
              </w:rPr>
              <w:fldChar w:fldCharType="begin"/>
            </w:r>
            <w:r>
              <w:rPr>
                <w:noProof/>
                <w:webHidden/>
              </w:rPr>
              <w:instrText xml:space="preserve"> PAGEREF _Toc240980147 \h </w:instrText>
            </w:r>
            <w:r>
              <w:rPr>
                <w:noProof/>
                <w:webHidden/>
              </w:rPr>
            </w:r>
            <w:r>
              <w:rPr>
                <w:noProof/>
                <w:webHidden/>
              </w:rPr>
              <w:fldChar w:fldCharType="separate"/>
            </w:r>
            <w:r>
              <w:rPr>
                <w:noProof/>
                <w:webHidden/>
              </w:rPr>
              <w:t>19</w:t>
            </w:r>
            <w:r>
              <w:rPr>
                <w:noProof/>
                <w:webHidden/>
              </w:rPr>
              <w:fldChar w:fldCharType="end"/>
            </w:r>
          </w:hyperlink>
        </w:p>
        <w:p w14:paraId="12595291" w14:textId="01CAE41E" w:rsidR="001A152A" w:rsidRDefault="001A152A">
          <w:pPr>
            <w:pStyle w:val="TOC2"/>
            <w:rPr>
              <w:rFonts w:asciiTheme="minorHAnsi" w:eastAsiaTheme="minorEastAsia" w:hAnsiTheme="minorHAnsi" w:cstheme="minorBidi"/>
              <w:noProof/>
              <w:kern w:val="2"/>
              <w:sz w:val="24"/>
              <w:lang w:eastAsia="en-GB"/>
              <w14:ligatures w14:val="standardContextual"/>
            </w:rPr>
          </w:pPr>
          <w:hyperlink w:anchor="_Toc240980148" w:history="1">
            <w:r w:rsidRPr="009627BA">
              <w:rPr>
                <w:rStyle w:val="Hyperlink"/>
                <w:rFonts w:cstheme="minorHAnsi"/>
                <w:noProof/>
              </w:rPr>
              <w:t>Please refer to the ODBST Use of Force Policy and Behaviour Policy.</w:t>
            </w:r>
            <w:r>
              <w:rPr>
                <w:noProof/>
                <w:webHidden/>
              </w:rPr>
              <w:tab/>
            </w:r>
            <w:r>
              <w:rPr>
                <w:noProof/>
                <w:webHidden/>
              </w:rPr>
              <w:fldChar w:fldCharType="begin"/>
            </w:r>
            <w:r>
              <w:rPr>
                <w:noProof/>
                <w:webHidden/>
              </w:rPr>
              <w:instrText xml:space="preserve"> PAGEREF _Toc240980148 \h </w:instrText>
            </w:r>
            <w:r>
              <w:rPr>
                <w:noProof/>
                <w:webHidden/>
              </w:rPr>
            </w:r>
            <w:r>
              <w:rPr>
                <w:noProof/>
                <w:webHidden/>
              </w:rPr>
              <w:fldChar w:fldCharType="separate"/>
            </w:r>
            <w:r>
              <w:rPr>
                <w:noProof/>
                <w:webHidden/>
              </w:rPr>
              <w:t>19</w:t>
            </w:r>
            <w:r>
              <w:rPr>
                <w:noProof/>
                <w:webHidden/>
              </w:rPr>
              <w:fldChar w:fldCharType="end"/>
            </w:r>
          </w:hyperlink>
        </w:p>
        <w:p w14:paraId="07C1420C" w14:textId="4BF467B9"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49" w:history="1">
            <w:r w:rsidRPr="009627BA">
              <w:rPr>
                <w:rStyle w:val="Hyperlink"/>
                <w:rFonts w:cstheme="minorHAnsi"/>
                <w:noProof/>
              </w:rPr>
              <w:t>Playground Safety</w:t>
            </w:r>
            <w:r>
              <w:rPr>
                <w:noProof/>
                <w:webHidden/>
              </w:rPr>
              <w:tab/>
            </w:r>
            <w:r>
              <w:rPr>
                <w:noProof/>
                <w:webHidden/>
              </w:rPr>
              <w:fldChar w:fldCharType="begin"/>
            </w:r>
            <w:r>
              <w:rPr>
                <w:noProof/>
                <w:webHidden/>
              </w:rPr>
              <w:instrText xml:space="preserve"> PAGEREF _Toc240980149 \h </w:instrText>
            </w:r>
            <w:r>
              <w:rPr>
                <w:noProof/>
                <w:webHidden/>
              </w:rPr>
            </w:r>
            <w:r>
              <w:rPr>
                <w:noProof/>
                <w:webHidden/>
              </w:rPr>
              <w:fldChar w:fldCharType="separate"/>
            </w:r>
            <w:r>
              <w:rPr>
                <w:noProof/>
                <w:webHidden/>
              </w:rPr>
              <w:t>19</w:t>
            </w:r>
            <w:r>
              <w:rPr>
                <w:noProof/>
                <w:webHidden/>
              </w:rPr>
              <w:fldChar w:fldCharType="end"/>
            </w:r>
          </w:hyperlink>
        </w:p>
        <w:p w14:paraId="1C0F70C5" w14:textId="69E44BA9"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0" w:history="1">
            <w:r w:rsidRPr="009627BA">
              <w:rPr>
                <w:rStyle w:val="Hyperlink"/>
                <w:rFonts w:cstheme="minorHAnsi"/>
                <w:noProof/>
              </w:rPr>
              <w:t>Reporting of defects, hazards and near misses</w:t>
            </w:r>
            <w:r>
              <w:rPr>
                <w:noProof/>
                <w:webHidden/>
              </w:rPr>
              <w:tab/>
            </w:r>
            <w:r>
              <w:rPr>
                <w:noProof/>
                <w:webHidden/>
              </w:rPr>
              <w:fldChar w:fldCharType="begin"/>
            </w:r>
            <w:r>
              <w:rPr>
                <w:noProof/>
                <w:webHidden/>
              </w:rPr>
              <w:instrText xml:space="preserve"> PAGEREF _Toc240980150 \h </w:instrText>
            </w:r>
            <w:r>
              <w:rPr>
                <w:noProof/>
                <w:webHidden/>
              </w:rPr>
            </w:r>
            <w:r>
              <w:rPr>
                <w:noProof/>
                <w:webHidden/>
              </w:rPr>
              <w:fldChar w:fldCharType="separate"/>
            </w:r>
            <w:r>
              <w:rPr>
                <w:noProof/>
                <w:webHidden/>
              </w:rPr>
              <w:t>20</w:t>
            </w:r>
            <w:r>
              <w:rPr>
                <w:noProof/>
                <w:webHidden/>
              </w:rPr>
              <w:fldChar w:fldCharType="end"/>
            </w:r>
          </w:hyperlink>
        </w:p>
        <w:p w14:paraId="17660811" w14:textId="4922F5BE"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1" w:history="1">
            <w:r w:rsidRPr="009627BA">
              <w:rPr>
                <w:rStyle w:val="Hyperlink"/>
                <w:rFonts w:cstheme="minorHAnsi"/>
                <w:noProof/>
              </w:rPr>
              <w:t>Risk Assessments</w:t>
            </w:r>
            <w:r>
              <w:rPr>
                <w:noProof/>
                <w:webHidden/>
              </w:rPr>
              <w:tab/>
            </w:r>
            <w:r>
              <w:rPr>
                <w:noProof/>
                <w:webHidden/>
              </w:rPr>
              <w:fldChar w:fldCharType="begin"/>
            </w:r>
            <w:r>
              <w:rPr>
                <w:noProof/>
                <w:webHidden/>
              </w:rPr>
              <w:instrText xml:space="preserve"> PAGEREF _Toc240980151 \h </w:instrText>
            </w:r>
            <w:r>
              <w:rPr>
                <w:noProof/>
                <w:webHidden/>
              </w:rPr>
            </w:r>
            <w:r>
              <w:rPr>
                <w:noProof/>
                <w:webHidden/>
              </w:rPr>
              <w:fldChar w:fldCharType="separate"/>
            </w:r>
            <w:r>
              <w:rPr>
                <w:noProof/>
                <w:webHidden/>
              </w:rPr>
              <w:t>20</w:t>
            </w:r>
            <w:r>
              <w:rPr>
                <w:noProof/>
                <w:webHidden/>
              </w:rPr>
              <w:fldChar w:fldCharType="end"/>
            </w:r>
          </w:hyperlink>
        </w:p>
        <w:p w14:paraId="40502721" w14:textId="215F9A95"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2" w:history="1">
            <w:r w:rsidRPr="009627BA">
              <w:rPr>
                <w:rStyle w:val="Hyperlink"/>
                <w:rFonts w:cstheme="minorHAnsi"/>
                <w:noProof/>
              </w:rPr>
              <w:t>Safety Education</w:t>
            </w:r>
            <w:r>
              <w:rPr>
                <w:noProof/>
                <w:webHidden/>
              </w:rPr>
              <w:tab/>
            </w:r>
            <w:r>
              <w:rPr>
                <w:noProof/>
                <w:webHidden/>
              </w:rPr>
              <w:fldChar w:fldCharType="begin"/>
            </w:r>
            <w:r>
              <w:rPr>
                <w:noProof/>
                <w:webHidden/>
              </w:rPr>
              <w:instrText xml:space="preserve"> PAGEREF _Toc240980152 \h </w:instrText>
            </w:r>
            <w:r>
              <w:rPr>
                <w:noProof/>
                <w:webHidden/>
              </w:rPr>
            </w:r>
            <w:r>
              <w:rPr>
                <w:noProof/>
                <w:webHidden/>
              </w:rPr>
              <w:fldChar w:fldCharType="separate"/>
            </w:r>
            <w:r>
              <w:rPr>
                <w:noProof/>
                <w:webHidden/>
              </w:rPr>
              <w:t>21</w:t>
            </w:r>
            <w:r>
              <w:rPr>
                <w:noProof/>
                <w:webHidden/>
              </w:rPr>
              <w:fldChar w:fldCharType="end"/>
            </w:r>
          </w:hyperlink>
        </w:p>
        <w:p w14:paraId="5DF9E43E" w14:textId="58A3C13D" w:rsidR="001A152A" w:rsidRDefault="001A152A">
          <w:pPr>
            <w:pStyle w:val="TOC2"/>
            <w:rPr>
              <w:rFonts w:asciiTheme="minorHAnsi" w:eastAsiaTheme="minorEastAsia" w:hAnsiTheme="minorHAnsi" w:cstheme="minorBidi"/>
              <w:noProof/>
              <w:kern w:val="2"/>
              <w:sz w:val="24"/>
              <w:lang w:eastAsia="en-GB"/>
              <w14:ligatures w14:val="standardContextual"/>
            </w:rPr>
          </w:pPr>
          <w:hyperlink w:anchor="_Toc240980153" w:history="1">
            <w:r w:rsidRPr="009627BA">
              <w:rPr>
                <w:rStyle w:val="Hyperlink"/>
                <w:rFonts w:cstheme="minorHAnsi"/>
                <w:noProof/>
              </w:rPr>
              <w:t>Safety Representatives</w:t>
            </w:r>
            <w:r>
              <w:rPr>
                <w:noProof/>
                <w:webHidden/>
              </w:rPr>
              <w:tab/>
            </w:r>
            <w:r>
              <w:rPr>
                <w:noProof/>
                <w:webHidden/>
              </w:rPr>
              <w:fldChar w:fldCharType="begin"/>
            </w:r>
            <w:r>
              <w:rPr>
                <w:noProof/>
                <w:webHidden/>
              </w:rPr>
              <w:instrText xml:space="preserve"> PAGEREF _Toc240980153 \h </w:instrText>
            </w:r>
            <w:r>
              <w:rPr>
                <w:noProof/>
                <w:webHidden/>
              </w:rPr>
            </w:r>
            <w:r>
              <w:rPr>
                <w:noProof/>
                <w:webHidden/>
              </w:rPr>
              <w:fldChar w:fldCharType="separate"/>
            </w:r>
            <w:r>
              <w:rPr>
                <w:noProof/>
                <w:webHidden/>
              </w:rPr>
              <w:t>21</w:t>
            </w:r>
            <w:r>
              <w:rPr>
                <w:noProof/>
                <w:webHidden/>
              </w:rPr>
              <w:fldChar w:fldCharType="end"/>
            </w:r>
          </w:hyperlink>
        </w:p>
        <w:p w14:paraId="56B614C2" w14:textId="33F89339"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4" w:history="1">
            <w:r w:rsidRPr="009627BA">
              <w:rPr>
                <w:rStyle w:val="Hyperlink"/>
                <w:rFonts w:cstheme="minorHAnsi"/>
                <w:noProof/>
              </w:rPr>
              <w:t>Security Arrangements</w:t>
            </w:r>
            <w:r>
              <w:rPr>
                <w:noProof/>
                <w:webHidden/>
              </w:rPr>
              <w:tab/>
            </w:r>
            <w:r>
              <w:rPr>
                <w:noProof/>
                <w:webHidden/>
              </w:rPr>
              <w:fldChar w:fldCharType="begin"/>
            </w:r>
            <w:r>
              <w:rPr>
                <w:noProof/>
                <w:webHidden/>
              </w:rPr>
              <w:instrText xml:space="preserve"> PAGEREF _Toc240980154 \h </w:instrText>
            </w:r>
            <w:r>
              <w:rPr>
                <w:noProof/>
                <w:webHidden/>
              </w:rPr>
            </w:r>
            <w:r>
              <w:rPr>
                <w:noProof/>
                <w:webHidden/>
              </w:rPr>
              <w:fldChar w:fldCharType="separate"/>
            </w:r>
            <w:r>
              <w:rPr>
                <w:noProof/>
                <w:webHidden/>
              </w:rPr>
              <w:t>21</w:t>
            </w:r>
            <w:r>
              <w:rPr>
                <w:noProof/>
                <w:webHidden/>
              </w:rPr>
              <w:fldChar w:fldCharType="end"/>
            </w:r>
          </w:hyperlink>
        </w:p>
        <w:p w14:paraId="22474872" w14:textId="1D6357B1" w:rsidR="001A152A" w:rsidRDefault="001A152A">
          <w:pPr>
            <w:pStyle w:val="TOC2"/>
            <w:rPr>
              <w:rFonts w:asciiTheme="minorHAnsi" w:eastAsiaTheme="minorEastAsia" w:hAnsiTheme="minorHAnsi" w:cstheme="minorBidi"/>
              <w:noProof/>
              <w:kern w:val="2"/>
              <w:sz w:val="24"/>
              <w:lang w:eastAsia="en-GB"/>
              <w14:ligatures w14:val="standardContextual"/>
            </w:rPr>
          </w:pPr>
          <w:hyperlink w:anchor="_Toc240980155" w:history="1">
            <w:r w:rsidRPr="009627BA">
              <w:rPr>
                <w:rStyle w:val="Hyperlink"/>
                <w:rFonts w:cstheme="minorHAnsi"/>
                <w:noProof/>
              </w:rPr>
              <w:t>Site Inspections</w:t>
            </w:r>
            <w:r>
              <w:rPr>
                <w:noProof/>
                <w:webHidden/>
              </w:rPr>
              <w:tab/>
            </w:r>
            <w:r>
              <w:rPr>
                <w:noProof/>
                <w:webHidden/>
              </w:rPr>
              <w:fldChar w:fldCharType="begin"/>
            </w:r>
            <w:r>
              <w:rPr>
                <w:noProof/>
                <w:webHidden/>
              </w:rPr>
              <w:instrText xml:space="preserve"> PAGEREF _Toc240980155 \h </w:instrText>
            </w:r>
            <w:r>
              <w:rPr>
                <w:noProof/>
                <w:webHidden/>
              </w:rPr>
            </w:r>
            <w:r>
              <w:rPr>
                <w:noProof/>
                <w:webHidden/>
              </w:rPr>
              <w:fldChar w:fldCharType="separate"/>
            </w:r>
            <w:r>
              <w:rPr>
                <w:noProof/>
                <w:webHidden/>
              </w:rPr>
              <w:t>21</w:t>
            </w:r>
            <w:r>
              <w:rPr>
                <w:noProof/>
                <w:webHidden/>
              </w:rPr>
              <w:fldChar w:fldCharType="end"/>
            </w:r>
          </w:hyperlink>
        </w:p>
        <w:p w14:paraId="23B2FB75" w14:textId="1E992247"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6" w:history="1">
            <w:r w:rsidRPr="009627BA">
              <w:rPr>
                <w:rStyle w:val="Hyperlink"/>
                <w:rFonts w:cstheme="minorHAnsi"/>
                <w:noProof/>
              </w:rPr>
              <w:t>Slips, trips and falls</w:t>
            </w:r>
            <w:r>
              <w:rPr>
                <w:noProof/>
                <w:webHidden/>
              </w:rPr>
              <w:tab/>
            </w:r>
            <w:r>
              <w:rPr>
                <w:noProof/>
                <w:webHidden/>
              </w:rPr>
              <w:fldChar w:fldCharType="begin"/>
            </w:r>
            <w:r>
              <w:rPr>
                <w:noProof/>
                <w:webHidden/>
              </w:rPr>
              <w:instrText xml:space="preserve"> PAGEREF _Toc240980156 \h </w:instrText>
            </w:r>
            <w:r>
              <w:rPr>
                <w:noProof/>
                <w:webHidden/>
              </w:rPr>
            </w:r>
            <w:r>
              <w:rPr>
                <w:noProof/>
                <w:webHidden/>
              </w:rPr>
              <w:fldChar w:fldCharType="separate"/>
            </w:r>
            <w:r>
              <w:rPr>
                <w:noProof/>
                <w:webHidden/>
              </w:rPr>
              <w:t>21</w:t>
            </w:r>
            <w:r>
              <w:rPr>
                <w:noProof/>
                <w:webHidden/>
              </w:rPr>
              <w:fldChar w:fldCharType="end"/>
            </w:r>
          </w:hyperlink>
        </w:p>
        <w:p w14:paraId="24657A44" w14:textId="5D52A468"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7" w:history="1">
            <w:r w:rsidRPr="009627BA">
              <w:rPr>
                <w:rStyle w:val="Hyperlink"/>
                <w:rFonts w:cstheme="minorHAnsi"/>
                <w:noProof/>
              </w:rPr>
              <w:t>Storage Arrangements</w:t>
            </w:r>
            <w:r>
              <w:rPr>
                <w:noProof/>
                <w:webHidden/>
              </w:rPr>
              <w:tab/>
            </w:r>
            <w:r>
              <w:rPr>
                <w:noProof/>
                <w:webHidden/>
              </w:rPr>
              <w:fldChar w:fldCharType="begin"/>
            </w:r>
            <w:r>
              <w:rPr>
                <w:noProof/>
                <w:webHidden/>
              </w:rPr>
              <w:instrText xml:space="preserve"> PAGEREF _Toc240980157 \h </w:instrText>
            </w:r>
            <w:r>
              <w:rPr>
                <w:noProof/>
                <w:webHidden/>
              </w:rPr>
            </w:r>
            <w:r>
              <w:rPr>
                <w:noProof/>
                <w:webHidden/>
              </w:rPr>
              <w:fldChar w:fldCharType="separate"/>
            </w:r>
            <w:r>
              <w:rPr>
                <w:noProof/>
                <w:webHidden/>
              </w:rPr>
              <w:t>22</w:t>
            </w:r>
            <w:r>
              <w:rPr>
                <w:noProof/>
                <w:webHidden/>
              </w:rPr>
              <w:fldChar w:fldCharType="end"/>
            </w:r>
          </w:hyperlink>
        </w:p>
        <w:p w14:paraId="64105679" w14:textId="5553951E"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8" w:history="1">
            <w:r w:rsidRPr="009627BA">
              <w:rPr>
                <w:rStyle w:val="Hyperlink"/>
                <w:rFonts w:cstheme="minorHAnsi"/>
                <w:noProof/>
              </w:rPr>
              <w:t>Stress, Work Related</w:t>
            </w:r>
            <w:r>
              <w:rPr>
                <w:noProof/>
                <w:webHidden/>
              </w:rPr>
              <w:tab/>
            </w:r>
            <w:r>
              <w:rPr>
                <w:noProof/>
                <w:webHidden/>
              </w:rPr>
              <w:fldChar w:fldCharType="begin"/>
            </w:r>
            <w:r>
              <w:rPr>
                <w:noProof/>
                <w:webHidden/>
              </w:rPr>
              <w:instrText xml:space="preserve"> PAGEREF _Toc240980158 \h </w:instrText>
            </w:r>
            <w:r>
              <w:rPr>
                <w:noProof/>
                <w:webHidden/>
              </w:rPr>
            </w:r>
            <w:r>
              <w:rPr>
                <w:noProof/>
                <w:webHidden/>
              </w:rPr>
              <w:fldChar w:fldCharType="separate"/>
            </w:r>
            <w:r>
              <w:rPr>
                <w:noProof/>
                <w:webHidden/>
              </w:rPr>
              <w:t>22</w:t>
            </w:r>
            <w:r>
              <w:rPr>
                <w:noProof/>
                <w:webHidden/>
              </w:rPr>
              <w:fldChar w:fldCharType="end"/>
            </w:r>
          </w:hyperlink>
        </w:p>
        <w:p w14:paraId="61D23CA4" w14:textId="640FC358"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59" w:history="1">
            <w:r w:rsidRPr="009627BA">
              <w:rPr>
                <w:rStyle w:val="Hyperlink"/>
                <w:rFonts w:cstheme="minorHAnsi"/>
                <w:noProof/>
              </w:rPr>
              <w:t>Climate, Extreme Weather and Sun Protection</w:t>
            </w:r>
            <w:r>
              <w:rPr>
                <w:noProof/>
                <w:webHidden/>
              </w:rPr>
              <w:tab/>
            </w:r>
            <w:r>
              <w:rPr>
                <w:noProof/>
                <w:webHidden/>
              </w:rPr>
              <w:fldChar w:fldCharType="begin"/>
            </w:r>
            <w:r>
              <w:rPr>
                <w:noProof/>
                <w:webHidden/>
              </w:rPr>
              <w:instrText xml:space="preserve"> PAGEREF _Toc240980159 \h </w:instrText>
            </w:r>
            <w:r>
              <w:rPr>
                <w:noProof/>
                <w:webHidden/>
              </w:rPr>
            </w:r>
            <w:r>
              <w:rPr>
                <w:noProof/>
                <w:webHidden/>
              </w:rPr>
              <w:fldChar w:fldCharType="separate"/>
            </w:r>
            <w:r>
              <w:rPr>
                <w:noProof/>
                <w:webHidden/>
              </w:rPr>
              <w:t>23</w:t>
            </w:r>
            <w:r>
              <w:rPr>
                <w:noProof/>
                <w:webHidden/>
              </w:rPr>
              <w:fldChar w:fldCharType="end"/>
            </w:r>
          </w:hyperlink>
        </w:p>
        <w:p w14:paraId="596D53DE" w14:textId="057B9DC5" w:rsidR="001A152A" w:rsidRDefault="001A152A">
          <w:pPr>
            <w:pStyle w:val="TOC2"/>
            <w:rPr>
              <w:rFonts w:asciiTheme="minorHAnsi" w:eastAsiaTheme="minorEastAsia" w:hAnsiTheme="minorHAnsi" w:cstheme="minorBidi"/>
              <w:noProof/>
              <w:kern w:val="2"/>
              <w:sz w:val="24"/>
              <w:lang w:eastAsia="en-GB"/>
              <w14:ligatures w14:val="standardContextual"/>
            </w:rPr>
          </w:pPr>
          <w:hyperlink w:anchor="_Toc240980160" w:history="1">
            <w:r w:rsidRPr="009627BA">
              <w:rPr>
                <w:rStyle w:val="Hyperlink"/>
                <w:rFonts w:cstheme="minorHAnsi"/>
                <w:noProof/>
              </w:rPr>
              <w:t>Supervision</w:t>
            </w:r>
            <w:r>
              <w:rPr>
                <w:noProof/>
                <w:webHidden/>
              </w:rPr>
              <w:tab/>
            </w:r>
            <w:r>
              <w:rPr>
                <w:noProof/>
                <w:webHidden/>
              </w:rPr>
              <w:fldChar w:fldCharType="begin"/>
            </w:r>
            <w:r>
              <w:rPr>
                <w:noProof/>
                <w:webHidden/>
              </w:rPr>
              <w:instrText xml:space="preserve"> PAGEREF _Toc240980160 \h </w:instrText>
            </w:r>
            <w:r>
              <w:rPr>
                <w:noProof/>
                <w:webHidden/>
              </w:rPr>
            </w:r>
            <w:r>
              <w:rPr>
                <w:noProof/>
                <w:webHidden/>
              </w:rPr>
              <w:fldChar w:fldCharType="separate"/>
            </w:r>
            <w:r>
              <w:rPr>
                <w:noProof/>
                <w:webHidden/>
              </w:rPr>
              <w:t>23</w:t>
            </w:r>
            <w:r>
              <w:rPr>
                <w:noProof/>
                <w:webHidden/>
              </w:rPr>
              <w:fldChar w:fldCharType="end"/>
            </w:r>
          </w:hyperlink>
        </w:p>
        <w:p w14:paraId="523741E4" w14:textId="709EDF81"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1" w:history="1">
            <w:r w:rsidRPr="009627BA">
              <w:rPr>
                <w:rStyle w:val="Hyperlink"/>
                <w:rFonts w:cstheme="minorHAnsi"/>
                <w:noProof/>
              </w:rPr>
              <w:t>Training and Induction</w:t>
            </w:r>
            <w:r>
              <w:rPr>
                <w:noProof/>
                <w:webHidden/>
              </w:rPr>
              <w:tab/>
            </w:r>
            <w:r>
              <w:rPr>
                <w:noProof/>
                <w:webHidden/>
              </w:rPr>
              <w:fldChar w:fldCharType="begin"/>
            </w:r>
            <w:r>
              <w:rPr>
                <w:noProof/>
                <w:webHidden/>
              </w:rPr>
              <w:instrText xml:space="preserve"> PAGEREF _Toc240980161 \h </w:instrText>
            </w:r>
            <w:r>
              <w:rPr>
                <w:noProof/>
                <w:webHidden/>
              </w:rPr>
            </w:r>
            <w:r>
              <w:rPr>
                <w:noProof/>
                <w:webHidden/>
              </w:rPr>
              <w:fldChar w:fldCharType="separate"/>
            </w:r>
            <w:r>
              <w:rPr>
                <w:noProof/>
                <w:webHidden/>
              </w:rPr>
              <w:t>23</w:t>
            </w:r>
            <w:r>
              <w:rPr>
                <w:noProof/>
                <w:webHidden/>
              </w:rPr>
              <w:fldChar w:fldCharType="end"/>
            </w:r>
          </w:hyperlink>
        </w:p>
        <w:p w14:paraId="2CE7A44B" w14:textId="57D57810"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2" w:history="1">
            <w:r w:rsidRPr="009627BA">
              <w:rPr>
                <w:rStyle w:val="Hyperlink"/>
                <w:rFonts w:cstheme="minorHAnsi"/>
                <w:noProof/>
              </w:rPr>
              <w:t>Vehicles, Use of</w:t>
            </w:r>
            <w:r>
              <w:rPr>
                <w:noProof/>
                <w:webHidden/>
              </w:rPr>
              <w:tab/>
            </w:r>
            <w:r>
              <w:rPr>
                <w:noProof/>
                <w:webHidden/>
              </w:rPr>
              <w:fldChar w:fldCharType="begin"/>
            </w:r>
            <w:r>
              <w:rPr>
                <w:noProof/>
                <w:webHidden/>
              </w:rPr>
              <w:instrText xml:space="preserve"> PAGEREF _Toc240980162 \h </w:instrText>
            </w:r>
            <w:r>
              <w:rPr>
                <w:noProof/>
                <w:webHidden/>
              </w:rPr>
            </w:r>
            <w:r>
              <w:rPr>
                <w:noProof/>
                <w:webHidden/>
              </w:rPr>
              <w:fldChar w:fldCharType="separate"/>
            </w:r>
            <w:r>
              <w:rPr>
                <w:noProof/>
                <w:webHidden/>
              </w:rPr>
              <w:t>24</w:t>
            </w:r>
            <w:r>
              <w:rPr>
                <w:noProof/>
                <w:webHidden/>
              </w:rPr>
              <w:fldChar w:fldCharType="end"/>
            </w:r>
          </w:hyperlink>
        </w:p>
        <w:p w14:paraId="4D968A44" w14:textId="4E47F04B"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3" w:history="1">
            <w:r w:rsidRPr="009627BA">
              <w:rPr>
                <w:rStyle w:val="Hyperlink"/>
                <w:rFonts w:cstheme="minorHAnsi"/>
                <w:noProof/>
                <w:lang w:eastAsia="en-GB"/>
              </w:rPr>
              <w:t>Violence, Aggression and Abuse</w:t>
            </w:r>
            <w:r>
              <w:rPr>
                <w:noProof/>
                <w:webHidden/>
              </w:rPr>
              <w:tab/>
            </w:r>
            <w:r>
              <w:rPr>
                <w:noProof/>
                <w:webHidden/>
              </w:rPr>
              <w:fldChar w:fldCharType="begin"/>
            </w:r>
            <w:r>
              <w:rPr>
                <w:noProof/>
                <w:webHidden/>
              </w:rPr>
              <w:instrText xml:space="preserve"> PAGEREF _Toc240980163 \h </w:instrText>
            </w:r>
            <w:r>
              <w:rPr>
                <w:noProof/>
                <w:webHidden/>
              </w:rPr>
            </w:r>
            <w:r>
              <w:rPr>
                <w:noProof/>
                <w:webHidden/>
              </w:rPr>
              <w:fldChar w:fldCharType="separate"/>
            </w:r>
            <w:r>
              <w:rPr>
                <w:noProof/>
                <w:webHidden/>
              </w:rPr>
              <w:t>24</w:t>
            </w:r>
            <w:r>
              <w:rPr>
                <w:noProof/>
                <w:webHidden/>
              </w:rPr>
              <w:fldChar w:fldCharType="end"/>
            </w:r>
          </w:hyperlink>
        </w:p>
        <w:p w14:paraId="23433550" w14:textId="2830D0D0"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4" w:history="1">
            <w:r w:rsidRPr="009627BA">
              <w:rPr>
                <w:rStyle w:val="Hyperlink"/>
                <w:rFonts w:cstheme="minorHAnsi"/>
                <w:noProof/>
              </w:rPr>
              <w:t>Waste / Litter Management</w:t>
            </w:r>
            <w:r>
              <w:rPr>
                <w:noProof/>
                <w:webHidden/>
              </w:rPr>
              <w:tab/>
            </w:r>
            <w:r>
              <w:rPr>
                <w:noProof/>
                <w:webHidden/>
              </w:rPr>
              <w:fldChar w:fldCharType="begin"/>
            </w:r>
            <w:r>
              <w:rPr>
                <w:noProof/>
                <w:webHidden/>
              </w:rPr>
              <w:instrText xml:space="preserve"> PAGEREF _Toc240980164 \h </w:instrText>
            </w:r>
            <w:r>
              <w:rPr>
                <w:noProof/>
                <w:webHidden/>
              </w:rPr>
            </w:r>
            <w:r>
              <w:rPr>
                <w:noProof/>
                <w:webHidden/>
              </w:rPr>
              <w:fldChar w:fldCharType="separate"/>
            </w:r>
            <w:r>
              <w:rPr>
                <w:noProof/>
                <w:webHidden/>
              </w:rPr>
              <w:t>25</w:t>
            </w:r>
            <w:r>
              <w:rPr>
                <w:noProof/>
                <w:webHidden/>
              </w:rPr>
              <w:fldChar w:fldCharType="end"/>
            </w:r>
          </w:hyperlink>
        </w:p>
        <w:p w14:paraId="6460F309" w14:textId="49541241"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5" w:history="1">
            <w:r w:rsidRPr="009627BA">
              <w:rPr>
                <w:rStyle w:val="Hyperlink"/>
                <w:rFonts w:cstheme="minorHAnsi"/>
                <w:noProof/>
              </w:rPr>
              <w:t>Water Management / Control of Legionella</w:t>
            </w:r>
            <w:r>
              <w:rPr>
                <w:noProof/>
                <w:webHidden/>
              </w:rPr>
              <w:tab/>
            </w:r>
            <w:r>
              <w:rPr>
                <w:noProof/>
                <w:webHidden/>
              </w:rPr>
              <w:fldChar w:fldCharType="begin"/>
            </w:r>
            <w:r>
              <w:rPr>
                <w:noProof/>
                <w:webHidden/>
              </w:rPr>
              <w:instrText xml:space="preserve"> PAGEREF _Toc240980165 \h </w:instrText>
            </w:r>
            <w:r>
              <w:rPr>
                <w:noProof/>
                <w:webHidden/>
              </w:rPr>
            </w:r>
            <w:r>
              <w:rPr>
                <w:noProof/>
                <w:webHidden/>
              </w:rPr>
              <w:fldChar w:fldCharType="separate"/>
            </w:r>
            <w:r>
              <w:rPr>
                <w:noProof/>
                <w:webHidden/>
              </w:rPr>
              <w:t>25</w:t>
            </w:r>
            <w:r>
              <w:rPr>
                <w:noProof/>
                <w:webHidden/>
              </w:rPr>
              <w:fldChar w:fldCharType="end"/>
            </w:r>
          </w:hyperlink>
        </w:p>
        <w:p w14:paraId="76588A37" w14:textId="61705523"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6" w:history="1">
            <w:r w:rsidRPr="009627BA">
              <w:rPr>
                <w:rStyle w:val="Hyperlink"/>
                <w:rFonts w:cstheme="minorHAnsi"/>
                <w:noProof/>
              </w:rPr>
              <w:t>Welfare facilities</w:t>
            </w:r>
            <w:r>
              <w:rPr>
                <w:noProof/>
                <w:webHidden/>
              </w:rPr>
              <w:tab/>
            </w:r>
            <w:r>
              <w:rPr>
                <w:noProof/>
                <w:webHidden/>
              </w:rPr>
              <w:fldChar w:fldCharType="begin"/>
            </w:r>
            <w:r>
              <w:rPr>
                <w:noProof/>
                <w:webHidden/>
              </w:rPr>
              <w:instrText xml:space="preserve"> PAGEREF _Toc240980166 \h </w:instrText>
            </w:r>
            <w:r>
              <w:rPr>
                <w:noProof/>
                <w:webHidden/>
              </w:rPr>
            </w:r>
            <w:r>
              <w:rPr>
                <w:noProof/>
                <w:webHidden/>
              </w:rPr>
              <w:fldChar w:fldCharType="separate"/>
            </w:r>
            <w:r>
              <w:rPr>
                <w:noProof/>
                <w:webHidden/>
              </w:rPr>
              <w:t>25</w:t>
            </w:r>
            <w:r>
              <w:rPr>
                <w:noProof/>
                <w:webHidden/>
              </w:rPr>
              <w:fldChar w:fldCharType="end"/>
            </w:r>
          </w:hyperlink>
        </w:p>
        <w:p w14:paraId="3DBB5A0A" w14:textId="7B388E41"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7" w:history="1">
            <w:r w:rsidRPr="009627BA">
              <w:rPr>
                <w:rStyle w:val="Hyperlink"/>
                <w:rFonts w:cstheme="minorHAnsi"/>
                <w:noProof/>
              </w:rPr>
              <w:t>Work Equipment</w:t>
            </w:r>
            <w:r>
              <w:rPr>
                <w:noProof/>
                <w:webHidden/>
              </w:rPr>
              <w:tab/>
            </w:r>
            <w:r>
              <w:rPr>
                <w:noProof/>
                <w:webHidden/>
              </w:rPr>
              <w:fldChar w:fldCharType="begin"/>
            </w:r>
            <w:r>
              <w:rPr>
                <w:noProof/>
                <w:webHidden/>
              </w:rPr>
              <w:instrText xml:space="preserve"> PAGEREF _Toc240980167 \h </w:instrText>
            </w:r>
            <w:r>
              <w:rPr>
                <w:noProof/>
                <w:webHidden/>
              </w:rPr>
            </w:r>
            <w:r>
              <w:rPr>
                <w:noProof/>
                <w:webHidden/>
              </w:rPr>
              <w:fldChar w:fldCharType="separate"/>
            </w:r>
            <w:r>
              <w:rPr>
                <w:noProof/>
                <w:webHidden/>
              </w:rPr>
              <w:t>26</w:t>
            </w:r>
            <w:r>
              <w:rPr>
                <w:noProof/>
                <w:webHidden/>
              </w:rPr>
              <w:fldChar w:fldCharType="end"/>
            </w:r>
          </w:hyperlink>
        </w:p>
        <w:p w14:paraId="577A076D" w14:textId="44A90B73"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8" w:history="1">
            <w:r w:rsidRPr="009627BA">
              <w:rPr>
                <w:rStyle w:val="Hyperlink"/>
                <w:rFonts w:cstheme="minorHAnsi"/>
                <w:noProof/>
              </w:rPr>
              <w:t>Workplace Transport Safety</w:t>
            </w:r>
            <w:r>
              <w:rPr>
                <w:noProof/>
                <w:webHidden/>
              </w:rPr>
              <w:tab/>
            </w:r>
            <w:r>
              <w:rPr>
                <w:noProof/>
                <w:webHidden/>
              </w:rPr>
              <w:fldChar w:fldCharType="begin"/>
            </w:r>
            <w:r>
              <w:rPr>
                <w:noProof/>
                <w:webHidden/>
              </w:rPr>
              <w:instrText xml:space="preserve"> PAGEREF _Toc240980168 \h </w:instrText>
            </w:r>
            <w:r>
              <w:rPr>
                <w:noProof/>
                <w:webHidden/>
              </w:rPr>
            </w:r>
            <w:r>
              <w:rPr>
                <w:noProof/>
                <w:webHidden/>
              </w:rPr>
              <w:fldChar w:fldCharType="separate"/>
            </w:r>
            <w:r>
              <w:rPr>
                <w:noProof/>
                <w:webHidden/>
              </w:rPr>
              <w:t>26</w:t>
            </w:r>
            <w:r>
              <w:rPr>
                <w:noProof/>
                <w:webHidden/>
              </w:rPr>
              <w:fldChar w:fldCharType="end"/>
            </w:r>
          </w:hyperlink>
        </w:p>
        <w:p w14:paraId="7F7BB99C" w14:textId="55F7AF5B" w:rsidR="001A152A" w:rsidRDefault="001A152A">
          <w:pPr>
            <w:pStyle w:val="TOC1"/>
            <w:tabs>
              <w:tab w:val="right" w:leader="dot" w:pos="9870"/>
            </w:tabs>
            <w:rPr>
              <w:rFonts w:asciiTheme="minorHAnsi" w:eastAsiaTheme="minorEastAsia" w:hAnsiTheme="minorHAnsi" w:cstheme="minorBidi"/>
              <w:noProof/>
              <w:kern w:val="2"/>
              <w:sz w:val="24"/>
              <w:lang w:eastAsia="en-GB"/>
              <w14:ligatures w14:val="standardContextual"/>
            </w:rPr>
          </w:pPr>
          <w:hyperlink w:anchor="_Toc240980169" w:history="1">
            <w:r w:rsidRPr="009627BA">
              <w:rPr>
                <w:rStyle w:val="Hyperlink"/>
                <w:rFonts w:cstheme="minorHAnsi"/>
                <w:noProof/>
              </w:rPr>
              <w:t>Working at Height</w:t>
            </w:r>
            <w:r>
              <w:rPr>
                <w:noProof/>
                <w:webHidden/>
              </w:rPr>
              <w:tab/>
            </w:r>
            <w:r>
              <w:rPr>
                <w:noProof/>
                <w:webHidden/>
              </w:rPr>
              <w:fldChar w:fldCharType="begin"/>
            </w:r>
            <w:r>
              <w:rPr>
                <w:noProof/>
                <w:webHidden/>
              </w:rPr>
              <w:instrText xml:space="preserve"> PAGEREF _Toc240980169 \h </w:instrText>
            </w:r>
            <w:r>
              <w:rPr>
                <w:noProof/>
                <w:webHidden/>
              </w:rPr>
            </w:r>
            <w:r>
              <w:rPr>
                <w:noProof/>
                <w:webHidden/>
              </w:rPr>
              <w:fldChar w:fldCharType="separate"/>
            </w:r>
            <w:r>
              <w:rPr>
                <w:noProof/>
                <w:webHidden/>
              </w:rPr>
              <w:t>26</w:t>
            </w:r>
            <w:r>
              <w:rPr>
                <w:noProof/>
                <w:webHidden/>
              </w:rPr>
              <w:fldChar w:fldCharType="end"/>
            </w:r>
          </w:hyperlink>
        </w:p>
        <w:p w14:paraId="1EACC92E" w14:textId="488C8DC8" w:rsidR="00FC0219" w:rsidRDefault="00FC0219">
          <w:r w:rsidRPr="008F0AEC">
            <w:rPr>
              <w:rFonts w:asciiTheme="minorHAnsi" w:hAnsiTheme="minorHAnsi" w:cstheme="minorHAnsi"/>
              <w:b/>
              <w:bCs/>
              <w:noProof/>
            </w:rPr>
            <w:fldChar w:fldCharType="end"/>
          </w:r>
        </w:p>
      </w:sdtContent>
    </w:sdt>
    <w:p w14:paraId="003B01F9" w14:textId="77777777" w:rsidR="0067695E" w:rsidRDefault="0067695E" w:rsidP="00715F23">
      <w:pPr>
        <w:tabs>
          <w:tab w:val="left" w:pos="7668"/>
        </w:tabs>
        <w:rPr>
          <w:rFonts w:asciiTheme="minorHAnsi" w:hAnsiTheme="minorHAnsi" w:cstheme="minorHAnsi"/>
          <w:b/>
          <w:bCs/>
          <w:sz w:val="22"/>
          <w:szCs w:val="22"/>
          <w:lang w:val="en-US"/>
        </w:rPr>
      </w:pPr>
    </w:p>
    <w:p w14:paraId="6C1C714B" w14:textId="6F36DFCD" w:rsidR="00715F23" w:rsidRPr="006579AA" w:rsidRDefault="00715F23" w:rsidP="00715F23">
      <w:pPr>
        <w:tabs>
          <w:tab w:val="left" w:pos="7668"/>
        </w:tabs>
        <w:rPr>
          <w:rFonts w:asciiTheme="minorHAnsi" w:hAnsiTheme="minorHAnsi" w:cstheme="minorHAnsi"/>
          <w:b/>
          <w:bCs/>
          <w:sz w:val="22"/>
          <w:szCs w:val="22"/>
          <w:lang w:val="en-US"/>
        </w:rPr>
      </w:pPr>
      <w:r w:rsidRPr="006579AA">
        <w:rPr>
          <w:rFonts w:asciiTheme="minorHAnsi" w:hAnsiTheme="minorHAnsi" w:cstheme="minorHAnsi"/>
          <w:b/>
          <w:bCs/>
          <w:sz w:val="22"/>
          <w:szCs w:val="22"/>
          <w:lang w:val="en-US"/>
        </w:rPr>
        <w:tab/>
      </w:r>
    </w:p>
    <w:p w14:paraId="5A65183D" w14:textId="444BB430" w:rsidR="00E54B1D" w:rsidRPr="006579AA" w:rsidRDefault="00E54B1D" w:rsidP="00857C48">
      <w:pPr>
        <w:pStyle w:val="Heading1"/>
        <w:rPr>
          <w:rFonts w:asciiTheme="minorHAnsi" w:hAnsiTheme="minorHAnsi" w:cstheme="minorHAnsi"/>
          <w:sz w:val="22"/>
          <w:szCs w:val="22"/>
        </w:rPr>
      </w:pPr>
      <w:bookmarkStart w:id="0" w:name="_Toc240980103"/>
      <w:r w:rsidRPr="006579AA">
        <w:rPr>
          <w:rFonts w:asciiTheme="minorHAnsi" w:hAnsiTheme="minorHAnsi" w:cstheme="minorHAnsi"/>
          <w:sz w:val="22"/>
          <w:szCs w:val="22"/>
        </w:rPr>
        <w:t>A</w:t>
      </w:r>
      <w:r w:rsidR="00221641" w:rsidRPr="006579AA">
        <w:rPr>
          <w:rFonts w:asciiTheme="minorHAnsi" w:hAnsiTheme="minorHAnsi" w:cstheme="minorHAnsi"/>
        </w:rPr>
        <w:t>ims</w:t>
      </w:r>
      <w:bookmarkEnd w:id="0"/>
    </w:p>
    <w:p w14:paraId="735FD205" w14:textId="77777777" w:rsidR="00E54B1D" w:rsidRPr="00612BF3" w:rsidRDefault="00E54B1D" w:rsidP="00E54B1D">
      <w:pPr>
        <w:pStyle w:val="NoSpacing"/>
        <w:rPr>
          <w:rFonts w:cstheme="minorHAnsi"/>
        </w:rPr>
      </w:pPr>
    </w:p>
    <w:p w14:paraId="42AC88DA" w14:textId="37DD64EB" w:rsidR="00E54B1D" w:rsidRPr="00612BF3" w:rsidRDefault="00E54B1D" w:rsidP="00612BF3">
      <w:pPr>
        <w:pStyle w:val="NoSpacing"/>
        <w:numPr>
          <w:ilvl w:val="0"/>
          <w:numId w:val="73"/>
        </w:numPr>
        <w:rPr>
          <w:rFonts w:cstheme="minorHAnsi"/>
        </w:rPr>
      </w:pPr>
      <w:r w:rsidRPr="00221641">
        <w:rPr>
          <w:rFonts w:cstheme="minorHAnsi"/>
          <w:spacing w:val="2"/>
        </w:rPr>
        <w:t>T</w:t>
      </w:r>
      <w:r w:rsidRPr="00221641">
        <w:rPr>
          <w:rFonts w:cstheme="minorHAnsi"/>
        </w:rPr>
        <w:t>o</w:t>
      </w:r>
      <w:r w:rsidRPr="00221641">
        <w:rPr>
          <w:rFonts w:cstheme="minorHAnsi"/>
          <w:spacing w:val="-1"/>
        </w:rPr>
        <w:t xml:space="preserve"> </w:t>
      </w:r>
      <w:r w:rsidRPr="00221641">
        <w:rPr>
          <w:rFonts w:cstheme="minorHAnsi"/>
          <w:spacing w:val="1"/>
        </w:rPr>
        <w:t>e</w:t>
      </w:r>
      <w:r w:rsidRPr="00221641">
        <w:rPr>
          <w:rFonts w:cstheme="minorHAnsi"/>
        </w:rPr>
        <w:t>st</w:t>
      </w:r>
      <w:r w:rsidRPr="00221641">
        <w:rPr>
          <w:rFonts w:cstheme="minorHAnsi"/>
          <w:spacing w:val="-1"/>
        </w:rPr>
        <w:t>a</w:t>
      </w:r>
      <w:r w:rsidRPr="00221641">
        <w:rPr>
          <w:rFonts w:cstheme="minorHAnsi"/>
          <w:spacing w:val="1"/>
        </w:rPr>
        <w:t>b</w:t>
      </w:r>
      <w:r w:rsidRPr="00221641">
        <w:rPr>
          <w:rFonts w:cstheme="minorHAnsi"/>
        </w:rPr>
        <w:t>lish</w:t>
      </w:r>
      <w:r w:rsidRPr="00221641">
        <w:rPr>
          <w:rFonts w:cstheme="minorHAnsi"/>
          <w:spacing w:val="1"/>
        </w:rPr>
        <w:t xml:space="preserve"> </w:t>
      </w:r>
      <w:r w:rsidRPr="00221641">
        <w:rPr>
          <w:rFonts w:cstheme="minorHAnsi"/>
          <w:spacing w:val="-1"/>
        </w:rPr>
        <w:t>a</w:t>
      </w:r>
      <w:r w:rsidRPr="00221641">
        <w:rPr>
          <w:rFonts w:cstheme="minorHAnsi"/>
          <w:spacing w:val="1"/>
        </w:rPr>
        <w:t>n</w:t>
      </w:r>
      <w:r w:rsidRPr="00221641">
        <w:rPr>
          <w:rFonts w:cstheme="minorHAnsi"/>
        </w:rPr>
        <w:t>d</w:t>
      </w:r>
      <w:r w:rsidRPr="00221641">
        <w:rPr>
          <w:rFonts w:cstheme="minorHAnsi"/>
          <w:spacing w:val="-1"/>
        </w:rPr>
        <w:t xml:space="preserve"> </w:t>
      </w:r>
      <w:r w:rsidRPr="00221641">
        <w:rPr>
          <w:rFonts w:cstheme="minorHAnsi"/>
          <w:spacing w:val="2"/>
        </w:rPr>
        <w:t>m</w:t>
      </w:r>
      <w:r w:rsidRPr="00221641">
        <w:rPr>
          <w:rFonts w:cstheme="minorHAnsi"/>
          <w:spacing w:val="1"/>
        </w:rPr>
        <w:t>a</w:t>
      </w:r>
      <w:r w:rsidRPr="00221641">
        <w:rPr>
          <w:rFonts w:cstheme="minorHAnsi"/>
          <w:spacing w:val="-3"/>
        </w:rPr>
        <w:t>i</w:t>
      </w:r>
      <w:r w:rsidRPr="00221641">
        <w:rPr>
          <w:rFonts w:cstheme="minorHAnsi"/>
          <w:spacing w:val="1"/>
        </w:rPr>
        <w:t>n</w:t>
      </w:r>
      <w:r w:rsidRPr="00221641">
        <w:rPr>
          <w:rFonts w:cstheme="minorHAnsi"/>
          <w:spacing w:val="-2"/>
        </w:rPr>
        <w:t>t</w:t>
      </w:r>
      <w:r w:rsidRPr="00221641">
        <w:rPr>
          <w:rFonts w:cstheme="minorHAnsi"/>
          <w:spacing w:val="1"/>
        </w:rPr>
        <w:t>a</w:t>
      </w:r>
      <w:r w:rsidRPr="00221641">
        <w:rPr>
          <w:rFonts w:cstheme="minorHAnsi"/>
        </w:rPr>
        <w:t>in</w:t>
      </w:r>
      <w:r w:rsidRPr="00221641">
        <w:rPr>
          <w:rFonts w:cstheme="minorHAnsi"/>
          <w:spacing w:val="1"/>
        </w:rPr>
        <w:t xml:space="preserve"> </w:t>
      </w:r>
      <w:r w:rsidRPr="00221641">
        <w:rPr>
          <w:rFonts w:cstheme="minorHAnsi"/>
        </w:rPr>
        <w:t>a</w:t>
      </w:r>
      <w:r w:rsidRPr="00221641">
        <w:rPr>
          <w:rFonts w:cstheme="minorHAnsi"/>
          <w:spacing w:val="1"/>
        </w:rPr>
        <w:t xml:space="preserve"> </w:t>
      </w:r>
      <w:r w:rsidRPr="00221641">
        <w:rPr>
          <w:rFonts w:cstheme="minorHAnsi"/>
          <w:spacing w:val="-2"/>
        </w:rPr>
        <w:t>s</w:t>
      </w:r>
      <w:r w:rsidRPr="00221641">
        <w:rPr>
          <w:rFonts w:cstheme="minorHAnsi"/>
          <w:spacing w:val="-1"/>
        </w:rPr>
        <w:t>a</w:t>
      </w:r>
      <w:r w:rsidRPr="00221641">
        <w:rPr>
          <w:rFonts w:cstheme="minorHAnsi"/>
          <w:spacing w:val="3"/>
        </w:rPr>
        <w:t>f</w:t>
      </w:r>
      <w:r w:rsidRPr="00221641">
        <w:rPr>
          <w:rFonts w:cstheme="minorHAnsi"/>
        </w:rPr>
        <w:t>e</w:t>
      </w:r>
      <w:r w:rsidRPr="00221641">
        <w:rPr>
          <w:rFonts w:cstheme="minorHAnsi"/>
          <w:spacing w:val="-1"/>
        </w:rPr>
        <w:t xml:space="preserve"> </w:t>
      </w:r>
      <w:r w:rsidRPr="00221641">
        <w:rPr>
          <w:rFonts w:cstheme="minorHAnsi"/>
          <w:spacing w:val="1"/>
        </w:rPr>
        <w:t>a</w:t>
      </w:r>
      <w:r w:rsidRPr="00221641">
        <w:rPr>
          <w:rFonts w:cstheme="minorHAnsi"/>
          <w:spacing w:val="-1"/>
        </w:rPr>
        <w:t>n</w:t>
      </w:r>
      <w:r w:rsidRPr="00221641">
        <w:rPr>
          <w:rFonts w:cstheme="minorHAnsi"/>
        </w:rPr>
        <w:t>d</w:t>
      </w:r>
      <w:r w:rsidRPr="00221641">
        <w:rPr>
          <w:rFonts w:cstheme="minorHAnsi"/>
          <w:spacing w:val="1"/>
        </w:rPr>
        <w:t xml:space="preserve"> </w:t>
      </w:r>
      <w:r w:rsidRPr="00221641">
        <w:rPr>
          <w:rFonts w:cstheme="minorHAnsi"/>
          <w:spacing w:val="-1"/>
        </w:rPr>
        <w:t>h</w:t>
      </w:r>
      <w:r w:rsidRPr="00221641">
        <w:rPr>
          <w:rFonts w:cstheme="minorHAnsi"/>
          <w:spacing w:val="1"/>
        </w:rPr>
        <w:t>ea</w:t>
      </w:r>
      <w:r w:rsidRPr="00221641">
        <w:rPr>
          <w:rFonts w:cstheme="minorHAnsi"/>
        </w:rPr>
        <w:t>lt</w:t>
      </w:r>
      <w:r w:rsidRPr="00221641">
        <w:rPr>
          <w:rFonts w:cstheme="minorHAnsi"/>
          <w:spacing w:val="1"/>
        </w:rPr>
        <w:t>h</w:t>
      </w:r>
      <w:r w:rsidRPr="00221641">
        <w:rPr>
          <w:rFonts w:cstheme="minorHAnsi"/>
        </w:rPr>
        <w:t>y</w:t>
      </w:r>
      <w:r w:rsidRPr="00221641">
        <w:rPr>
          <w:rFonts w:cstheme="minorHAnsi"/>
          <w:spacing w:val="-4"/>
        </w:rPr>
        <w:t xml:space="preserve"> </w:t>
      </w:r>
      <w:r w:rsidRPr="00221641">
        <w:rPr>
          <w:rFonts w:cstheme="minorHAnsi"/>
          <w:spacing w:val="-3"/>
        </w:rPr>
        <w:t>w</w:t>
      </w:r>
      <w:r w:rsidRPr="00221641">
        <w:rPr>
          <w:rFonts w:cstheme="minorHAnsi"/>
          <w:spacing w:val="1"/>
        </w:rPr>
        <w:t>o</w:t>
      </w:r>
      <w:r w:rsidRPr="00221641">
        <w:rPr>
          <w:rFonts w:cstheme="minorHAnsi"/>
          <w:spacing w:val="-1"/>
        </w:rPr>
        <w:t>r</w:t>
      </w:r>
      <w:r w:rsidRPr="00221641">
        <w:rPr>
          <w:rFonts w:cstheme="minorHAnsi"/>
        </w:rPr>
        <w:t>ki</w:t>
      </w:r>
      <w:r w:rsidRPr="00221641">
        <w:rPr>
          <w:rFonts w:cstheme="minorHAnsi"/>
          <w:spacing w:val="3"/>
        </w:rPr>
        <w:t>n</w:t>
      </w:r>
      <w:r w:rsidRPr="00221641">
        <w:rPr>
          <w:rFonts w:cstheme="minorHAnsi"/>
        </w:rPr>
        <w:t>g</w:t>
      </w:r>
      <w:r w:rsidRPr="00221641">
        <w:rPr>
          <w:rFonts w:cstheme="minorHAnsi"/>
          <w:spacing w:val="-1"/>
        </w:rPr>
        <w:t xml:space="preserve"> </w:t>
      </w:r>
      <w:r w:rsidRPr="00221641">
        <w:rPr>
          <w:rFonts w:cstheme="minorHAnsi"/>
          <w:spacing w:val="1"/>
        </w:rPr>
        <w:t>en</w:t>
      </w:r>
      <w:r w:rsidRPr="00221641">
        <w:rPr>
          <w:rFonts w:cstheme="minorHAnsi"/>
          <w:spacing w:val="-2"/>
        </w:rPr>
        <w:t>v</w:t>
      </w:r>
      <w:r w:rsidRPr="00221641">
        <w:rPr>
          <w:rFonts w:cstheme="minorHAnsi"/>
        </w:rPr>
        <w:t>i</w:t>
      </w:r>
      <w:r w:rsidRPr="00221641">
        <w:rPr>
          <w:rFonts w:cstheme="minorHAnsi"/>
          <w:spacing w:val="-1"/>
        </w:rPr>
        <w:t>r</w:t>
      </w:r>
      <w:r w:rsidRPr="00221641">
        <w:rPr>
          <w:rFonts w:cstheme="minorHAnsi"/>
          <w:spacing w:val="1"/>
        </w:rPr>
        <w:t>on</w:t>
      </w:r>
      <w:r w:rsidRPr="00221641">
        <w:rPr>
          <w:rFonts w:cstheme="minorHAnsi"/>
          <w:spacing w:val="2"/>
        </w:rPr>
        <w:t>m</w:t>
      </w:r>
      <w:r w:rsidRPr="00221641">
        <w:rPr>
          <w:rFonts w:cstheme="minorHAnsi"/>
          <w:spacing w:val="1"/>
        </w:rPr>
        <w:t>en</w:t>
      </w:r>
      <w:r w:rsidRPr="00221641">
        <w:rPr>
          <w:rFonts w:cstheme="minorHAnsi"/>
        </w:rPr>
        <w:t xml:space="preserve">t </w:t>
      </w:r>
      <w:r w:rsidRPr="00221641">
        <w:rPr>
          <w:rFonts w:cstheme="minorHAnsi"/>
          <w:spacing w:val="1"/>
        </w:rPr>
        <w:t>to comply with the Health and Safety at Work</w:t>
      </w:r>
      <w:r w:rsidR="00BC0108" w:rsidRPr="00221641">
        <w:rPr>
          <w:rFonts w:cstheme="minorHAnsi"/>
          <w:spacing w:val="1"/>
        </w:rPr>
        <w:t xml:space="preserve"> </w:t>
      </w:r>
      <w:r w:rsidRPr="00221641">
        <w:rPr>
          <w:rFonts w:cstheme="minorHAnsi"/>
          <w:spacing w:val="1"/>
        </w:rPr>
        <w:t xml:space="preserve">Act 1974 and subsequent regulations under the Management of Health and Safety </w:t>
      </w:r>
      <w:r w:rsidR="00B6392B" w:rsidRPr="00221641">
        <w:rPr>
          <w:rFonts w:cstheme="minorHAnsi"/>
          <w:spacing w:val="1"/>
        </w:rPr>
        <w:t xml:space="preserve">at Work Regulations </w:t>
      </w:r>
      <w:r w:rsidRPr="00221641">
        <w:rPr>
          <w:rFonts w:cstheme="minorHAnsi"/>
          <w:spacing w:val="1"/>
        </w:rPr>
        <w:t>1999.</w:t>
      </w:r>
      <w:r w:rsidR="00F66715" w:rsidRPr="00221641">
        <w:rPr>
          <w:rFonts w:cstheme="minorHAnsi"/>
          <w:b/>
          <w:bCs/>
          <w:strike/>
        </w:rPr>
        <w:t xml:space="preserve"> </w:t>
      </w:r>
    </w:p>
    <w:p w14:paraId="700AF1C1" w14:textId="078AF362" w:rsidR="00E54B1D" w:rsidRPr="00221641" w:rsidRDefault="00E54B1D" w:rsidP="00612BF3">
      <w:pPr>
        <w:pStyle w:val="NoSpacing"/>
        <w:numPr>
          <w:ilvl w:val="0"/>
          <w:numId w:val="73"/>
        </w:numPr>
        <w:rPr>
          <w:rFonts w:cstheme="minorHAnsi"/>
        </w:rPr>
      </w:pPr>
      <w:r w:rsidRPr="00221641">
        <w:rPr>
          <w:rFonts w:cstheme="minorHAnsi"/>
          <w:spacing w:val="2"/>
        </w:rPr>
        <w:t>All employees and contractors have a legal obligation to work and act with due regard to the Health and Safety of themselves and others, to cooperate in complying with statutory duties, and not to intentionally or recklessly misuse anything provided by the school in the interests of health, safety and welfare.</w:t>
      </w:r>
      <w:r w:rsidRPr="00221641">
        <w:rPr>
          <w:rFonts w:cstheme="minorHAnsi"/>
          <w:spacing w:val="1"/>
        </w:rPr>
        <w:t xml:space="preserve"> </w:t>
      </w:r>
    </w:p>
    <w:p w14:paraId="4FA2E957" w14:textId="58670056" w:rsidR="007707AD" w:rsidRPr="00221641" w:rsidRDefault="00E54B1D" w:rsidP="00612BF3">
      <w:pPr>
        <w:pStyle w:val="NoSpacing"/>
        <w:numPr>
          <w:ilvl w:val="0"/>
          <w:numId w:val="73"/>
        </w:numPr>
        <w:rPr>
          <w:rFonts w:cstheme="minorHAnsi"/>
        </w:rPr>
      </w:pPr>
      <w:r w:rsidRPr="00221641">
        <w:rPr>
          <w:rFonts w:cstheme="minorHAnsi"/>
          <w:spacing w:val="2"/>
        </w:rPr>
        <w:t>T</w:t>
      </w:r>
      <w:r w:rsidRPr="00221641">
        <w:rPr>
          <w:rFonts w:cstheme="minorHAnsi"/>
        </w:rPr>
        <w:t>o</w:t>
      </w:r>
      <w:r w:rsidRPr="00221641">
        <w:rPr>
          <w:rFonts w:cstheme="minorHAnsi"/>
          <w:spacing w:val="1"/>
        </w:rPr>
        <w:t xml:space="preserve"> </w:t>
      </w:r>
      <w:r w:rsidRPr="00221641">
        <w:rPr>
          <w:rFonts w:cstheme="minorHAnsi"/>
        </w:rPr>
        <w:t>t</w:t>
      </w:r>
      <w:r w:rsidRPr="00221641">
        <w:rPr>
          <w:rFonts w:cstheme="minorHAnsi"/>
          <w:spacing w:val="1"/>
        </w:rPr>
        <w:t>a</w:t>
      </w:r>
      <w:r w:rsidRPr="00221641">
        <w:rPr>
          <w:rFonts w:cstheme="minorHAnsi"/>
          <w:spacing w:val="-2"/>
        </w:rPr>
        <w:t>k</w:t>
      </w:r>
      <w:r w:rsidRPr="00221641">
        <w:rPr>
          <w:rFonts w:cstheme="minorHAnsi"/>
        </w:rPr>
        <w:t>e</w:t>
      </w:r>
      <w:r w:rsidRPr="00221641">
        <w:rPr>
          <w:rFonts w:cstheme="minorHAnsi"/>
          <w:spacing w:val="4"/>
        </w:rPr>
        <w:t xml:space="preserve"> </w:t>
      </w:r>
      <w:r w:rsidRPr="00221641">
        <w:rPr>
          <w:rFonts w:cstheme="minorHAnsi"/>
          <w:spacing w:val="1"/>
        </w:rPr>
        <w:t>a</w:t>
      </w:r>
      <w:r w:rsidRPr="00221641">
        <w:rPr>
          <w:rFonts w:cstheme="minorHAnsi"/>
        </w:rPr>
        <w:t>ll</w:t>
      </w:r>
      <w:r w:rsidRPr="00221641">
        <w:rPr>
          <w:rFonts w:cstheme="minorHAnsi"/>
          <w:spacing w:val="2"/>
        </w:rPr>
        <w:t xml:space="preserve"> </w:t>
      </w:r>
      <w:r w:rsidRPr="00221641">
        <w:rPr>
          <w:rFonts w:cstheme="minorHAnsi"/>
          <w:spacing w:val="-1"/>
        </w:rPr>
        <w:t>r</w:t>
      </w:r>
      <w:r w:rsidRPr="00221641">
        <w:rPr>
          <w:rFonts w:cstheme="minorHAnsi"/>
          <w:spacing w:val="1"/>
        </w:rPr>
        <w:t>ea</w:t>
      </w:r>
      <w:r w:rsidRPr="00221641">
        <w:rPr>
          <w:rFonts w:cstheme="minorHAnsi"/>
          <w:spacing w:val="-2"/>
        </w:rPr>
        <w:t>s</w:t>
      </w:r>
      <w:r w:rsidRPr="00221641">
        <w:rPr>
          <w:rFonts w:cstheme="minorHAnsi"/>
          <w:spacing w:val="1"/>
        </w:rPr>
        <w:t>o</w:t>
      </w:r>
      <w:r w:rsidRPr="00221641">
        <w:rPr>
          <w:rFonts w:cstheme="minorHAnsi"/>
          <w:spacing w:val="-1"/>
        </w:rPr>
        <w:t>n</w:t>
      </w:r>
      <w:r w:rsidRPr="00221641">
        <w:rPr>
          <w:rFonts w:cstheme="minorHAnsi"/>
          <w:spacing w:val="1"/>
        </w:rPr>
        <w:t>ab</w:t>
      </w:r>
      <w:r w:rsidRPr="00221641">
        <w:rPr>
          <w:rFonts w:cstheme="minorHAnsi"/>
        </w:rPr>
        <w:t>le</w:t>
      </w:r>
      <w:r w:rsidRPr="00221641">
        <w:rPr>
          <w:rFonts w:cstheme="minorHAnsi"/>
          <w:spacing w:val="1"/>
        </w:rPr>
        <w:t xml:space="preserve"> p</w:t>
      </w:r>
      <w:r w:rsidRPr="00221641">
        <w:rPr>
          <w:rFonts w:cstheme="minorHAnsi"/>
          <w:spacing w:val="-1"/>
        </w:rPr>
        <w:t>r</w:t>
      </w:r>
      <w:r w:rsidRPr="00221641">
        <w:rPr>
          <w:rFonts w:cstheme="minorHAnsi"/>
          <w:spacing w:val="1"/>
        </w:rPr>
        <w:t>e</w:t>
      </w:r>
      <w:r w:rsidRPr="00221641">
        <w:rPr>
          <w:rFonts w:cstheme="minorHAnsi"/>
        </w:rPr>
        <w:t>c</w:t>
      </w:r>
      <w:r w:rsidRPr="00221641">
        <w:rPr>
          <w:rFonts w:cstheme="minorHAnsi"/>
          <w:spacing w:val="1"/>
        </w:rPr>
        <w:t>au</w:t>
      </w:r>
      <w:r w:rsidRPr="00221641">
        <w:rPr>
          <w:rFonts w:cstheme="minorHAnsi"/>
        </w:rPr>
        <w:t>t</w:t>
      </w:r>
      <w:r w:rsidRPr="00221641">
        <w:rPr>
          <w:rFonts w:cstheme="minorHAnsi"/>
          <w:spacing w:val="-3"/>
        </w:rPr>
        <w:t>i</w:t>
      </w:r>
      <w:r w:rsidRPr="00221641">
        <w:rPr>
          <w:rFonts w:cstheme="minorHAnsi"/>
          <w:spacing w:val="1"/>
        </w:rPr>
        <w:t>on</w:t>
      </w:r>
      <w:r w:rsidRPr="00221641">
        <w:rPr>
          <w:rFonts w:cstheme="minorHAnsi"/>
        </w:rPr>
        <w:t>s</w:t>
      </w:r>
      <w:r w:rsidRPr="00221641">
        <w:rPr>
          <w:rFonts w:cstheme="minorHAnsi"/>
          <w:spacing w:val="3"/>
        </w:rPr>
        <w:t xml:space="preserve"> </w:t>
      </w:r>
      <w:r w:rsidRPr="00221641">
        <w:rPr>
          <w:rFonts w:cstheme="minorHAnsi"/>
          <w:spacing w:val="-2"/>
        </w:rPr>
        <w:t>t</w:t>
      </w:r>
      <w:r w:rsidRPr="00221641">
        <w:rPr>
          <w:rFonts w:cstheme="minorHAnsi"/>
        </w:rPr>
        <w:t>o</w:t>
      </w:r>
      <w:r w:rsidRPr="00221641">
        <w:rPr>
          <w:rFonts w:cstheme="minorHAnsi"/>
          <w:spacing w:val="4"/>
        </w:rPr>
        <w:t xml:space="preserve"> </w:t>
      </w:r>
      <w:r w:rsidRPr="00221641">
        <w:rPr>
          <w:rFonts w:cstheme="minorHAnsi"/>
          <w:spacing w:val="1"/>
        </w:rPr>
        <w:t>p</w:t>
      </w:r>
      <w:r w:rsidRPr="00221641">
        <w:rPr>
          <w:rFonts w:cstheme="minorHAnsi"/>
          <w:spacing w:val="-3"/>
        </w:rPr>
        <w:t>r</w:t>
      </w:r>
      <w:r w:rsidRPr="00221641">
        <w:rPr>
          <w:rFonts w:cstheme="minorHAnsi"/>
          <w:spacing w:val="1"/>
        </w:rPr>
        <w:t>o</w:t>
      </w:r>
      <w:r w:rsidRPr="00221641">
        <w:rPr>
          <w:rFonts w:cstheme="minorHAnsi"/>
        </w:rPr>
        <w:t>t</w:t>
      </w:r>
      <w:r w:rsidRPr="00221641">
        <w:rPr>
          <w:rFonts w:cstheme="minorHAnsi"/>
          <w:spacing w:val="1"/>
        </w:rPr>
        <w:t>e</w:t>
      </w:r>
      <w:r w:rsidRPr="00221641">
        <w:rPr>
          <w:rFonts w:cstheme="minorHAnsi"/>
        </w:rPr>
        <w:t>ct</w:t>
      </w:r>
      <w:r w:rsidRPr="00221641">
        <w:rPr>
          <w:rFonts w:cstheme="minorHAnsi"/>
          <w:spacing w:val="-1"/>
        </w:rPr>
        <w:t xml:space="preserve"> </w:t>
      </w:r>
      <w:r w:rsidRPr="00221641">
        <w:rPr>
          <w:rFonts w:cstheme="minorHAnsi"/>
          <w:spacing w:val="1"/>
        </w:rPr>
        <w:t>pe</w:t>
      </w:r>
      <w:r w:rsidRPr="00221641">
        <w:rPr>
          <w:rFonts w:cstheme="minorHAnsi"/>
          <w:spacing w:val="-1"/>
        </w:rPr>
        <w:t>o</w:t>
      </w:r>
      <w:r w:rsidRPr="00221641">
        <w:rPr>
          <w:rFonts w:cstheme="minorHAnsi"/>
          <w:spacing w:val="1"/>
        </w:rPr>
        <w:t>p</w:t>
      </w:r>
      <w:r w:rsidRPr="00221641">
        <w:rPr>
          <w:rFonts w:cstheme="minorHAnsi"/>
        </w:rPr>
        <w:t>le</w:t>
      </w:r>
      <w:r w:rsidRPr="00221641">
        <w:rPr>
          <w:rFonts w:cstheme="minorHAnsi"/>
          <w:spacing w:val="4"/>
        </w:rPr>
        <w:t xml:space="preserve"> </w:t>
      </w:r>
      <w:r w:rsidRPr="00221641">
        <w:rPr>
          <w:rFonts w:cstheme="minorHAnsi"/>
          <w:spacing w:val="1"/>
        </w:rPr>
        <w:t>b</w:t>
      </w:r>
      <w:r w:rsidRPr="00221641">
        <w:rPr>
          <w:rFonts w:cstheme="minorHAnsi"/>
        </w:rPr>
        <w:t xml:space="preserve">y </w:t>
      </w:r>
      <w:r w:rsidRPr="00221641">
        <w:rPr>
          <w:rFonts w:cstheme="minorHAnsi"/>
          <w:spacing w:val="-1"/>
        </w:rPr>
        <w:t>r</w:t>
      </w:r>
      <w:r w:rsidRPr="00221641">
        <w:rPr>
          <w:rFonts w:cstheme="minorHAnsi"/>
          <w:spacing w:val="1"/>
        </w:rPr>
        <w:t>edu</w:t>
      </w:r>
      <w:r w:rsidRPr="00221641">
        <w:rPr>
          <w:rFonts w:cstheme="minorHAnsi"/>
        </w:rPr>
        <w:t>c</w:t>
      </w:r>
      <w:r w:rsidRPr="00221641">
        <w:rPr>
          <w:rFonts w:cstheme="minorHAnsi"/>
          <w:spacing w:val="-3"/>
        </w:rPr>
        <w:t>i</w:t>
      </w:r>
      <w:r w:rsidRPr="00221641">
        <w:rPr>
          <w:rFonts w:cstheme="minorHAnsi"/>
          <w:spacing w:val="1"/>
        </w:rPr>
        <w:t>n</w:t>
      </w:r>
      <w:r w:rsidRPr="00221641">
        <w:rPr>
          <w:rFonts w:cstheme="minorHAnsi"/>
        </w:rPr>
        <w:t>g</w:t>
      </w:r>
      <w:r w:rsidRPr="00221641">
        <w:rPr>
          <w:rFonts w:cstheme="minorHAnsi"/>
          <w:spacing w:val="1"/>
        </w:rPr>
        <w:t xml:space="preserve"> </w:t>
      </w:r>
      <w:r w:rsidRPr="00221641">
        <w:rPr>
          <w:rFonts w:cstheme="minorHAnsi"/>
          <w:spacing w:val="-1"/>
        </w:rPr>
        <w:t>r</w:t>
      </w:r>
      <w:r w:rsidRPr="00221641">
        <w:rPr>
          <w:rFonts w:cstheme="minorHAnsi"/>
        </w:rPr>
        <w:t>isks</w:t>
      </w:r>
      <w:r w:rsidRPr="00221641">
        <w:rPr>
          <w:rFonts w:cstheme="minorHAnsi"/>
          <w:spacing w:val="3"/>
        </w:rPr>
        <w:t xml:space="preserve"> </w:t>
      </w:r>
      <w:r w:rsidRPr="00221641">
        <w:rPr>
          <w:rFonts w:cstheme="minorHAnsi"/>
          <w:spacing w:val="1"/>
        </w:rPr>
        <w:t>bo</w:t>
      </w:r>
      <w:r w:rsidRPr="00221641">
        <w:rPr>
          <w:rFonts w:cstheme="minorHAnsi"/>
          <w:spacing w:val="-2"/>
        </w:rPr>
        <w:t>t</w:t>
      </w:r>
      <w:r w:rsidRPr="00221641">
        <w:rPr>
          <w:rFonts w:cstheme="minorHAnsi"/>
        </w:rPr>
        <w:t>h</w:t>
      </w:r>
      <w:r w:rsidRPr="00221641">
        <w:rPr>
          <w:rFonts w:cstheme="minorHAnsi"/>
          <w:spacing w:val="4"/>
        </w:rPr>
        <w:t xml:space="preserve"> </w:t>
      </w:r>
      <w:r w:rsidRPr="00221641">
        <w:rPr>
          <w:rFonts w:cstheme="minorHAnsi"/>
          <w:spacing w:val="-1"/>
        </w:rPr>
        <w:t>o</w:t>
      </w:r>
      <w:r w:rsidRPr="00221641">
        <w:rPr>
          <w:rFonts w:cstheme="minorHAnsi"/>
        </w:rPr>
        <w:t xml:space="preserve">n </w:t>
      </w:r>
      <w:r w:rsidRPr="00221641">
        <w:rPr>
          <w:rFonts w:cstheme="minorHAnsi"/>
          <w:spacing w:val="1"/>
        </w:rPr>
        <w:t>an</w:t>
      </w:r>
      <w:r w:rsidRPr="00221641">
        <w:rPr>
          <w:rFonts w:cstheme="minorHAnsi"/>
        </w:rPr>
        <w:t>d</w:t>
      </w:r>
      <w:r w:rsidRPr="00221641">
        <w:rPr>
          <w:rFonts w:cstheme="minorHAnsi"/>
          <w:spacing w:val="-1"/>
        </w:rPr>
        <w:t xml:space="preserve"> o</w:t>
      </w:r>
      <w:r w:rsidRPr="00221641">
        <w:rPr>
          <w:rFonts w:cstheme="minorHAnsi"/>
        </w:rPr>
        <w:t>ff</w:t>
      </w:r>
      <w:r w:rsidRPr="00221641">
        <w:rPr>
          <w:rFonts w:cstheme="minorHAnsi"/>
          <w:spacing w:val="3"/>
        </w:rPr>
        <w:t xml:space="preserve"> </w:t>
      </w:r>
      <w:r w:rsidRPr="00221641">
        <w:rPr>
          <w:rFonts w:cstheme="minorHAnsi"/>
        </w:rPr>
        <w:t>si</w:t>
      </w:r>
      <w:r w:rsidRPr="00221641">
        <w:rPr>
          <w:rFonts w:cstheme="minorHAnsi"/>
          <w:spacing w:val="-2"/>
        </w:rPr>
        <w:t>t</w:t>
      </w:r>
      <w:r w:rsidRPr="00221641">
        <w:rPr>
          <w:rFonts w:cstheme="minorHAnsi"/>
          <w:spacing w:val="1"/>
        </w:rPr>
        <w:t>e.</w:t>
      </w:r>
    </w:p>
    <w:p w14:paraId="765B0838" w14:textId="66D7A0CB" w:rsidR="00D73DBD" w:rsidRPr="00221641" w:rsidRDefault="00E54B1D" w:rsidP="00612BF3">
      <w:pPr>
        <w:pStyle w:val="NoSpacing"/>
        <w:numPr>
          <w:ilvl w:val="0"/>
          <w:numId w:val="73"/>
        </w:numPr>
        <w:rPr>
          <w:rFonts w:cstheme="minorHAnsi"/>
        </w:rPr>
      </w:pPr>
      <w:r w:rsidRPr="00221641">
        <w:rPr>
          <w:rFonts w:cstheme="minorHAnsi"/>
          <w:spacing w:val="2"/>
        </w:rPr>
        <w:t>T</w:t>
      </w:r>
      <w:r w:rsidRPr="00221641">
        <w:rPr>
          <w:rFonts w:cstheme="minorHAnsi"/>
        </w:rPr>
        <w:t>o</w:t>
      </w:r>
      <w:r w:rsidRPr="00221641">
        <w:rPr>
          <w:rFonts w:cstheme="minorHAnsi"/>
          <w:spacing w:val="52"/>
        </w:rPr>
        <w:t xml:space="preserve"> </w:t>
      </w:r>
      <w:r w:rsidRPr="00221641">
        <w:rPr>
          <w:rFonts w:cstheme="minorHAnsi"/>
          <w:spacing w:val="-2"/>
        </w:rPr>
        <w:t>t</w:t>
      </w:r>
      <w:r w:rsidRPr="00221641">
        <w:rPr>
          <w:rFonts w:cstheme="minorHAnsi"/>
          <w:spacing w:val="1"/>
        </w:rPr>
        <w:t>a</w:t>
      </w:r>
      <w:r w:rsidRPr="00221641">
        <w:rPr>
          <w:rFonts w:cstheme="minorHAnsi"/>
        </w:rPr>
        <w:t>ke</w:t>
      </w:r>
      <w:r w:rsidRPr="00221641">
        <w:rPr>
          <w:rFonts w:cstheme="minorHAnsi"/>
          <w:spacing w:val="50"/>
        </w:rPr>
        <w:t xml:space="preserve"> </w:t>
      </w:r>
      <w:r w:rsidRPr="00221641">
        <w:rPr>
          <w:rFonts w:cstheme="minorHAnsi"/>
          <w:spacing w:val="1"/>
        </w:rPr>
        <w:t>p</w:t>
      </w:r>
      <w:r w:rsidRPr="00221641">
        <w:rPr>
          <w:rFonts w:cstheme="minorHAnsi"/>
          <w:spacing w:val="-1"/>
        </w:rPr>
        <w:t>r</w:t>
      </w:r>
      <w:r w:rsidRPr="00221641">
        <w:rPr>
          <w:rFonts w:cstheme="minorHAnsi"/>
          <w:spacing w:val="1"/>
        </w:rPr>
        <w:t>o</w:t>
      </w:r>
      <w:r w:rsidRPr="00221641">
        <w:rPr>
          <w:rFonts w:cstheme="minorHAnsi"/>
          <w:spacing w:val="-1"/>
        </w:rPr>
        <w:t>m</w:t>
      </w:r>
      <w:r w:rsidRPr="00221641">
        <w:rPr>
          <w:rFonts w:cstheme="minorHAnsi"/>
          <w:spacing w:val="1"/>
        </w:rPr>
        <w:t>p</w:t>
      </w:r>
      <w:r w:rsidRPr="00221641">
        <w:rPr>
          <w:rFonts w:cstheme="minorHAnsi"/>
        </w:rPr>
        <w:t>t</w:t>
      </w:r>
      <w:r w:rsidRPr="00221641">
        <w:rPr>
          <w:rFonts w:cstheme="minorHAnsi"/>
          <w:spacing w:val="52"/>
        </w:rPr>
        <w:t xml:space="preserve"> </w:t>
      </w:r>
      <w:r w:rsidRPr="00221641">
        <w:rPr>
          <w:rFonts w:cstheme="minorHAnsi"/>
          <w:spacing w:val="-1"/>
        </w:rPr>
        <w:t>a</w:t>
      </w:r>
      <w:r w:rsidRPr="00221641">
        <w:rPr>
          <w:rFonts w:cstheme="minorHAnsi"/>
          <w:spacing w:val="1"/>
        </w:rPr>
        <w:t>n</w:t>
      </w:r>
      <w:r w:rsidRPr="00221641">
        <w:rPr>
          <w:rFonts w:cstheme="minorHAnsi"/>
        </w:rPr>
        <w:t>d</w:t>
      </w:r>
      <w:r w:rsidRPr="00221641">
        <w:rPr>
          <w:rFonts w:cstheme="minorHAnsi"/>
          <w:spacing w:val="50"/>
        </w:rPr>
        <w:t xml:space="preserve"> </w:t>
      </w:r>
      <w:r w:rsidRPr="00221641">
        <w:rPr>
          <w:rFonts w:cstheme="minorHAnsi"/>
          <w:spacing w:val="1"/>
        </w:rPr>
        <w:t>app</w:t>
      </w:r>
      <w:r w:rsidRPr="00221641">
        <w:rPr>
          <w:rFonts w:cstheme="minorHAnsi"/>
          <w:spacing w:val="-1"/>
        </w:rPr>
        <w:t>ro</w:t>
      </w:r>
      <w:r w:rsidRPr="00221641">
        <w:rPr>
          <w:rFonts w:cstheme="minorHAnsi"/>
          <w:spacing w:val="1"/>
        </w:rPr>
        <w:t>p</w:t>
      </w:r>
      <w:r w:rsidRPr="00221641">
        <w:rPr>
          <w:rFonts w:cstheme="minorHAnsi"/>
          <w:spacing w:val="-1"/>
        </w:rPr>
        <w:t>r</w:t>
      </w:r>
      <w:r w:rsidRPr="00221641">
        <w:rPr>
          <w:rFonts w:cstheme="minorHAnsi"/>
        </w:rPr>
        <w:t>i</w:t>
      </w:r>
      <w:r w:rsidRPr="00221641">
        <w:rPr>
          <w:rFonts w:cstheme="minorHAnsi"/>
          <w:spacing w:val="1"/>
        </w:rPr>
        <w:t>a</w:t>
      </w:r>
      <w:r w:rsidRPr="00221641">
        <w:rPr>
          <w:rFonts w:cstheme="minorHAnsi"/>
        </w:rPr>
        <w:t>te</w:t>
      </w:r>
      <w:r w:rsidRPr="00221641">
        <w:rPr>
          <w:rFonts w:cstheme="minorHAnsi"/>
          <w:spacing w:val="52"/>
        </w:rPr>
        <w:t xml:space="preserve"> </w:t>
      </w:r>
      <w:r w:rsidRPr="00221641">
        <w:rPr>
          <w:rFonts w:cstheme="minorHAnsi"/>
          <w:spacing w:val="1"/>
        </w:rPr>
        <w:t>a</w:t>
      </w:r>
      <w:r w:rsidRPr="00221641">
        <w:rPr>
          <w:rFonts w:cstheme="minorHAnsi"/>
          <w:spacing w:val="-2"/>
        </w:rPr>
        <w:t>c</w:t>
      </w:r>
      <w:r w:rsidRPr="00221641">
        <w:rPr>
          <w:rFonts w:cstheme="minorHAnsi"/>
        </w:rPr>
        <w:t>ti</w:t>
      </w:r>
      <w:r w:rsidRPr="00221641">
        <w:rPr>
          <w:rFonts w:cstheme="minorHAnsi"/>
          <w:spacing w:val="1"/>
        </w:rPr>
        <w:t>o</w:t>
      </w:r>
      <w:r w:rsidRPr="00221641">
        <w:rPr>
          <w:rFonts w:cstheme="minorHAnsi"/>
        </w:rPr>
        <w:t>n</w:t>
      </w:r>
      <w:r w:rsidRPr="00221641">
        <w:rPr>
          <w:rFonts w:cstheme="minorHAnsi"/>
          <w:spacing w:val="52"/>
        </w:rPr>
        <w:t xml:space="preserve"> </w:t>
      </w:r>
      <w:r w:rsidRPr="00221641">
        <w:rPr>
          <w:rFonts w:cstheme="minorHAnsi"/>
        </w:rPr>
        <w:t>in</w:t>
      </w:r>
      <w:r w:rsidRPr="00221641">
        <w:rPr>
          <w:rFonts w:cstheme="minorHAnsi"/>
          <w:spacing w:val="50"/>
        </w:rPr>
        <w:t xml:space="preserve"> </w:t>
      </w:r>
      <w:r w:rsidRPr="00221641">
        <w:rPr>
          <w:rFonts w:cstheme="minorHAnsi"/>
        </w:rPr>
        <w:t>t</w:t>
      </w:r>
      <w:r w:rsidRPr="00221641">
        <w:rPr>
          <w:rFonts w:cstheme="minorHAnsi"/>
          <w:spacing w:val="1"/>
        </w:rPr>
        <w:t>h</w:t>
      </w:r>
      <w:r w:rsidRPr="00221641">
        <w:rPr>
          <w:rFonts w:cstheme="minorHAnsi"/>
        </w:rPr>
        <w:t>e</w:t>
      </w:r>
      <w:r w:rsidRPr="00221641">
        <w:rPr>
          <w:rFonts w:cstheme="minorHAnsi"/>
          <w:spacing w:val="52"/>
        </w:rPr>
        <w:t xml:space="preserve"> </w:t>
      </w:r>
      <w:r w:rsidR="00D73DBD" w:rsidRPr="00221641">
        <w:rPr>
          <w:rFonts w:cstheme="minorHAnsi"/>
          <w:spacing w:val="1"/>
        </w:rPr>
        <w:t>e</w:t>
      </w:r>
      <w:r w:rsidR="00D73DBD" w:rsidRPr="00221641">
        <w:rPr>
          <w:rFonts w:cstheme="minorHAnsi"/>
          <w:spacing w:val="-2"/>
        </w:rPr>
        <w:t>v</w:t>
      </w:r>
      <w:r w:rsidR="00D73DBD" w:rsidRPr="00221641">
        <w:rPr>
          <w:rFonts w:cstheme="minorHAnsi"/>
          <w:spacing w:val="1"/>
        </w:rPr>
        <w:t>en</w:t>
      </w:r>
      <w:r w:rsidR="00D73DBD" w:rsidRPr="00221641">
        <w:rPr>
          <w:rFonts w:cstheme="minorHAnsi"/>
        </w:rPr>
        <w:t>t of</w:t>
      </w:r>
      <w:r w:rsidRPr="00221641">
        <w:rPr>
          <w:rFonts w:cstheme="minorHAnsi"/>
          <w:spacing w:val="49"/>
        </w:rPr>
        <w:t xml:space="preserve"> </w:t>
      </w:r>
      <w:r w:rsidRPr="00221641">
        <w:rPr>
          <w:rFonts w:cstheme="minorHAnsi"/>
        </w:rPr>
        <w:t>a</w:t>
      </w:r>
      <w:r w:rsidRPr="00221641">
        <w:rPr>
          <w:rFonts w:cstheme="minorHAnsi"/>
          <w:spacing w:val="52"/>
        </w:rPr>
        <w:t xml:space="preserve"> </w:t>
      </w:r>
      <w:r w:rsidRPr="00221641">
        <w:rPr>
          <w:rFonts w:cstheme="minorHAnsi"/>
          <w:spacing w:val="1"/>
        </w:rPr>
        <w:t>ha</w:t>
      </w:r>
      <w:r w:rsidRPr="00221641">
        <w:rPr>
          <w:rFonts w:cstheme="minorHAnsi"/>
          <w:spacing w:val="-2"/>
        </w:rPr>
        <w:t>z</w:t>
      </w:r>
      <w:r w:rsidRPr="00221641">
        <w:rPr>
          <w:rFonts w:cstheme="minorHAnsi"/>
          <w:spacing w:val="1"/>
        </w:rPr>
        <w:t>a</w:t>
      </w:r>
      <w:r w:rsidRPr="00221641">
        <w:rPr>
          <w:rFonts w:cstheme="minorHAnsi"/>
          <w:spacing w:val="-1"/>
        </w:rPr>
        <w:t>r</w:t>
      </w:r>
      <w:r w:rsidRPr="00221641">
        <w:rPr>
          <w:rFonts w:cstheme="minorHAnsi"/>
          <w:spacing w:val="1"/>
        </w:rPr>
        <w:t>d</w:t>
      </w:r>
      <w:r w:rsidRPr="00221641">
        <w:rPr>
          <w:rFonts w:cstheme="minorHAnsi"/>
          <w:spacing w:val="-1"/>
        </w:rPr>
        <w:t>ou</w:t>
      </w:r>
      <w:r w:rsidRPr="00221641">
        <w:rPr>
          <w:rFonts w:cstheme="minorHAnsi"/>
        </w:rPr>
        <w:t>s</w:t>
      </w:r>
      <w:r w:rsidRPr="00221641">
        <w:rPr>
          <w:rFonts w:cstheme="minorHAnsi"/>
          <w:spacing w:val="51"/>
        </w:rPr>
        <w:t xml:space="preserve"> </w:t>
      </w:r>
      <w:r w:rsidRPr="00221641">
        <w:rPr>
          <w:rFonts w:cstheme="minorHAnsi"/>
        </w:rPr>
        <w:t>sit</w:t>
      </w:r>
      <w:r w:rsidRPr="00221641">
        <w:rPr>
          <w:rFonts w:cstheme="minorHAnsi"/>
          <w:spacing w:val="1"/>
        </w:rPr>
        <w:t>ua</w:t>
      </w:r>
      <w:r w:rsidRPr="00221641">
        <w:rPr>
          <w:rFonts w:cstheme="minorHAnsi"/>
        </w:rPr>
        <w:t>ti</w:t>
      </w:r>
      <w:r w:rsidRPr="00221641">
        <w:rPr>
          <w:rFonts w:cstheme="minorHAnsi"/>
          <w:spacing w:val="1"/>
        </w:rPr>
        <w:t>on de</w:t>
      </w:r>
      <w:r w:rsidRPr="00221641">
        <w:rPr>
          <w:rFonts w:cstheme="minorHAnsi"/>
          <w:spacing w:val="-2"/>
        </w:rPr>
        <w:t>v</w:t>
      </w:r>
      <w:r w:rsidRPr="00221641">
        <w:rPr>
          <w:rFonts w:cstheme="minorHAnsi"/>
          <w:spacing w:val="1"/>
        </w:rPr>
        <w:t>e</w:t>
      </w:r>
      <w:r w:rsidRPr="00221641">
        <w:rPr>
          <w:rFonts w:cstheme="minorHAnsi"/>
        </w:rPr>
        <w:t>l</w:t>
      </w:r>
      <w:r w:rsidRPr="00221641">
        <w:rPr>
          <w:rFonts w:cstheme="minorHAnsi"/>
          <w:spacing w:val="1"/>
        </w:rPr>
        <w:t>op</w:t>
      </w:r>
      <w:r w:rsidRPr="00221641">
        <w:rPr>
          <w:rFonts w:cstheme="minorHAnsi"/>
        </w:rPr>
        <w:t>i</w:t>
      </w:r>
      <w:r w:rsidRPr="00221641">
        <w:rPr>
          <w:rFonts w:cstheme="minorHAnsi"/>
          <w:spacing w:val="1"/>
        </w:rPr>
        <w:t>n</w:t>
      </w:r>
      <w:r w:rsidRPr="00221641">
        <w:rPr>
          <w:rFonts w:cstheme="minorHAnsi"/>
          <w:spacing w:val="-1"/>
        </w:rPr>
        <w:t>g</w:t>
      </w:r>
      <w:r w:rsidRPr="00221641">
        <w:rPr>
          <w:rFonts w:cstheme="minorHAnsi"/>
        </w:rPr>
        <w:t>,</w:t>
      </w:r>
      <w:r w:rsidRPr="00221641">
        <w:rPr>
          <w:rFonts w:cstheme="minorHAnsi"/>
          <w:spacing w:val="1"/>
        </w:rPr>
        <w:t xml:space="preserve"> a</w:t>
      </w:r>
      <w:r w:rsidRPr="00221641">
        <w:rPr>
          <w:rFonts w:cstheme="minorHAnsi"/>
          <w:spacing w:val="-1"/>
        </w:rPr>
        <w:t>n</w:t>
      </w:r>
      <w:r w:rsidRPr="00221641">
        <w:rPr>
          <w:rFonts w:cstheme="minorHAnsi"/>
        </w:rPr>
        <w:t>d</w:t>
      </w:r>
      <w:r w:rsidRPr="00221641">
        <w:rPr>
          <w:rFonts w:cstheme="minorHAnsi"/>
          <w:spacing w:val="1"/>
        </w:rPr>
        <w:t xml:space="preserve"> </w:t>
      </w:r>
      <w:r w:rsidRPr="00221641">
        <w:rPr>
          <w:rFonts w:cstheme="minorHAnsi"/>
          <w:spacing w:val="-1"/>
        </w:rPr>
        <w:t>o</w:t>
      </w:r>
      <w:r w:rsidRPr="00221641">
        <w:rPr>
          <w:rFonts w:cstheme="minorHAnsi"/>
        </w:rPr>
        <w:t>f</w:t>
      </w:r>
      <w:r w:rsidRPr="00221641">
        <w:rPr>
          <w:rFonts w:cstheme="minorHAnsi"/>
          <w:spacing w:val="1"/>
        </w:rPr>
        <w:t xml:space="preserve"> </w:t>
      </w:r>
      <w:r w:rsidRPr="00221641">
        <w:rPr>
          <w:rFonts w:cstheme="minorHAnsi"/>
          <w:spacing w:val="-1"/>
        </w:rPr>
        <w:t>a</w:t>
      </w:r>
      <w:r w:rsidRPr="00221641">
        <w:rPr>
          <w:rFonts w:cstheme="minorHAnsi"/>
        </w:rPr>
        <w:t>n</w:t>
      </w:r>
      <w:r w:rsidRPr="00221641">
        <w:rPr>
          <w:rFonts w:cstheme="minorHAnsi"/>
          <w:spacing w:val="-1"/>
        </w:rPr>
        <w:t xml:space="preserve"> </w:t>
      </w:r>
      <w:r w:rsidRPr="00221641">
        <w:rPr>
          <w:rFonts w:cstheme="minorHAnsi"/>
          <w:spacing w:val="1"/>
        </w:rPr>
        <w:t>a</w:t>
      </w:r>
      <w:r w:rsidRPr="00221641">
        <w:rPr>
          <w:rFonts w:cstheme="minorHAnsi"/>
        </w:rPr>
        <w:t>cci</w:t>
      </w:r>
      <w:r w:rsidRPr="00221641">
        <w:rPr>
          <w:rFonts w:cstheme="minorHAnsi"/>
          <w:spacing w:val="1"/>
        </w:rPr>
        <w:t>de</w:t>
      </w:r>
      <w:r w:rsidRPr="00221641">
        <w:rPr>
          <w:rFonts w:cstheme="minorHAnsi"/>
          <w:spacing w:val="-1"/>
        </w:rPr>
        <w:t>n</w:t>
      </w:r>
      <w:r w:rsidRPr="00221641">
        <w:rPr>
          <w:rFonts w:cstheme="minorHAnsi"/>
        </w:rPr>
        <w:t>t</w:t>
      </w:r>
      <w:r w:rsidRPr="00221641">
        <w:rPr>
          <w:rFonts w:cstheme="minorHAnsi"/>
          <w:spacing w:val="1"/>
        </w:rPr>
        <w:t xml:space="preserve"> a</w:t>
      </w:r>
      <w:r w:rsidRPr="00221641">
        <w:rPr>
          <w:rFonts w:cstheme="minorHAnsi"/>
          <w:spacing w:val="-1"/>
        </w:rPr>
        <w:t>n</w:t>
      </w:r>
      <w:r w:rsidRPr="00221641">
        <w:rPr>
          <w:rFonts w:cstheme="minorHAnsi"/>
        </w:rPr>
        <w:t>d</w:t>
      </w:r>
      <w:r w:rsidRPr="00221641">
        <w:rPr>
          <w:rFonts w:cstheme="minorHAnsi"/>
          <w:spacing w:val="1"/>
        </w:rPr>
        <w:t xml:space="preserve"> </w:t>
      </w:r>
      <w:r w:rsidRPr="00221641">
        <w:rPr>
          <w:rFonts w:cstheme="minorHAnsi"/>
        </w:rPr>
        <w:t>/</w:t>
      </w:r>
      <w:r w:rsidRPr="00221641">
        <w:rPr>
          <w:rFonts w:cstheme="minorHAnsi"/>
          <w:spacing w:val="-1"/>
        </w:rPr>
        <w:t xml:space="preserve"> </w:t>
      </w:r>
      <w:r w:rsidRPr="00221641">
        <w:rPr>
          <w:rFonts w:cstheme="minorHAnsi"/>
          <w:spacing w:val="1"/>
        </w:rPr>
        <w:t>o</w:t>
      </w:r>
      <w:r w:rsidRPr="00221641">
        <w:rPr>
          <w:rFonts w:cstheme="minorHAnsi"/>
        </w:rPr>
        <w:t xml:space="preserve">r </w:t>
      </w:r>
      <w:r w:rsidRPr="00221641">
        <w:rPr>
          <w:rFonts w:cstheme="minorHAnsi"/>
          <w:spacing w:val="-1"/>
        </w:rPr>
        <w:t>e</w:t>
      </w:r>
      <w:r w:rsidRPr="00221641">
        <w:rPr>
          <w:rFonts w:cstheme="minorHAnsi"/>
          <w:spacing w:val="2"/>
        </w:rPr>
        <w:t>m</w:t>
      </w:r>
      <w:r w:rsidRPr="00221641">
        <w:rPr>
          <w:rFonts w:cstheme="minorHAnsi"/>
          <w:spacing w:val="1"/>
        </w:rPr>
        <w:t>e</w:t>
      </w:r>
      <w:r w:rsidRPr="00221641">
        <w:rPr>
          <w:rFonts w:cstheme="minorHAnsi"/>
          <w:spacing w:val="-3"/>
        </w:rPr>
        <w:t>r</w:t>
      </w:r>
      <w:r w:rsidRPr="00221641">
        <w:rPr>
          <w:rFonts w:cstheme="minorHAnsi"/>
          <w:spacing w:val="-1"/>
        </w:rPr>
        <w:t>g</w:t>
      </w:r>
      <w:r w:rsidRPr="00221641">
        <w:rPr>
          <w:rFonts w:cstheme="minorHAnsi"/>
          <w:spacing w:val="1"/>
        </w:rPr>
        <w:t>en</w:t>
      </w:r>
      <w:r w:rsidRPr="00221641">
        <w:rPr>
          <w:rFonts w:cstheme="minorHAnsi"/>
        </w:rPr>
        <w:t>cy</w:t>
      </w:r>
      <w:r w:rsidRPr="00221641">
        <w:rPr>
          <w:rFonts w:cstheme="minorHAnsi"/>
          <w:spacing w:val="-2"/>
        </w:rPr>
        <w:t xml:space="preserve"> </w:t>
      </w:r>
      <w:r w:rsidRPr="00221641">
        <w:rPr>
          <w:rFonts w:cstheme="minorHAnsi"/>
          <w:spacing w:val="1"/>
        </w:rPr>
        <w:t>o</w:t>
      </w:r>
      <w:r w:rsidRPr="00221641">
        <w:rPr>
          <w:rFonts w:cstheme="minorHAnsi"/>
        </w:rPr>
        <w:t>cc</w:t>
      </w:r>
      <w:r w:rsidRPr="00221641">
        <w:rPr>
          <w:rFonts w:cstheme="minorHAnsi"/>
          <w:spacing w:val="1"/>
        </w:rPr>
        <w:t>u</w:t>
      </w:r>
      <w:r w:rsidRPr="00221641">
        <w:rPr>
          <w:rFonts w:cstheme="minorHAnsi"/>
          <w:spacing w:val="-1"/>
        </w:rPr>
        <w:t>rr</w:t>
      </w:r>
      <w:r w:rsidRPr="00221641">
        <w:rPr>
          <w:rFonts w:cstheme="minorHAnsi"/>
        </w:rPr>
        <w:t>i</w:t>
      </w:r>
      <w:r w:rsidRPr="00221641">
        <w:rPr>
          <w:rFonts w:cstheme="minorHAnsi"/>
          <w:spacing w:val="1"/>
        </w:rPr>
        <w:t>n</w:t>
      </w:r>
      <w:r w:rsidRPr="00221641">
        <w:rPr>
          <w:rFonts w:cstheme="minorHAnsi"/>
        </w:rPr>
        <w:t>g</w:t>
      </w:r>
      <w:r w:rsidRPr="00221641">
        <w:rPr>
          <w:rFonts w:cstheme="minorHAnsi"/>
          <w:spacing w:val="-1"/>
        </w:rPr>
        <w:t xml:space="preserve"> </w:t>
      </w:r>
      <w:r w:rsidRPr="00221641">
        <w:rPr>
          <w:rFonts w:cstheme="minorHAnsi"/>
          <w:spacing w:val="1"/>
        </w:rPr>
        <w:t>o</w:t>
      </w:r>
      <w:r w:rsidRPr="00221641">
        <w:rPr>
          <w:rFonts w:cstheme="minorHAnsi"/>
        </w:rPr>
        <w:t>n</w:t>
      </w:r>
      <w:r w:rsidRPr="00221641">
        <w:rPr>
          <w:rFonts w:cstheme="minorHAnsi"/>
          <w:spacing w:val="1"/>
        </w:rPr>
        <w:t xml:space="preserve"> o</w:t>
      </w:r>
      <w:r w:rsidRPr="00221641">
        <w:rPr>
          <w:rFonts w:cstheme="minorHAnsi"/>
        </w:rPr>
        <w:t>r</w:t>
      </w:r>
      <w:r w:rsidRPr="00221641">
        <w:rPr>
          <w:rFonts w:cstheme="minorHAnsi"/>
          <w:spacing w:val="-3"/>
        </w:rPr>
        <w:t xml:space="preserve"> </w:t>
      </w:r>
      <w:r w:rsidRPr="00221641">
        <w:rPr>
          <w:rFonts w:cstheme="minorHAnsi"/>
          <w:spacing w:val="-1"/>
        </w:rPr>
        <w:t>o</w:t>
      </w:r>
      <w:r w:rsidRPr="00221641">
        <w:rPr>
          <w:rFonts w:cstheme="minorHAnsi"/>
        </w:rPr>
        <w:t>ff</w:t>
      </w:r>
      <w:r w:rsidRPr="00221641">
        <w:rPr>
          <w:rFonts w:cstheme="minorHAnsi"/>
          <w:spacing w:val="3"/>
        </w:rPr>
        <w:t xml:space="preserve"> </w:t>
      </w:r>
      <w:r w:rsidRPr="00221641">
        <w:rPr>
          <w:rFonts w:cstheme="minorHAnsi"/>
        </w:rPr>
        <w:t>sit</w:t>
      </w:r>
      <w:r w:rsidRPr="00221641">
        <w:rPr>
          <w:rFonts w:cstheme="minorHAnsi"/>
          <w:spacing w:val="-1"/>
        </w:rPr>
        <w:t>e</w:t>
      </w:r>
      <w:r w:rsidRPr="00221641">
        <w:rPr>
          <w:rFonts w:cstheme="minorHAnsi"/>
        </w:rPr>
        <w:t>.</w:t>
      </w:r>
    </w:p>
    <w:p w14:paraId="2DA5DF03" w14:textId="16D4A217" w:rsidR="00CE5D40" w:rsidRPr="00221641" w:rsidRDefault="00CE5D40" w:rsidP="00612BF3">
      <w:pPr>
        <w:pStyle w:val="NoSpacing"/>
        <w:numPr>
          <w:ilvl w:val="0"/>
          <w:numId w:val="73"/>
        </w:numPr>
        <w:rPr>
          <w:rFonts w:cstheme="minorHAnsi"/>
          <w:lang w:eastAsia="en-GB"/>
        </w:rPr>
      </w:pPr>
      <w:r w:rsidRPr="00221641">
        <w:rPr>
          <w:rFonts w:cstheme="minorHAnsi"/>
        </w:rPr>
        <w:t>The policy will be reviewed annually and immediately following significant incidents, organisational changes or legislative changes.</w:t>
      </w:r>
    </w:p>
    <w:p w14:paraId="607963A3" w14:textId="77777777" w:rsidR="00CE5D40" w:rsidRPr="00221641" w:rsidRDefault="00CE5D40" w:rsidP="00E0352D">
      <w:pPr>
        <w:pStyle w:val="NoSpacing"/>
        <w:ind w:left="709" w:hanging="284"/>
        <w:rPr>
          <w:rFonts w:cstheme="minorHAnsi"/>
        </w:rPr>
      </w:pPr>
    </w:p>
    <w:p w14:paraId="4C7DA15B" w14:textId="77777777" w:rsidR="0095716D" w:rsidRPr="00221641" w:rsidRDefault="0095716D" w:rsidP="0095716D">
      <w:pPr>
        <w:rPr>
          <w:rFonts w:asciiTheme="minorHAnsi" w:hAnsiTheme="minorHAnsi" w:cstheme="minorHAnsi"/>
          <w:i/>
          <w:sz w:val="22"/>
          <w:szCs w:val="22"/>
        </w:rPr>
      </w:pPr>
    </w:p>
    <w:p w14:paraId="0AA401B2" w14:textId="77777777" w:rsidR="0095716D" w:rsidRPr="00221641" w:rsidRDefault="0095716D" w:rsidP="0095716D">
      <w:pPr>
        <w:rPr>
          <w:rFonts w:asciiTheme="minorHAnsi" w:hAnsiTheme="minorHAnsi" w:cstheme="minorHAnsi"/>
          <w:i/>
          <w:sz w:val="22"/>
          <w:szCs w:val="22"/>
        </w:rPr>
      </w:pPr>
    </w:p>
    <w:p w14:paraId="3CAEF8CB" w14:textId="327037BD" w:rsidR="00E0352D" w:rsidRPr="00A72D3A" w:rsidRDefault="00F17718" w:rsidP="00A72D3A">
      <w:pPr>
        <w:pStyle w:val="Heading1"/>
        <w:rPr>
          <w:rFonts w:asciiTheme="minorHAnsi" w:hAnsiTheme="minorHAnsi" w:cstheme="minorHAnsi"/>
        </w:rPr>
      </w:pPr>
      <w:bookmarkStart w:id="1" w:name="_Toc240980104"/>
      <w:r w:rsidRPr="006579AA">
        <w:rPr>
          <w:rFonts w:asciiTheme="minorHAnsi" w:hAnsiTheme="minorHAnsi" w:cstheme="minorHAnsi"/>
        </w:rPr>
        <w:t>Statement of Intent</w:t>
      </w:r>
      <w:bookmarkEnd w:id="1"/>
      <w:r w:rsidR="001C7638" w:rsidRPr="006579AA">
        <w:rPr>
          <w:rFonts w:asciiTheme="minorHAnsi" w:hAnsiTheme="minorHAnsi" w:cstheme="minorHAnsi"/>
        </w:rPr>
        <w:t xml:space="preserve"> </w:t>
      </w:r>
    </w:p>
    <w:p w14:paraId="6CDE0B65" w14:textId="50604834" w:rsidR="00F17718" w:rsidRPr="00221641" w:rsidRDefault="00F17718" w:rsidP="00F17718">
      <w:pPr>
        <w:rPr>
          <w:rFonts w:asciiTheme="minorHAnsi" w:hAnsiTheme="minorHAnsi" w:cstheme="minorHAnsi"/>
          <w:sz w:val="22"/>
          <w:szCs w:val="22"/>
        </w:rPr>
      </w:pPr>
      <w:r w:rsidRPr="00221641">
        <w:rPr>
          <w:rFonts w:asciiTheme="minorHAnsi" w:hAnsiTheme="minorHAnsi" w:cstheme="minorHAnsi"/>
          <w:sz w:val="22"/>
          <w:szCs w:val="22"/>
        </w:rPr>
        <w:t>As Chief Executive Officer I am fully committed to achieving high standards of health and safety to protect the wellbeing of employees, service users and anyone who may be affected by Ox</w:t>
      </w:r>
      <w:r w:rsidR="001C7638" w:rsidRPr="00221641">
        <w:rPr>
          <w:rFonts w:asciiTheme="minorHAnsi" w:hAnsiTheme="minorHAnsi" w:cstheme="minorHAnsi"/>
          <w:sz w:val="22"/>
          <w:szCs w:val="22"/>
        </w:rPr>
        <w:t xml:space="preserve">fordshire Diocesan </w:t>
      </w:r>
      <w:r w:rsidR="00710837" w:rsidRPr="00221641">
        <w:rPr>
          <w:rFonts w:asciiTheme="minorHAnsi" w:hAnsiTheme="minorHAnsi" w:cstheme="minorHAnsi"/>
          <w:sz w:val="22"/>
          <w:szCs w:val="22"/>
        </w:rPr>
        <w:t>B</w:t>
      </w:r>
      <w:r w:rsidR="001C7638" w:rsidRPr="00221641">
        <w:rPr>
          <w:rFonts w:asciiTheme="minorHAnsi" w:hAnsiTheme="minorHAnsi" w:cstheme="minorHAnsi"/>
          <w:sz w:val="22"/>
          <w:szCs w:val="22"/>
        </w:rPr>
        <w:t>ucks Schools Trust (ODBST)</w:t>
      </w:r>
      <w:r w:rsidRPr="00221641">
        <w:rPr>
          <w:rFonts w:asciiTheme="minorHAnsi" w:hAnsiTheme="minorHAnsi" w:cstheme="minorHAnsi"/>
          <w:sz w:val="22"/>
          <w:szCs w:val="22"/>
        </w:rPr>
        <w:t xml:space="preserve"> activities. To achieve this </w:t>
      </w:r>
      <w:r w:rsidR="00BC0108" w:rsidRPr="00221641">
        <w:rPr>
          <w:rFonts w:asciiTheme="minorHAnsi" w:hAnsiTheme="minorHAnsi" w:cstheme="minorHAnsi"/>
          <w:sz w:val="22"/>
          <w:szCs w:val="22"/>
        </w:rPr>
        <w:t>aim,</w:t>
      </w:r>
      <w:r w:rsidRPr="00221641">
        <w:rPr>
          <w:rFonts w:asciiTheme="minorHAnsi" w:hAnsiTheme="minorHAnsi" w:cstheme="minorHAnsi"/>
          <w:sz w:val="22"/>
          <w:szCs w:val="22"/>
        </w:rPr>
        <w:t xml:space="preserve"> I will: </w:t>
      </w:r>
    </w:p>
    <w:p w14:paraId="3E489C75" w14:textId="77777777" w:rsidR="001C7638" w:rsidRPr="00612BF3" w:rsidRDefault="001C7638" w:rsidP="00F17718">
      <w:pPr>
        <w:rPr>
          <w:rFonts w:asciiTheme="minorHAnsi" w:hAnsiTheme="minorHAnsi" w:cstheme="minorHAnsi"/>
          <w:sz w:val="22"/>
          <w:szCs w:val="22"/>
        </w:rPr>
      </w:pPr>
    </w:p>
    <w:p w14:paraId="1D6804AD" w14:textId="0F7FB6BC" w:rsidR="00F17718" w:rsidRPr="00221641" w:rsidRDefault="00F17718" w:rsidP="002C2234">
      <w:pPr>
        <w:pStyle w:val="ListParagraph"/>
        <w:numPr>
          <w:ilvl w:val="0"/>
          <w:numId w:val="44"/>
        </w:numPr>
        <w:rPr>
          <w:rFonts w:cstheme="minorHAnsi"/>
        </w:rPr>
      </w:pPr>
      <w:r w:rsidRPr="00221641">
        <w:rPr>
          <w:rFonts w:cstheme="minorHAnsi"/>
        </w:rPr>
        <w:t xml:space="preserve">Ensure that we comply with relevant legislation and management standards and that we effectively manage all significant risks associated with our activities, workplaces, equipment and facilities. </w:t>
      </w:r>
    </w:p>
    <w:p w14:paraId="3A881260" w14:textId="3663E7D1" w:rsidR="00F17718" w:rsidRPr="00221641" w:rsidRDefault="00F17718" w:rsidP="002C2234">
      <w:pPr>
        <w:pStyle w:val="ListParagraph"/>
        <w:numPr>
          <w:ilvl w:val="0"/>
          <w:numId w:val="44"/>
        </w:numPr>
        <w:rPr>
          <w:rFonts w:cstheme="minorHAnsi"/>
        </w:rPr>
      </w:pPr>
      <w:r w:rsidRPr="00221641">
        <w:rPr>
          <w:rFonts w:cstheme="minorHAnsi"/>
        </w:rPr>
        <w:t xml:space="preserve">Recognise that the management of health and safety is a core management function which is central to our business performance. </w:t>
      </w:r>
    </w:p>
    <w:p w14:paraId="1135C931" w14:textId="28B7A750" w:rsidR="00F17718" w:rsidRPr="00221641" w:rsidRDefault="00F17718" w:rsidP="002C2234">
      <w:pPr>
        <w:pStyle w:val="ListParagraph"/>
        <w:numPr>
          <w:ilvl w:val="0"/>
          <w:numId w:val="44"/>
        </w:numPr>
        <w:rPr>
          <w:rFonts w:cstheme="minorHAnsi"/>
        </w:rPr>
      </w:pPr>
      <w:r w:rsidRPr="00221641">
        <w:rPr>
          <w:rFonts w:cstheme="minorHAnsi"/>
        </w:rPr>
        <w:t xml:space="preserve">Promote a positive health and safety culture, with managers visibly demonstrating their commitment to achieving high standards of health, safety and risk management. </w:t>
      </w:r>
    </w:p>
    <w:p w14:paraId="577407E2" w14:textId="4B8990E0" w:rsidR="00F17718" w:rsidRPr="00221641" w:rsidRDefault="00F17718" w:rsidP="002C2234">
      <w:pPr>
        <w:pStyle w:val="ListParagraph"/>
        <w:numPr>
          <w:ilvl w:val="0"/>
          <w:numId w:val="44"/>
        </w:numPr>
        <w:rPr>
          <w:rFonts w:cstheme="minorHAnsi"/>
        </w:rPr>
      </w:pPr>
      <w:r w:rsidRPr="00221641">
        <w:rPr>
          <w:rFonts w:cstheme="minorHAnsi"/>
        </w:rPr>
        <w:t xml:space="preserve">Ensure roles and responsibilities for delivering our health, safety and risk management arrangements are clearly defined and communicated, with delivery monitored via our performance management and appraisal procedures. </w:t>
      </w:r>
    </w:p>
    <w:p w14:paraId="195F53F4" w14:textId="53A24B18" w:rsidR="00F17718" w:rsidRPr="00221641" w:rsidRDefault="00F17718" w:rsidP="002C2234">
      <w:pPr>
        <w:pStyle w:val="ListParagraph"/>
        <w:numPr>
          <w:ilvl w:val="0"/>
          <w:numId w:val="44"/>
        </w:numPr>
        <w:rPr>
          <w:rFonts w:cstheme="minorHAnsi"/>
        </w:rPr>
      </w:pPr>
      <w:r w:rsidRPr="00221641">
        <w:rPr>
          <w:rFonts w:cstheme="minorHAnsi"/>
        </w:rPr>
        <w:t xml:space="preserve">Provide adequate resources, proportionate to the level of risk, to ensure that we effectively deliver this policy and our associated management arrangements. </w:t>
      </w:r>
    </w:p>
    <w:p w14:paraId="79246BDD" w14:textId="276A142C" w:rsidR="00F17718" w:rsidRPr="00221641" w:rsidRDefault="00F17718" w:rsidP="002C2234">
      <w:pPr>
        <w:pStyle w:val="ListParagraph"/>
        <w:numPr>
          <w:ilvl w:val="0"/>
          <w:numId w:val="44"/>
        </w:numPr>
        <w:rPr>
          <w:rFonts w:cstheme="minorHAnsi"/>
        </w:rPr>
      </w:pPr>
      <w:r w:rsidRPr="00221641">
        <w:rPr>
          <w:rFonts w:cstheme="minorHAnsi"/>
        </w:rPr>
        <w:t xml:space="preserve">Ensure that all our employees are competent to carry out their work without risk to themselves or others by providing adequate information, instruction, training and supervision. </w:t>
      </w:r>
    </w:p>
    <w:p w14:paraId="054AEE48" w14:textId="7501AE64" w:rsidR="00F17718" w:rsidRPr="00221641" w:rsidRDefault="00F17718" w:rsidP="002C2234">
      <w:pPr>
        <w:pStyle w:val="ListParagraph"/>
        <w:numPr>
          <w:ilvl w:val="0"/>
          <w:numId w:val="44"/>
        </w:numPr>
        <w:rPr>
          <w:rFonts w:cstheme="minorHAnsi"/>
        </w:rPr>
      </w:pPr>
      <w:r w:rsidRPr="00221641">
        <w:rPr>
          <w:rFonts w:cstheme="minorHAnsi"/>
        </w:rPr>
        <w:lastRenderedPageBreak/>
        <w:t xml:space="preserve">Promote effective employee involvement and support the role of safety representatives in the delivery of our health, safety and risk management arrangements. </w:t>
      </w:r>
    </w:p>
    <w:p w14:paraId="26A3F056" w14:textId="5FAEF800" w:rsidR="00F17718" w:rsidRPr="00221641" w:rsidRDefault="00F17718" w:rsidP="002C2234">
      <w:pPr>
        <w:pStyle w:val="ListParagraph"/>
        <w:numPr>
          <w:ilvl w:val="0"/>
          <w:numId w:val="44"/>
        </w:numPr>
        <w:rPr>
          <w:rFonts w:cstheme="minorHAnsi"/>
        </w:rPr>
      </w:pPr>
      <w:r w:rsidRPr="00221641">
        <w:rPr>
          <w:rFonts w:cstheme="minorHAnsi"/>
        </w:rPr>
        <w:t xml:space="preserve">Ensure our partners, suppliers and contractors are competent and that they conduct their activities so as not to expose themselves, our staff, service users and members of the public to unnecessary risks to health and safety. </w:t>
      </w:r>
    </w:p>
    <w:p w14:paraId="723B145E" w14:textId="6A080555" w:rsidR="00F17718" w:rsidRPr="00221641" w:rsidRDefault="00F17718" w:rsidP="002C2234">
      <w:pPr>
        <w:pStyle w:val="ListParagraph"/>
        <w:numPr>
          <w:ilvl w:val="0"/>
          <w:numId w:val="44"/>
        </w:numPr>
        <w:rPr>
          <w:rFonts w:cstheme="minorHAnsi"/>
        </w:rPr>
      </w:pPr>
      <w:r w:rsidRPr="00221641">
        <w:rPr>
          <w:rFonts w:cstheme="minorHAnsi"/>
        </w:rPr>
        <w:t xml:space="preserve">Ensure the organisation learns from any accidents, incidents, hazardous events or work-related ill health and regularly monitors, reviews and reports on health and safety performance, developing improvement plans to help deliver continual improvement in our performance. </w:t>
      </w:r>
    </w:p>
    <w:p w14:paraId="2A861631" w14:textId="70B862A2" w:rsidR="00F17718" w:rsidRPr="00221641" w:rsidRDefault="00F17718" w:rsidP="002C2234">
      <w:pPr>
        <w:pStyle w:val="ListParagraph"/>
        <w:numPr>
          <w:ilvl w:val="0"/>
          <w:numId w:val="44"/>
        </w:numPr>
        <w:rPr>
          <w:rFonts w:cstheme="minorHAnsi"/>
        </w:rPr>
      </w:pPr>
      <w:r w:rsidRPr="00221641">
        <w:rPr>
          <w:rFonts w:cstheme="minorHAnsi"/>
        </w:rPr>
        <w:t>Provide our employees with effective occupational health support services. Implementing this health and safety policy is a prime responsibility of senior managers. Every employee also has a part to play in the safe and successful delivery of our services.</w:t>
      </w:r>
      <w:r w:rsidR="00E0352D" w:rsidRPr="00221641">
        <w:rPr>
          <w:rFonts w:cstheme="minorHAnsi"/>
        </w:rPr>
        <w:t xml:space="preserve"> Including </w:t>
      </w:r>
      <w:r w:rsidR="001C7638" w:rsidRPr="00221641">
        <w:rPr>
          <w:rFonts w:cstheme="minorHAnsi"/>
        </w:rPr>
        <w:t>appointing the Chief Operating Officer with special responsibility for Health and Safety</w:t>
      </w:r>
      <w:r w:rsidR="001C7638" w:rsidRPr="00221641">
        <w:rPr>
          <w:rFonts w:cstheme="minorHAnsi"/>
          <w:spacing w:val="-3"/>
        </w:rPr>
        <w:t xml:space="preserve"> </w:t>
      </w:r>
      <w:r w:rsidR="001C7638" w:rsidRPr="00221641">
        <w:rPr>
          <w:rFonts w:cstheme="minorHAnsi"/>
        </w:rPr>
        <w:t>and</w:t>
      </w:r>
      <w:r w:rsidR="001C7638" w:rsidRPr="00221641">
        <w:rPr>
          <w:rFonts w:cstheme="minorHAnsi"/>
          <w:spacing w:val="-2"/>
        </w:rPr>
        <w:t xml:space="preserve"> </w:t>
      </w:r>
      <w:r w:rsidR="001C7638" w:rsidRPr="00221641">
        <w:rPr>
          <w:rFonts w:cstheme="minorHAnsi"/>
        </w:rPr>
        <w:t>who</w:t>
      </w:r>
      <w:r w:rsidR="001C7638" w:rsidRPr="00221641">
        <w:rPr>
          <w:rFonts w:cstheme="minorHAnsi"/>
          <w:spacing w:val="-4"/>
        </w:rPr>
        <w:t xml:space="preserve"> </w:t>
      </w:r>
      <w:r w:rsidR="001C7638" w:rsidRPr="00221641">
        <w:rPr>
          <w:rFonts w:cstheme="minorHAnsi"/>
        </w:rPr>
        <w:t>is</w:t>
      </w:r>
      <w:r w:rsidR="001C7638" w:rsidRPr="00221641">
        <w:rPr>
          <w:rFonts w:cstheme="minorHAnsi"/>
          <w:spacing w:val="-1"/>
        </w:rPr>
        <w:t xml:space="preserve"> </w:t>
      </w:r>
      <w:r w:rsidR="001C7638" w:rsidRPr="00221641">
        <w:rPr>
          <w:rFonts w:cstheme="minorHAnsi"/>
        </w:rPr>
        <w:t>responsible</w:t>
      </w:r>
      <w:r w:rsidR="001C7638" w:rsidRPr="00221641">
        <w:rPr>
          <w:rFonts w:cstheme="minorHAnsi"/>
          <w:spacing w:val="-2"/>
        </w:rPr>
        <w:t xml:space="preserve"> </w:t>
      </w:r>
      <w:r w:rsidR="001C7638" w:rsidRPr="00221641">
        <w:rPr>
          <w:rFonts w:cstheme="minorHAnsi"/>
        </w:rPr>
        <w:t>for</w:t>
      </w:r>
      <w:r w:rsidR="001C7638" w:rsidRPr="00221641">
        <w:rPr>
          <w:rFonts w:cstheme="minorHAnsi"/>
          <w:spacing w:val="-3"/>
        </w:rPr>
        <w:t xml:space="preserve"> </w:t>
      </w:r>
      <w:r w:rsidR="001C7638" w:rsidRPr="00221641">
        <w:rPr>
          <w:rFonts w:cstheme="minorHAnsi"/>
        </w:rPr>
        <w:t>the</w:t>
      </w:r>
      <w:r w:rsidR="001C7638" w:rsidRPr="00221641">
        <w:rPr>
          <w:rFonts w:cstheme="minorHAnsi"/>
          <w:spacing w:val="-4"/>
        </w:rPr>
        <w:t xml:space="preserve"> </w:t>
      </w:r>
      <w:r w:rsidR="001C7638" w:rsidRPr="00221641">
        <w:rPr>
          <w:rFonts w:cstheme="minorHAnsi"/>
        </w:rPr>
        <w:t>overall</w:t>
      </w:r>
      <w:r w:rsidR="001C7638" w:rsidRPr="00221641">
        <w:rPr>
          <w:rFonts w:cstheme="minorHAnsi"/>
          <w:spacing w:val="-2"/>
        </w:rPr>
        <w:t xml:space="preserve"> </w:t>
      </w:r>
      <w:r w:rsidR="001C7638" w:rsidRPr="00221641">
        <w:rPr>
          <w:rFonts w:cstheme="minorHAnsi"/>
        </w:rPr>
        <w:t>coordination</w:t>
      </w:r>
      <w:r w:rsidR="001C7638" w:rsidRPr="00221641">
        <w:rPr>
          <w:rFonts w:cstheme="minorHAnsi"/>
          <w:spacing w:val="-2"/>
        </w:rPr>
        <w:t xml:space="preserve"> </w:t>
      </w:r>
      <w:r w:rsidR="001C7638" w:rsidRPr="00221641">
        <w:rPr>
          <w:rFonts w:cstheme="minorHAnsi"/>
        </w:rPr>
        <w:t>of</w:t>
      </w:r>
      <w:r w:rsidR="001C7638" w:rsidRPr="00221641">
        <w:rPr>
          <w:rFonts w:cstheme="minorHAnsi"/>
          <w:spacing w:val="-2"/>
        </w:rPr>
        <w:t xml:space="preserve"> </w:t>
      </w:r>
      <w:r w:rsidR="001C7638" w:rsidRPr="00221641">
        <w:rPr>
          <w:rFonts w:cstheme="minorHAnsi"/>
        </w:rPr>
        <w:t>health</w:t>
      </w:r>
      <w:r w:rsidR="001C7638" w:rsidRPr="00221641">
        <w:rPr>
          <w:rFonts w:cstheme="minorHAnsi"/>
          <w:spacing w:val="-4"/>
        </w:rPr>
        <w:t xml:space="preserve"> </w:t>
      </w:r>
      <w:r w:rsidR="001C7638" w:rsidRPr="00221641">
        <w:rPr>
          <w:rFonts w:cstheme="minorHAnsi"/>
        </w:rPr>
        <w:t>safety</w:t>
      </w:r>
      <w:r w:rsidR="001C7638" w:rsidRPr="00221641">
        <w:rPr>
          <w:rFonts w:cstheme="minorHAnsi"/>
          <w:spacing w:val="-4"/>
        </w:rPr>
        <w:t xml:space="preserve"> </w:t>
      </w:r>
      <w:r w:rsidR="001C7638" w:rsidRPr="00221641">
        <w:rPr>
          <w:rFonts w:cstheme="minorHAnsi"/>
        </w:rPr>
        <w:t>and welfare issues within the Trust and for monitoring the implementation and upkeep of Health and Safety policies.</w:t>
      </w:r>
    </w:p>
    <w:p w14:paraId="7CC9AA64" w14:textId="77777777" w:rsidR="008125CF" w:rsidRPr="00A72D3A" w:rsidRDefault="008125CF" w:rsidP="001C7638">
      <w:pPr>
        <w:pStyle w:val="ListParagraph"/>
        <w:numPr>
          <w:ilvl w:val="1"/>
          <w:numId w:val="28"/>
        </w:numPr>
        <w:tabs>
          <w:tab w:val="left" w:pos="1547"/>
          <w:tab w:val="left" w:pos="1548"/>
        </w:tabs>
        <w:autoSpaceDE w:val="0"/>
        <w:autoSpaceDN w:val="0"/>
        <w:spacing w:after="0" w:line="240" w:lineRule="auto"/>
        <w:ind w:left="0" w:hanging="360"/>
        <w:contextualSpacing w:val="0"/>
        <w:rPr>
          <w:rFonts w:cstheme="minorHAnsi"/>
          <w:b/>
          <w:color w:val="FFFFFF"/>
        </w:rPr>
      </w:pPr>
    </w:p>
    <w:p w14:paraId="0EF8E936" w14:textId="77777777" w:rsidR="001C7638" w:rsidRPr="008F0AEC" w:rsidRDefault="001C7638" w:rsidP="008F0AEC">
      <w:pPr>
        <w:pStyle w:val="ListParagraph"/>
        <w:tabs>
          <w:tab w:val="left" w:pos="1547"/>
          <w:tab w:val="left" w:pos="1548"/>
        </w:tabs>
        <w:autoSpaceDE w:val="0"/>
        <w:autoSpaceDN w:val="0"/>
        <w:spacing w:after="0" w:line="240" w:lineRule="auto"/>
        <w:ind w:left="0"/>
        <w:contextualSpacing w:val="0"/>
        <w:rPr>
          <w:rFonts w:cstheme="minorHAnsi"/>
          <w:b/>
          <w:color w:val="FFFFFF"/>
        </w:rPr>
      </w:pPr>
    </w:p>
    <w:p w14:paraId="2DF9470F" w14:textId="7D528352" w:rsidR="00DF3CA9" w:rsidRPr="006579AA" w:rsidRDefault="00F17718" w:rsidP="00E96962">
      <w:pPr>
        <w:pStyle w:val="Heading1"/>
        <w:rPr>
          <w:rFonts w:asciiTheme="minorHAnsi" w:hAnsiTheme="minorHAnsi" w:cstheme="minorHAnsi"/>
        </w:rPr>
      </w:pPr>
      <w:bookmarkStart w:id="2" w:name="_Toc240980105"/>
      <w:r w:rsidRPr="006579AA">
        <w:rPr>
          <w:rFonts w:asciiTheme="minorHAnsi" w:hAnsiTheme="minorHAnsi" w:cstheme="minorHAnsi"/>
        </w:rPr>
        <w:t xml:space="preserve">School’s </w:t>
      </w:r>
      <w:r w:rsidR="0095716D" w:rsidRPr="006579AA">
        <w:rPr>
          <w:rFonts w:asciiTheme="minorHAnsi" w:hAnsiTheme="minorHAnsi" w:cstheme="minorHAnsi"/>
        </w:rPr>
        <w:t>Heal</w:t>
      </w:r>
      <w:r w:rsidR="00702EF8" w:rsidRPr="006579AA">
        <w:rPr>
          <w:rFonts w:asciiTheme="minorHAnsi" w:hAnsiTheme="minorHAnsi" w:cstheme="minorHAnsi"/>
        </w:rPr>
        <w:t>th and Safety Policy Statement</w:t>
      </w:r>
      <w:bookmarkEnd w:id="2"/>
    </w:p>
    <w:p w14:paraId="4F27D9CC" w14:textId="77777777" w:rsidR="00521120" w:rsidRPr="00221641" w:rsidRDefault="00521120" w:rsidP="00221641">
      <w:pPr>
        <w:rPr>
          <w:rFonts w:asciiTheme="minorHAnsi" w:hAnsiTheme="minorHAnsi" w:cstheme="minorHAnsi"/>
          <w:b/>
          <w:bCs/>
          <w:sz w:val="22"/>
          <w:szCs w:val="22"/>
        </w:rPr>
      </w:pPr>
    </w:p>
    <w:p w14:paraId="46DB4EA9" w14:textId="77777777" w:rsidR="002E0799" w:rsidRPr="00612BF3" w:rsidRDefault="00521120" w:rsidP="00221641">
      <w:pPr>
        <w:rPr>
          <w:rFonts w:asciiTheme="minorHAnsi" w:hAnsiTheme="minorHAnsi" w:cstheme="minorHAnsi"/>
          <w:bCs/>
          <w:sz w:val="22"/>
          <w:szCs w:val="22"/>
        </w:rPr>
      </w:pPr>
      <w:r w:rsidRPr="00612BF3">
        <w:rPr>
          <w:rFonts w:asciiTheme="minorHAnsi" w:hAnsiTheme="minorHAnsi" w:cstheme="minorHAnsi"/>
          <w:bCs/>
          <w:sz w:val="22"/>
          <w:szCs w:val="22"/>
        </w:rPr>
        <w:t>Our statement of general policy is as follows:</w:t>
      </w:r>
    </w:p>
    <w:p w14:paraId="66658448" w14:textId="77777777" w:rsidR="00E919A4" w:rsidRPr="00612BF3" w:rsidRDefault="00E919A4" w:rsidP="00221641">
      <w:pPr>
        <w:ind w:left="360" w:hanging="360"/>
        <w:rPr>
          <w:rFonts w:asciiTheme="minorHAnsi" w:hAnsiTheme="minorHAnsi" w:cstheme="minorHAnsi"/>
          <w:bCs/>
          <w:sz w:val="22"/>
          <w:szCs w:val="22"/>
        </w:rPr>
      </w:pPr>
    </w:p>
    <w:p w14:paraId="5F90A4A8" w14:textId="6D89A596" w:rsidR="00E919A4" w:rsidRPr="00612BF3" w:rsidRDefault="00E919A4" w:rsidP="00612BF3">
      <w:pPr>
        <w:numPr>
          <w:ilvl w:val="0"/>
          <w:numId w:val="4"/>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w:t>
      </w:r>
      <w:r w:rsidR="0042172F" w:rsidRPr="00612BF3">
        <w:rPr>
          <w:rFonts w:asciiTheme="minorHAnsi" w:hAnsiTheme="minorHAnsi" w:cstheme="minorHAnsi"/>
          <w:bCs/>
          <w:sz w:val="22"/>
          <w:szCs w:val="22"/>
        </w:rPr>
        <w:t xml:space="preserve">promote an effective </w:t>
      </w:r>
      <w:r w:rsidR="00B341B6" w:rsidRPr="00612BF3">
        <w:rPr>
          <w:rFonts w:asciiTheme="minorHAnsi" w:hAnsiTheme="minorHAnsi" w:cstheme="minorHAnsi"/>
          <w:bCs/>
          <w:sz w:val="22"/>
          <w:szCs w:val="22"/>
        </w:rPr>
        <w:t xml:space="preserve">safety culture </w:t>
      </w:r>
      <w:r w:rsidR="0042172F" w:rsidRPr="00612BF3">
        <w:rPr>
          <w:rFonts w:asciiTheme="minorHAnsi" w:hAnsiTheme="minorHAnsi" w:cstheme="minorHAnsi"/>
          <w:bCs/>
          <w:sz w:val="22"/>
          <w:szCs w:val="22"/>
        </w:rPr>
        <w:t>throughout the school</w:t>
      </w:r>
    </w:p>
    <w:p w14:paraId="54A26CE4" w14:textId="665C6181" w:rsidR="00E54B1D" w:rsidRPr="00612BF3" w:rsidRDefault="00E54B1D" w:rsidP="00612BF3">
      <w:pPr>
        <w:numPr>
          <w:ilvl w:val="0"/>
          <w:numId w:val="4"/>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comply with </w:t>
      </w:r>
      <w:r w:rsidR="00F17718" w:rsidRPr="00612BF3">
        <w:rPr>
          <w:rFonts w:asciiTheme="minorHAnsi" w:hAnsiTheme="minorHAnsi" w:cstheme="minorHAnsi"/>
          <w:bCs/>
          <w:sz w:val="22"/>
          <w:szCs w:val="22"/>
        </w:rPr>
        <w:t xml:space="preserve">Oxford Diocesan </w:t>
      </w:r>
      <w:r w:rsidR="00710837" w:rsidRPr="00612BF3">
        <w:rPr>
          <w:rFonts w:asciiTheme="minorHAnsi" w:hAnsiTheme="minorHAnsi" w:cstheme="minorHAnsi"/>
          <w:bCs/>
          <w:sz w:val="22"/>
          <w:szCs w:val="22"/>
        </w:rPr>
        <w:t>B</w:t>
      </w:r>
      <w:r w:rsidR="00F17718" w:rsidRPr="00612BF3">
        <w:rPr>
          <w:rFonts w:asciiTheme="minorHAnsi" w:hAnsiTheme="minorHAnsi" w:cstheme="minorHAnsi"/>
          <w:bCs/>
          <w:sz w:val="22"/>
          <w:szCs w:val="22"/>
        </w:rPr>
        <w:t>ucks Schools Trust (ODBST)</w:t>
      </w:r>
      <w:r w:rsidRPr="00612BF3">
        <w:rPr>
          <w:rFonts w:asciiTheme="minorHAnsi" w:hAnsiTheme="minorHAnsi" w:cstheme="minorHAnsi"/>
          <w:bCs/>
          <w:sz w:val="22"/>
          <w:szCs w:val="22"/>
        </w:rPr>
        <w:t xml:space="preserve"> policies and procedures</w:t>
      </w:r>
    </w:p>
    <w:p w14:paraId="4B09AD74" w14:textId="77777777" w:rsidR="004E6A33" w:rsidRPr="00612BF3" w:rsidRDefault="001365FF"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maintain safe and healthy </w:t>
      </w:r>
      <w:r w:rsidR="004E6A33" w:rsidRPr="00612BF3">
        <w:rPr>
          <w:rFonts w:asciiTheme="minorHAnsi" w:hAnsiTheme="minorHAnsi" w:cstheme="minorHAnsi"/>
          <w:bCs/>
          <w:sz w:val="22"/>
          <w:szCs w:val="22"/>
        </w:rPr>
        <w:t xml:space="preserve">place of work </w:t>
      </w:r>
      <w:r w:rsidRPr="00612BF3">
        <w:rPr>
          <w:rFonts w:asciiTheme="minorHAnsi" w:hAnsiTheme="minorHAnsi" w:cstheme="minorHAnsi"/>
          <w:bCs/>
          <w:sz w:val="22"/>
          <w:szCs w:val="22"/>
        </w:rPr>
        <w:t xml:space="preserve">for employees </w:t>
      </w:r>
      <w:r w:rsidR="004E6A33" w:rsidRPr="00612BF3">
        <w:rPr>
          <w:rFonts w:asciiTheme="minorHAnsi" w:hAnsiTheme="minorHAnsi" w:cstheme="minorHAnsi"/>
          <w:bCs/>
          <w:sz w:val="22"/>
          <w:szCs w:val="22"/>
        </w:rPr>
        <w:t>with safe access and egress</w:t>
      </w:r>
    </w:p>
    <w:p w14:paraId="4D500E9C" w14:textId="77777777" w:rsidR="00113C34" w:rsidRPr="00612BF3" w:rsidRDefault="00113C34"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To ensure that non-employees e.g. pupils</w:t>
      </w:r>
      <w:r w:rsidR="0078120C" w:rsidRPr="00612BF3">
        <w:rPr>
          <w:rFonts w:asciiTheme="minorHAnsi" w:hAnsiTheme="minorHAnsi" w:cstheme="minorHAnsi"/>
          <w:bCs/>
          <w:sz w:val="22"/>
          <w:szCs w:val="22"/>
        </w:rPr>
        <w:t>,</w:t>
      </w:r>
      <w:r w:rsidRPr="00612BF3">
        <w:rPr>
          <w:rFonts w:asciiTheme="minorHAnsi" w:hAnsiTheme="minorHAnsi" w:cstheme="minorHAnsi"/>
          <w:bCs/>
          <w:sz w:val="22"/>
          <w:szCs w:val="22"/>
        </w:rPr>
        <w:t xml:space="preserve"> parents, visitors etc., are </w:t>
      </w:r>
      <w:r w:rsidR="00F6030E" w:rsidRPr="00612BF3">
        <w:rPr>
          <w:rFonts w:asciiTheme="minorHAnsi" w:hAnsiTheme="minorHAnsi" w:cstheme="minorHAnsi"/>
          <w:bCs/>
          <w:sz w:val="22"/>
          <w:szCs w:val="22"/>
        </w:rPr>
        <w:t xml:space="preserve">not exposed to a </w:t>
      </w:r>
      <w:r w:rsidRPr="00612BF3">
        <w:rPr>
          <w:rFonts w:asciiTheme="minorHAnsi" w:hAnsiTheme="minorHAnsi" w:cstheme="minorHAnsi"/>
          <w:bCs/>
          <w:sz w:val="22"/>
          <w:szCs w:val="22"/>
        </w:rPr>
        <w:t xml:space="preserve">risk to their health and safety </w:t>
      </w:r>
    </w:p>
    <w:p w14:paraId="134D5DDA" w14:textId="77777777" w:rsidR="00113C34" w:rsidRPr="00612BF3" w:rsidRDefault="00113C34"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promote </w:t>
      </w:r>
      <w:r w:rsidR="00F6030E" w:rsidRPr="00612BF3">
        <w:rPr>
          <w:rFonts w:asciiTheme="minorHAnsi" w:hAnsiTheme="minorHAnsi" w:cstheme="minorHAnsi"/>
          <w:bCs/>
          <w:sz w:val="22"/>
          <w:szCs w:val="22"/>
        </w:rPr>
        <w:t xml:space="preserve">effective </w:t>
      </w:r>
      <w:r w:rsidRPr="00612BF3">
        <w:rPr>
          <w:rFonts w:asciiTheme="minorHAnsi" w:hAnsiTheme="minorHAnsi" w:cstheme="minorHAnsi"/>
          <w:bCs/>
          <w:sz w:val="22"/>
          <w:szCs w:val="22"/>
        </w:rPr>
        <w:t>risk management within play and sport so that an appropriate challenge is provided with an acceptable level of risk</w:t>
      </w:r>
    </w:p>
    <w:p w14:paraId="1A162C3F" w14:textId="77777777" w:rsidR="00521120" w:rsidRPr="00612BF3" w:rsidRDefault="00521120"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To provide adequate control of the health and safety risks arising from school activities</w:t>
      </w:r>
      <w:r w:rsidR="005732F0" w:rsidRPr="00612BF3">
        <w:rPr>
          <w:rFonts w:asciiTheme="minorHAnsi" w:hAnsiTheme="minorHAnsi" w:cstheme="minorHAnsi"/>
          <w:bCs/>
          <w:sz w:val="22"/>
          <w:szCs w:val="22"/>
        </w:rPr>
        <w:t>, including educational off-site visits</w:t>
      </w:r>
    </w:p>
    <w:p w14:paraId="5FAC1B44" w14:textId="77777777" w:rsidR="00521120" w:rsidRPr="00612BF3" w:rsidRDefault="00521120"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To consult with our employees on matters affecting their health and safety</w:t>
      </w:r>
    </w:p>
    <w:p w14:paraId="689EEA40" w14:textId="77777777" w:rsidR="00521120" w:rsidRPr="00612BF3" w:rsidRDefault="00FD62AC"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provide </w:t>
      </w:r>
      <w:r w:rsidR="00521120" w:rsidRPr="00612BF3">
        <w:rPr>
          <w:rFonts w:asciiTheme="minorHAnsi" w:hAnsiTheme="minorHAnsi" w:cstheme="minorHAnsi"/>
          <w:bCs/>
          <w:sz w:val="22"/>
          <w:szCs w:val="22"/>
        </w:rPr>
        <w:t>safe plant and equipment</w:t>
      </w:r>
    </w:p>
    <w:p w14:paraId="338D7E54" w14:textId="77777777" w:rsidR="00521120" w:rsidRPr="00612BF3" w:rsidRDefault="00521120"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ensure safe </w:t>
      </w:r>
      <w:r w:rsidR="004E6A33" w:rsidRPr="00612BF3">
        <w:rPr>
          <w:rFonts w:asciiTheme="minorHAnsi" w:hAnsiTheme="minorHAnsi" w:cstheme="minorHAnsi"/>
          <w:bCs/>
          <w:sz w:val="22"/>
          <w:szCs w:val="22"/>
        </w:rPr>
        <w:t xml:space="preserve">use, </w:t>
      </w:r>
      <w:r w:rsidRPr="00612BF3">
        <w:rPr>
          <w:rFonts w:asciiTheme="minorHAnsi" w:hAnsiTheme="minorHAnsi" w:cstheme="minorHAnsi"/>
          <w:bCs/>
          <w:sz w:val="22"/>
          <w:szCs w:val="22"/>
        </w:rPr>
        <w:t>handl</w:t>
      </w:r>
      <w:r w:rsidR="004E6A33" w:rsidRPr="00612BF3">
        <w:rPr>
          <w:rFonts w:asciiTheme="minorHAnsi" w:hAnsiTheme="minorHAnsi" w:cstheme="minorHAnsi"/>
          <w:bCs/>
          <w:sz w:val="22"/>
          <w:szCs w:val="22"/>
        </w:rPr>
        <w:t xml:space="preserve">ing and storage </w:t>
      </w:r>
      <w:r w:rsidRPr="00612BF3">
        <w:rPr>
          <w:rFonts w:asciiTheme="minorHAnsi" w:hAnsiTheme="minorHAnsi" w:cstheme="minorHAnsi"/>
          <w:bCs/>
          <w:sz w:val="22"/>
          <w:szCs w:val="22"/>
        </w:rPr>
        <w:t xml:space="preserve">of </w:t>
      </w:r>
      <w:r w:rsidR="00F6030E" w:rsidRPr="00612BF3">
        <w:rPr>
          <w:rFonts w:asciiTheme="minorHAnsi" w:hAnsiTheme="minorHAnsi" w:cstheme="minorHAnsi"/>
          <w:bCs/>
          <w:sz w:val="22"/>
          <w:szCs w:val="22"/>
        </w:rPr>
        <w:t>substances</w:t>
      </w:r>
    </w:p>
    <w:p w14:paraId="563437A1" w14:textId="77777777" w:rsidR="00521120" w:rsidRPr="00612BF3" w:rsidRDefault="00521120"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To provide information, instruction, training and supervision for employees</w:t>
      </w:r>
    </w:p>
    <w:p w14:paraId="2C46F089" w14:textId="2CE8200A" w:rsidR="00521120" w:rsidRPr="00612BF3" w:rsidRDefault="00521120"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To ensure all employees</w:t>
      </w:r>
      <w:r w:rsidR="00E54B1D" w:rsidRPr="00612BF3">
        <w:rPr>
          <w:rFonts w:asciiTheme="minorHAnsi" w:hAnsiTheme="minorHAnsi" w:cstheme="minorHAnsi"/>
          <w:bCs/>
          <w:sz w:val="22"/>
          <w:szCs w:val="22"/>
        </w:rPr>
        <w:t xml:space="preserve"> or contractors</w:t>
      </w:r>
      <w:r w:rsidRPr="00612BF3">
        <w:rPr>
          <w:rFonts w:asciiTheme="minorHAnsi" w:hAnsiTheme="minorHAnsi" w:cstheme="minorHAnsi"/>
          <w:bCs/>
          <w:sz w:val="22"/>
          <w:szCs w:val="22"/>
        </w:rPr>
        <w:t xml:space="preserve"> are ‘competent’</w:t>
      </w:r>
      <w:r w:rsidR="001365FF" w:rsidRPr="00612BF3">
        <w:rPr>
          <w:rFonts w:asciiTheme="minorHAnsi" w:hAnsiTheme="minorHAnsi" w:cstheme="minorHAnsi"/>
          <w:bCs/>
          <w:sz w:val="22"/>
          <w:szCs w:val="22"/>
        </w:rPr>
        <w:t xml:space="preserve"> to </w:t>
      </w:r>
      <w:r w:rsidRPr="00612BF3">
        <w:rPr>
          <w:rFonts w:asciiTheme="minorHAnsi" w:hAnsiTheme="minorHAnsi" w:cstheme="minorHAnsi"/>
          <w:bCs/>
          <w:sz w:val="22"/>
          <w:szCs w:val="22"/>
        </w:rPr>
        <w:t>carry out their activities</w:t>
      </w:r>
    </w:p>
    <w:p w14:paraId="38867177" w14:textId="77777777" w:rsidR="004E6A33" w:rsidRPr="00612BF3" w:rsidRDefault="004E6A33"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To provide adequate welfare facilities for employees and pupils</w:t>
      </w:r>
    </w:p>
    <w:p w14:paraId="18BBB6D4" w14:textId="77777777" w:rsidR="00B341B6" w:rsidRPr="00612BF3" w:rsidRDefault="001365FF"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w:t>
      </w:r>
      <w:r w:rsidR="0042172F" w:rsidRPr="00612BF3">
        <w:rPr>
          <w:rFonts w:asciiTheme="minorHAnsi" w:hAnsiTheme="minorHAnsi" w:cstheme="minorHAnsi"/>
          <w:bCs/>
          <w:sz w:val="22"/>
          <w:szCs w:val="22"/>
        </w:rPr>
        <w:t xml:space="preserve">monitor the standards of health and safety </w:t>
      </w:r>
      <w:r w:rsidR="00C148BB" w:rsidRPr="00612BF3">
        <w:rPr>
          <w:rFonts w:asciiTheme="minorHAnsi" w:hAnsiTheme="minorHAnsi" w:cstheme="minorHAnsi"/>
          <w:bCs/>
          <w:sz w:val="22"/>
          <w:szCs w:val="22"/>
        </w:rPr>
        <w:t xml:space="preserve">performance </w:t>
      </w:r>
      <w:r w:rsidR="0042172F" w:rsidRPr="00612BF3">
        <w:rPr>
          <w:rFonts w:asciiTheme="minorHAnsi" w:hAnsiTheme="minorHAnsi" w:cstheme="minorHAnsi"/>
          <w:bCs/>
          <w:sz w:val="22"/>
          <w:szCs w:val="22"/>
        </w:rPr>
        <w:t xml:space="preserve">and </w:t>
      </w:r>
      <w:r w:rsidR="00B341B6" w:rsidRPr="00612BF3">
        <w:rPr>
          <w:rFonts w:asciiTheme="minorHAnsi" w:hAnsiTheme="minorHAnsi" w:cstheme="minorHAnsi"/>
          <w:bCs/>
          <w:sz w:val="22"/>
          <w:szCs w:val="22"/>
        </w:rPr>
        <w:t xml:space="preserve">ensure continuous improvement </w:t>
      </w:r>
      <w:r w:rsidR="0042172F" w:rsidRPr="00612BF3">
        <w:rPr>
          <w:rFonts w:asciiTheme="minorHAnsi" w:hAnsiTheme="minorHAnsi" w:cstheme="minorHAnsi"/>
          <w:bCs/>
          <w:sz w:val="22"/>
          <w:szCs w:val="22"/>
        </w:rPr>
        <w:t xml:space="preserve">in </w:t>
      </w:r>
      <w:r w:rsidR="00B341B6" w:rsidRPr="00612BF3">
        <w:rPr>
          <w:rFonts w:asciiTheme="minorHAnsi" w:hAnsiTheme="minorHAnsi" w:cstheme="minorHAnsi"/>
          <w:bCs/>
          <w:sz w:val="22"/>
          <w:szCs w:val="22"/>
        </w:rPr>
        <w:t xml:space="preserve">the management of health and safety </w:t>
      </w:r>
    </w:p>
    <w:p w14:paraId="59A05D72" w14:textId="4FEB521C" w:rsidR="00F376D3" w:rsidRPr="00612BF3" w:rsidRDefault="00B341B6" w:rsidP="00612BF3">
      <w:pPr>
        <w:numPr>
          <w:ilvl w:val="0"/>
          <w:numId w:val="1"/>
        </w:numPr>
        <w:tabs>
          <w:tab w:val="clear" w:pos="377"/>
        </w:tabs>
        <w:ind w:left="785"/>
        <w:rPr>
          <w:rFonts w:asciiTheme="minorHAnsi" w:hAnsiTheme="minorHAnsi" w:cstheme="minorHAnsi"/>
          <w:bCs/>
          <w:sz w:val="22"/>
          <w:szCs w:val="22"/>
        </w:rPr>
      </w:pPr>
      <w:r w:rsidRPr="00612BF3">
        <w:rPr>
          <w:rFonts w:asciiTheme="minorHAnsi" w:hAnsiTheme="minorHAnsi" w:cstheme="minorHAnsi"/>
          <w:bCs/>
          <w:sz w:val="22"/>
          <w:szCs w:val="22"/>
        </w:rPr>
        <w:t xml:space="preserve">To </w:t>
      </w:r>
      <w:r w:rsidR="00F6030E" w:rsidRPr="00612BF3">
        <w:rPr>
          <w:rFonts w:asciiTheme="minorHAnsi" w:hAnsiTheme="minorHAnsi" w:cstheme="minorHAnsi"/>
          <w:bCs/>
          <w:sz w:val="22"/>
          <w:szCs w:val="22"/>
        </w:rPr>
        <w:t xml:space="preserve">review the systems in place that manage health and safety </w:t>
      </w:r>
      <w:r w:rsidR="001365FF" w:rsidRPr="00612BF3">
        <w:rPr>
          <w:rFonts w:asciiTheme="minorHAnsi" w:hAnsiTheme="minorHAnsi" w:cstheme="minorHAnsi"/>
          <w:bCs/>
          <w:sz w:val="22"/>
          <w:szCs w:val="22"/>
        </w:rPr>
        <w:t>and to revise it as necessary</w:t>
      </w:r>
      <w:r w:rsidR="00F6030E" w:rsidRPr="00612BF3">
        <w:rPr>
          <w:rFonts w:asciiTheme="minorHAnsi" w:hAnsiTheme="minorHAnsi" w:cstheme="minorHAnsi"/>
          <w:bCs/>
          <w:sz w:val="22"/>
          <w:szCs w:val="22"/>
        </w:rPr>
        <w:t xml:space="preserve"> on an annual basis</w:t>
      </w:r>
    </w:p>
    <w:p w14:paraId="5E1EF549" w14:textId="77777777" w:rsidR="00F376D3" w:rsidRPr="00221641" w:rsidRDefault="00F376D3" w:rsidP="00612BF3">
      <w:pPr>
        <w:rPr>
          <w:rFonts w:asciiTheme="minorHAnsi" w:hAnsiTheme="minorHAnsi" w:cstheme="minorHAnsi"/>
          <w:bCs/>
          <w:sz w:val="22"/>
          <w:szCs w:val="22"/>
        </w:rPr>
      </w:pPr>
    </w:p>
    <w:p w14:paraId="1E86DDE5" w14:textId="77777777" w:rsidR="00F376D3" w:rsidRPr="00A72D3A" w:rsidRDefault="00F376D3" w:rsidP="00612BF3">
      <w:pPr>
        <w:rPr>
          <w:rFonts w:asciiTheme="minorHAnsi" w:hAnsiTheme="minorHAnsi" w:cstheme="minorHAnsi"/>
          <w:b/>
          <w:bCs/>
          <w:sz w:val="22"/>
          <w:szCs w:val="22"/>
          <w:lang w:eastAsia="en-GB"/>
        </w:rPr>
      </w:pPr>
      <w:r w:rsidRPr="00A72D3A">
        <w:rPr>
          <w:rFonts w:asciiTheme="minorHAnsi" w:hAnsiTheme="minorHAnsi" w:cstheme="minorHAnsi"/>
          <w:b/>
          <w:bCs/>
          <w:sz w:val="22"/>
          <w:szCs w:val="22"/>
          <w:lang w:eastAsia="en-GB"/>
        </w:rPr>
        <w:t>Definition of Competent</w:t>
      </w:r>
    </w:p>
    <w:p w14:paraId="36FB58AF" w14:textId="77777777" w:rsidR="00F376D3" w:rsidRDefault="00F376D3" w:rsidP="00221641">
      <w:pPr>
        <w:rPr>
          <w:rFonts w:asciiTheme="minorHAnsi" w:hAnsiTheme="minorHAnsi" w:cstheme="minorHAnsi"/>
          <w:color w:val="111111"/>
          <w:sz w:val="22"/>
          <w:szCs w:val="22"/>
          <w:lang w:eastAsia="en-GB"/>
        </w:rPr>
      </w:pPr>
      <w:r w:rsidRPr="00221641">
        <w:rPr>
          <w:rFonts w:asciiTheme="minorHAnsi" w:hAnsiTheme="minorHAnsi" w:cstheme="minorHAnsi"/>
          <w:color w:val="111111"/>
          <w:sz w:val="22"/>
          <w:szCs w:val="22"/>
          <w:lang w:eastAsia="en-GB"/>
        </w:rPr>
        <w:t>Competence can be described as the combination of training, skills, experience and knowledge that a person has and their ability to apply them to perform a task safely. Other factors, such as attitude and physical ability, can also affect someone’s competence.</w:t>
      </w:r>
    </w:p>
    <w:p w14:paraId="220802A1" w14:textId="77777777" w:rsidR="00221641" w:rsidRPr="00221641" w:rsidRDefault="00221641" w:rsidP="00612BF3">
      <w:pPr>
        <w:rPr>
          <w:rFonts w:asciiTheme="minorHAnsi" w:hAnsiTheme="minorHAnsi" w:cstheme="minorHAnsi"/>
          <w:sz w:val="22"/>
          <w:szCs w:val="22"/>
          <w:lang w:eastAsia="en-GB"/>
        </w:rPr>
      </w:pPr>
    </w:p>
    <w:p w14:paraId="6385F7C8" w14:textId="13FF8316" w:rsidR="00F376D3" w:rsidRPr="00221641" w:rsidRDefault="00F376D3" w:rsidP="00612BF3">
      <w:pPr>
        <w:rPr>
          <w:rFonts w:asciiTheme="minorHAnsi" w:hAnsiTheme="minorHAnsi" w:cstheme="minorHAnsi"/>
          <w:sz w:val="22"/>
          <w:szCs w:val="22"/>
          <w:lang w:eastAsia="en-GB"/>
        </w:rPr>
      </w:pPr>
      <w:r w:rsidRPr="00221641">
        <w:rPr>
          <w:rFonts w:asciiTheme="minorHAnsi" w:hAnsiTheme="minorHAnsi" w:cstheme="minorHAnsi"/>
          <w:sz w:val="22"/>
          <w:szCs w:val="22"/>
          <w:lang w:eastAsia="en-GB"/>
        </w:rPr>
        <w:t xml:space="preserve">The definition of a </w:t>
      </w:r>
      <w:r w:rsidRPr="00221641">
        <w:rPr>
          <w:rFonts w:asciiTheme="minorHAnsi" w:hAnsiTheme="minorHAnsi" w:cstheme="minorHAnsi"/>
          <w:b/>
          <w:bCs/>
          <w:sz w:val="22"/>
          <w:szCs w:val="22"/>
          <w:lang w:eastAsia="en-GB"/>
        </w:rPr>
        <w:t xml:space="preserve">‘competent person’ </w:t>
      </w:r>
      <w:r w:rsidRPr="00221641">
        <w:rPr>
          <w:rFonts w:asciiTheme="minorHAnsi" w:hAnsiTheme="minorHAnsi" w:cstheme="minorHAnsi"/>
          <w:sz w:val="22"/>
          <w:szCs w:val="22"/>
          <w:lang w:eastAsia="en-GB"/>
        </w:rPr>
        <w:t xml:space="preserve">is the person who has responsibility for advising the </w:t>
      </w:r>
      <w:r w:rsidR="00156B94">
        <w:rPr>
          <w:rFonts w:asciiTheme="minorHAnsi" w:hAnsiTheme="minorHAnsi" w:cstheme="minorHAnsi"/>
          <w:sz w:val="22"/>
          <w:szCs w:val="22"/>
          <w:lang w:eastAsia="en-GB"/>
        </w:rPr>
        <w:t>ODBST</w:t>
      </w:r>
      <w:r w:rsidR="005D77CF">
        <w:rPr>
          <w:rFonts w:asciiTheme="minorHAnsi" w:hAnsiTheme="minorHAnsi" w:cstheme="minorHAnsi"/>
          <w:sz w:val="22"/>
          <w:szCs w:val="22"/>
          <w:lang w:eastAsia="en-GB"/>
        </w:rPr>
        <w:t xml:space="preserve">, Headteachers </w:t>
      </w:r>
      <w:r w:rsidRPr="00221641">
        <w:rPr>
          <w:rFonts w:asciiTheme="minorHAnsi" w:hAnsiTheme="minorHAnsi" w:cstheme="minorHAnsi"/>
          <w:sz w:val="22"/>
          <w:szCs w:val="22"/>
          <w:lang w:eastAsia="en-GB"/>
        </w:rPr>
        <w:t xml:space="preserve">and other senior managers in the discharge of their responsibilities under the </w:t>
      </w:r>
      <w:r w:rsidRPr="00221641">
        <w:rPr>
          <w:rFonts w:asciiTheme="minorHAnsi" w:hAnsiTheme="minorHAnsi" w:cstheme="minorHAnsi"/>
          <w:i/>
          <w:iCs/>
          <w:sz w:val="22"/>
          <w:szCs w:val="22"/>
          <w:lang w:eastAsia="en-GB"/>
        </w:rPr>
        <w:t>Health and Safety at Work etc. Act 1974</w:t>
      </w:r>
      <w:r w:rsidRPr="00221641">
        <w:rPr>
          <w:rFonts w:asciiTheme="minorHAnsi" w:hAnsiTheme="minorHAnsi" w:cstheme="minorHAnsi"/>
          <w:sz w:val="22"/>
          <w:szCs w:val="22"/>
          <w:lang w:eastAsia="en-GB"/>
        </w:rPr>
        <w:t xml:space="preserve">, the </w:t>
      </w:r>
      <w:r w:rsidRPr="00221641">
        <w:rPr>
          <w:rFonts w:asciiTheme="minorHAnsi" w:hAnsiTheme="minorHAnsi" w:cstheme="minorHAnsi"/>
          <w:i/>
          <w:iCs/>
          <w:sz w:val="22"/>
          <w:szCs w:val="22"/>
          <w:lang w:eastAsia="en-GB"/>
        </w:rPr>
        <w:t>Management of Health and Safety at Work Regulations 1999</w:t>
      </w:r>
      <w:r w:rsidRPr="00221641">
        <w:rPr>
          <w:rFonts w:asciiTheme="minorHAnsi" w:hAnsiTheme="minorHAnsi" w:cstheme="minorHAnsi"/>
          <w:sz w:val="22"/>
          <w:szCs w:val="22"/>
          <w:lang w:eastAsia="en-GB"/>
        </w:rPr>
        <w:t xml:space="preserve"> and all other health and safety legislation, and for liaising with relevant officers (such as HM Inspectors of the Health and Safety Executive (HSE) and fire and civil defence fire officers).</w:t>
      </w:r>
    </w:p>
    <w:p w14:paraId="38AAFC5F" w14:textId="77777777" w:rsidR="00221641" w:rsidRDefault="00221641" w:rsidP="00221641">
      <w:pPr>
        <w:rPr>
          <w:rFonts w:asciiTheme="minorHAnsi" w:hAnsiTheme="minorHAnsi" w:cstheme="minorHAnsi"/>
          <w:sz w:val="22"/>
          <w:szCs w:val="22"/>
          <w:lang w:eastAsia="en-GB"/>
        </w:rPr>
      </w:pPr>
    </w:p>
    <w:p w14:paraId="0CC0D2EB" w14:textId="77777777" w:rsidR="006579AA" w:rsidRDefault="006579AA" w:rsidP="00612BF3">
      <w:pPr>
        <w:rPr>
          <w:rFonts w:asciiTheme="minorHAnsi" w:hAnsiTheme="minorHAnsi" w:cstheme="minorHAnsi"/>
          <w:b/>
          <w:bCs/>
          <w:lang w:eastAsia="en-GB"/>
        </w:rPr>
      </w:pPr>
    </w:p>
    <w:p w14:paraId="501B2B5D" w14:textId="18EB0F90" w:rsidR="00220BC5" w:rsidRPr="006579AA" w:rsidRDefault="00220BC5" w:rsidP="006579AA">
      <w:pPr>
        <w:rPr>
          <w:rFonts w:asciiTheme="minorHAnsi" w:hAnsiTheme="minorHAnsi" w:cstheme="minorHAnsi"/>
          <w:b/>
          <w:bCs/>
          <w:lang w:eastAsia="en-GB"/>
        </w:rPr>
      </w:pPr>
      <w:r w:rsidRPr="006579AA">
        <w:rPr>
          <w:rFonts w:asciiTheme="minorHAnsi" w:hAnsiTheme="minorHAnsi" w:cstheme="minorHAnsi"/>
          <w:b/>
          <w:bCs/>
          <w:lang w:eastAsia="en-GB"/>
        </w:rPr>
        <w:t>Handsam are the OD</w:t>
      </w:r>
      <w:r w:rsidR="00F85E6D" w:rsidRPr="006579AA">
        <w:rPr>
          <w:rFonts w:asciiTheme="minorHAnsi" w:hAnsiTheme="minorHAnsi" w:cstheme="minorHAnsi"/>
          <w:b/>
          <w:bCs/>
          <w:lang w:eastAsia="en-GB"/>
        </w:rPr>
        <w:t>BST’s</w:t>
      </w:r>
      <w:r w:rsidRPr="006579AA">
        <w:rPr>
          <w:rFonts w:asciiTheme="minorHAnsi" w:hAnsiTheme="minorHAnsi" w:cstheme="minorHAnsi"/>
          <w:b/>
          <w:bCs/>
          <w:lang w:eastAsia="en-GB"/>
        </w:rPr>
        <w:t xml:space="preserve"> </w:t>
      </w:r>
      <w:r w:rsidR="00F85E6D" w:rsidRPr="006579AA">
        <w:rPr>
          <w:rFonts w:asciiTheme="minorHAnsi" w:hAnsiTheme="minorHAnsi" w:cstheme="minorHAnsi"/>
          <w:b/>
          <w:bCs/>
          <w:lang w:eastAsia="en-GB"/>
        </w:rPr>
        <w:t>Competent</w:t>
      </w:r>
      <w:r w:rsidRPr="006579AA">
        <w:rPr>
          <w:rFonts w:asciiTheme="minorHAnsi" w:hAnsiTheme="minorHAnsi" w:cstheme="minorHAnsi"/>
          <w:b/>
          <w:bCs/>
          <w:lang w:eastAsia="en-GB"/>
        </w:rPr>
        <w:t xml:space="preserve"> Person</w:t>
      </w:r>
    </w:p>
    <w:p w14:paraId="081B5738" w14:textId="77777777" w:rsidR="006579AA" w:rsidRDefault="005D77CF" w:rsidP="006579AA">
      <w:pPr>
        <w:rPr>
          <w:rFonts w:asciiTheme="minorHAnsi" w:hAnsiTheme="minorHAnsi" w:cstheme="minorHAnsi"/>
          <w:b/>
          <w:sz w:val="22"/>
          <w:szCs w:val="22"/>
        </w:rPr>
      </w:pPr>
      <w:r w:rsidRPr="007C524D">
        <w:rPr>
          <w:rFonts w:asciiTheme="minorHAnsi" w:hAnsiTheme="minorHAnsi" w:cstheme="minorHAnsi"/>
          <w:b/>
          <w:sz w:val="22"/>
          <w:szCs w:val="22"/>
        </w:rPr>
        <w:t xml:space="preserve">Tel: </w:t>
      </w:r>
      <w:r w:rsidR="00DE5463" w:rsidRPr="007C524D">
        <w:rPr>
          <w:rFonts w:asciiTheme="minorHAnsi" w:hAnsiTheme="minorHAnsi" w:cstheme="minorHAnsi"/>
          <w:b/>
          <w:sz w:val="22"/>
          <w:szCs w:val="22"/>
        </w:rPr>
        <w:t>0333 207 0737</w:t>
      </w:r>
    </w:p>
    <w:p w14:paraId="6FBEC96A" w14:textId="557517B5" w:rsidR="00DE5463" w:rsidRPr="007C524D" w:rsidRDefault="00DE5463" w:rsidP="006579AA">
      <w:pPr>
        <w:rPr>
          <w:rFonts w:asciiTheme="minorHAnsi" w:hAnsiTheme="minorHAnsi" w:cstheme="minorHAnsi"/>
          <w:b/>
          <w:sz w:val="22"/>
          <w:szCs w:val="22"/>
        </w:rPr>
      </w:pPr>
      <w:r w:rsidRPr="007C524D">
        <w:rPr>
          <w:rFonts w:asciiTheme="minorHAnsi" w:hAnsiTheme="minorHAnsi" w:cstheme="minorHAnsi"/>
          <w:b/>
          <w:sz w:val="22"/>
          <w:szCs w:val="22"/>
        </w:rPr>
        <w:t>Email: info@handsam.</w:t>
      </w:r>
      <w:r w:rsidR="007C524D" w:rsidRPr="007C524D">
        <w:rPr>
          <w:rFonts w:asciiTheme="minorHAnsi" w:hAnsiTheme="minorHAnsi" w:cstheme="minorHAnsi"/>
          <w:b/>
          <w:sz w:val="22"/>
          <w:szCs w:val="22"/>
        </w:rPr>
        <w:t>co.uk</w:t>
      </w:r>
    </w:p>
    <w:p w14:paraId="73F6349F" w14:textId="68893174" w:rsidR="0077366E" w:rsidRPr="00221641" w:rsidRDefault="0077366E">
      <w:pPr>
        <w:rPr>
          <w:rFonts w:asciiTheme="minorHAnsi" w:hAnsiTheme="minorHAnsi" w:cstheme="minorHAnsi"/>
          <w:sz w:val="22"/>
          <w:szCs w:val="22"/>
        </w:rPr>
      </w:pPr>
      <w:r w:rsidRPr="00221641">
        <w:rPr>
          <w:rFonts w:asciiTheme="minorHAnsi" w:hAnsiTheme="minorHAnsi" w:cstheme="minorHAnsi"/>
          <w:sz w:val="22"/>
          <w:szCs w:val="22"/>
        </w:rPr>
        <w:br w:type="page"/>
      </w:r>
    </w:p>
    <w:p w14:paraId="231A2441" w14:textId="77777777" w:rsidR="007E3DAC" w:rsidRDefault="007E3DAC" w:rsidP="00E96962">
      <w:pPr>
        <w:pStyle w:val="Heading1"/>
      </w:pPr>
    </w:p>
    <w:p w14:paraId="04538F90" w14:textId="37D6F9CB" w:rsidR="007E3DAC" w:rsidRPr="008F0AEC" w:rsidRDefault="007E3DAC" w:rsidP="00E96962">
      <w:pPr>
        <w:pStyle w:val="Heading1"/>
        <w:rPr>
          <w:rFonts w:asciiTheme="minorHAnsi" w:hAnsiTheme="minorHAnsi" w:cstheme="minorHAnsi"/>
          <w:b w:val="0"/>
          <w:bCs w:val="0"/>
          <w:i/>
          <w:iCs/>
          <w:sz w:val="22"/>
          <w:szCs w:val="22"/>
        </w:rPr>
      </w:pPr>
      <w:bookmarkStart w:id="3" w:name="_Toc240980106"/>
      <w:r w:rsidRPr="008F0AEC">
        <w:rPr>
          <w:rFonts w:asciiTheme="minorHAnsi" w:hAnsiTheme="minorHAnsi" w:cstheme="minorHAnsi"/>
          <w:b w:val="0"/>
          <w:bCs w:val="0"/>
          <w:i/>
          <w:iCs/>
          <w:sz w:val="22"/>
          <w:szCs w:val="22"/>
        </w:rPr>
        <w:t>School H&amp;S duties may be undertaken by key personnel</w:t>
      </w:r>
      <w:r w:rsidR="000644F3" w:rsidRPr="008F0AEC">
        <w:rPr>
          <w:rFonts w:asciiTheme="minorHAnsi" w:hAnsiTheme="minorHAnsi" w:cstheme="minorHAnsi"/>
          <w:b w:val="0"/>
          <w:bCs w:val="0"/>
          <w:i/>
          <w:iCs/>
          <w:sz w:val="22"/>
          <w:szCs w:val="22"/>
        </w:rPr>
        <w:t xml:space="preserve"> other that as detailed in the local arrangements depending on the school structure.</w:t>
      </w:r>
      <w:bookmarkEnd w:id="3"/>
    </w:p>
    <w:p w14:paraId="52B37BEF" w14:textId="77777777" w:rsidR="007E3DAC" w:rsidRDefault="007E3DAC" w:rsidP="00E96962">
      <w:pPr>
        <w:pStyle w:val="Heading1"/>
      </w:pPr>
    </w:p>
    <w:p w14:paraId="076A0097" w14:textId="14B72FDA" w:rsidR="002E0799" w:rsidRPr="006579AA" w:rsidRDefault="00B27789" w:rsidP="00E96962">
      <w:pPr>
        <w:pStyle w:val="Heading1"/>
        <w:rPr>
          <w:rFonts w:asciiTheme="minorHAnsi" w:hAnsiTheme="minorHAnsi" w:cstheme="minorHAnsi"/>
        </w:rPr>
      </w:pPr>
      <w:bookmarkStart w:id="4" w:name="_Toc240980107"/>
      <w:r w:rsidRPr="006579AA">
        <w:rPr>
          <w:rFonts w:asciiTheme="minorHAnsi" w:hAnsiTheme="minorHAnsi" w:cstheme="minorHAnsi"/>
        </w:rPr>
        <w:t>Responsibilities</w:t>
      </w:r>
      <w:bookmarkEnd w:id="4"/>
    </w:p>
    <w:p w14:paraId="679D863B" w14:textId="77777777" w:rsidR="00395745" w:rsidRPr="006579AA" w:rsidRDefault="00395745" w:rsidP="009C579C">
      <w:pPr>
        <w:rPr>
          <w:rFonts w:asciiTheme="minorHAnsi" w:hAnsiTheme="minorHAnsi" w:cstheme="minorHAnsi"/>
          <w:b/>
          <w:sz w:val="22"/>
          <w:szCs w:val="22"/>
        </w:rPr>
      </w:pPr>
    </w:p>
    <w:p w14:paraId="01D1DC74" w14:textId="48AF24B0" w:rsidR="00B63901" w:rsidRPr="006579AA" w:rsidRDefault="009209F0" w:rsidP="009C579C">
      <w:pPr>
        <w:rPr>
          <w:rFonts w:asciiTheme="minorHAnsi" w:hAnsiTheme="minorHAnsi" w:cstheme="minorHAnsi"/>
          <w:b/>
          <w:sz w:val="22"/>
          <w:szCs w:val="22"/>
        </w:rPr>
      </w:pPr>
      <w:r w:rsidRPr="006579AA">
        <w:rPr>
          <w:rFonts w:asciiTheme="minorHAnsi" w:hAnsiTheme="minorHAnsi" w:cstheme="minorHAnsi"/>
          <w:b/>
          <w:sz w:val="22"/>
          <w:szCs w:val="22"/>
        </w:rPr>
        <w:t>Trustees</w:t>
      </w:r>
      <w:r w:rsidR="00395745" w:rsidRPr="006579AA">
        <w:rPr>
          <w:rFonts w:asciiTheme="minorHAnsi" w:hAnsiTheme="minorHAnsi" w:cstheme="minorHAnsi"/>
          <w:b/>
          <w:sz w:val="22"/>
          <w:szCs w:val="22"/>
        </w:rPr>
        <w:t xml:space="preserve"> are accou</w:t>
      </w:r>
      <w:r w:rsidR="00650720" w:rsidRPr="006579AA">
        <w:rPr>
          <w:rFonts w:asciiTheme="minorHAnsi" w:hAnsiTheme="minorHAnsi" w:cstheme="minorHAnsi"/>
          <w:b/>
          <w:sz w:val="22"/>
          <w:szCs w:val="22"/>
        </w:rPr>
        <w:t>ntable</w:t>
      </w:r>
      <w:r w:rsidR="00B63901" w:rsidRPr="006579AA">
        <w:rPr>
          <w:rFonts w:asciiTheme="minorHAnsi" w:hAnsiTheme="minorHAnsi" w:cstheme="minorHAnsi"/>
          <w:b/>
          <w:sz w:val="22"/>
          <w:szCs w:val="22"/>
        </w:rPr>
        <w:t xml:space="preserve"> for </w:t>
      </w:r>
    </w:p>
    <w:p w14:paraId="14CC70E4" w14:textId="77777777" w:rsidR="00EA26D1" w:rsidRPr="006579AA" w:rsidRDefault="00EA26D1" w:rsidP="005A72DE">
      <w:pPr>
        <w:pStyle w:val="BodyTextIndent"/>
        <w:numPr>
          <w:ilvl w:val="0"/>
          <w:numId w:val="3"/>
        </w:numPr>
        <w:tabs>
          <w:tab w:val="clear" w:pos="377"/>
        </w:tabs>
        <w:ind w:left="357" w:hanging="357"/>
        <w:rPr>
          <w:rFonts w:asciiTheme="minorHAnsi" w:hAnsiTheme="minorHAnsi" w:cstheme="minorHAnsi"/>
          <w:sz w:val="22"/>
          <w:szCs w:val="22"/>
        </w:rPr>
      </w:pPr>
      <w:r w:rsidRPr="006579AA">
        <w:rPr>
          <w:rFonts w:asciiTheme="minorHAnsi" w:hAnsiTheme="minorHAnsi" w:cstheme="minorHAnsi"/>
          <w:sz w:val="22"/>
          <w:szCs w:val="22"/>
        </w:rPr>
        <w:t>Ensuring a safe place of work for employees and pupils, including safe means of access and egress.</w:t>
      </w:r>
    </w:p>
    <w:p w14:paraId="280CE5E4" w14:textId="6F886BA8" w:rsidR="00EA26D1" w:rsidRPr="006579AA" w:rsidRDefault="00EA26D1" w:rsidP="005A72DE">
      <w:pPr>
        <w:pStyle w:val="BodyTextIndent"/>
        <w:numPr>
          <w:ilvl w:val="0"/>
          <w:numId w:val="3"/>
        </w:numPr>
        <w:ind w:left="357" w:hanging="357"/>
        <w:rPr>
          <w:rFonts w:asciiTheme="minorHAnsi" w:hAnsiTheme="minorHAnsi" w:cstheme="minorHAnsi"/>
          <w:sz w:val="22"/>
          <w:szCs w:val="22"/>
        </w:rPr>
      </w:pPr>
      <w:r w:rsidRPr="006579AA">
        <w:rPr>
          <w:rFonts w:asciiTheme="minorHAnsi" w:hAnsiTheme="minorHAnsi" w:cstheme="minorHAnsi"/>
          <w:sz w:val="22"/>
          <w:szCs w:val="22"/>
        </w:rPr>
        <w:t>Leading an effective health and safety culture</w:t>
      </w:r>
    </w:p>
    <w:p w14:paraId="401E4DBD" w14:textId="470A9EB7" w:rsidR="00E1766A" w:rsidRPr="006579AA" w:rsidRDefault="00B63901" w:rsidP="005A72DE">
      <w:pPr>
        <w:pStyle w:val="BodyTextIndent"/>
        <w:numPr>
          <w:ilvl w:val="0"/>
          <w:numId w:val="3"/>
        </w:numPr>
        <w:tabs>
          <w:tab w:val="clear" w:pos="377"/>
        </w:tabs>
        <w:ind w:left="357" w:hanging="357"/>
        <w:rPr>
          <w:rFonts w:asciiTheme="minorHAnsi" w:hAnsiTheme="minorHAnsi" w:cstheme="minorHAnsi"/>
          <w:color w:val="000000"/>
          <w:lang w:eastAsia="en-GB"/>
        </w:rPr>
      </w:pPr>
      <w:r w:rsidRPr="006579AA">
        <w:rPr>
          <w:rFonts w:asciiTheme="minorHAnsi" w:hAnsiTheme="minorHAnsi" w:cstheme="minorHAnsi"/>
          <w:sz w:val="22"/>
          <w:szCs w:val="22"/>
          <w:lang w:eastAsia="en-GB"/>
        </w:rPr>
        <w:t>Ensure health and safety appears regularly on the agenda of appropriate meetings.</w:t>
      </w:r>
    </w:p>
    <w:p w14:paraId="65991A42" w14:textId="77777777" w:rsidR="00E1766A" w:rsidRPr="006579AA" w:rsidRDefault="00E1766A" w:rsidP="005A72DE">
      <w:pPr>
        <w:pStyle w:val="ListParagraph"/>
        <w:numPr>
          <w:ilvl w:val="0"/>
          <w:numId w:val="3"/>
        </w:numPr>
        <w:spacing w:after="0"/>
        <w:ind w:left="357" w:hanging="357"/>
        <w:rPr>
          <w:rFonts w:cstheme="minorHAnsi"/>
          <w:color w:val="000000"/>
          <w:lang w:eastAsia="en-GB"/>
        </w:rPr>
      </w:pPr>
      <w:r w:rsidRPr="006579AA">
        <w:rPr>
          <w:rFonts w:cstheme="minorHAnsi"/>
          <w:color w:val="000000"/>
          <w:lang w:eastAsia="en-GB"/>
        </w:rPr>
        <w:t>Monitor school on a day to day basis to ensure it is safe and well maintained</w:t>
      </w:r>
    </w:p>
    <w:p w14:paraId="090072C7" w14:textId="64D138B1" w:rsidR="00E1766A" w:rsidRPr="006579AA" w:rsidRDefault="00E1766A" w:rsidP="005A72DE">
      <w:pPr>
        <w:pStyle w:val="ListParagraph"/>
        <w:numPr>
          <w:ilvl w:val="0"/>
          <w:numId w:val="3"/>
        </w:numPr>
        <w:spacing w:after="0"/>
        <w:ind w:left="357" w:hanging="357"/>
        <w:rPr>
          <w:rFonts w:cstheme="minorHAnsi"/>
          <w:color w:val="000000"/>
          <w:lang w:eastAsia="en-GB"/>
        </w:rPr>
      </w:pPr>
      <w:r w:rsidRPr="006579AA">
        <w:rPr>
          <w:rFonts w:cstheme="minorHAnsi"/>
          <w:color w:val="000000"/>
          <w:lang w:eastAsia="en-GB"/>
        </w:rPr>
        <w:t>Ensure that there is suitable expert support on health and safet</w:t>
      </w:r>
      <w:r w:rsidR="003120CF" w:rsidRPr="006579AA">
        <w:rPr>
          <w:rFonts w:cstheme="minorHAnsi"/>
          <w:color w:val="000000"/>
          <w:lang w:eastAsia="en-GB"/>
        </w:rPr>
        <w:t>y</w:t>
      </w:r>
    </w:p>
    <w:p w14:paraId="268F6BBC" w14:textId="62001C6D" w:rsidR="001F4604" w:rsidRPr="006579AA" w:rsidRDefault="00E1766A" w:rsidP="005A72DE">
      <w:pPr>
        <w:pStyle w:val="ListParagraph"/>
        <w:numPr>
          <w:ilvl w:val="0"/>
          <w:numId w:val="3"/>
        </w:numPr>
        <w:spacing w:after="0"/>
        <w:ind w:left="357" w:hanging="357"/>
        <w:rPr>
          <w:rFonts w:cstheme="minorHAnsi"/>
        </w:rPr>
      </w:pPr>
      <w:r w:rsidRPr="006579AA">
        <w:rPr>
          <w:rFonts w:cstheme="minorHAnsi"/>
          <w:color w:val="000000"/>
          <w:lang w:eastAsia="en-GB"/>
        </w:rPr>
        <w:t>Secure suitable insurance (commercial and/or the risk protection arrangement</w:t>
      </w:r>
      <w:r w:rsidRPr="006579AA">
        <w:rPr>
          <w:rFonts w:cstheme="minorHAnsi"/>
          <w:color w:val="000000"/>
          <w:lang w:eastAsia="en-GB"/>
        </w:rPr>
        <w:br/>
        <w:t>(RPA)) for the trust</w:t>
      </w:r>
    </w:p>
    <w:p w14:paraId="6724C870" w14:textId="77777777" w:rsidR="001F4604" w:rsidRPr="006579AA" w:rsidRDefault="001F4604" w:rsidP="005A72DE">
      <w:pPr>
        <w:pStyle w:val="ListParagraph"/>
        <w:numPr>
          <w:ilvl w:val="0"/>
          <w:numId w:val="3"/>
        </w:numPr>
        <w:spacing w:after="0"/>
        <w:ind w:left="357" w:hanging="357"/>
        <w:rPr>
          <w:rFonts w:cstheme="minorHAnsi"/>
          <w:color w:val="000000"/>
          <w:lang w:eastAsia="en-GB"/>
        </w:rPr>
      </w:pPr>
      <w:r w:rsidRPr="006579AA">
        <w:rPr>
          <w:rFonts w:cstheme="minorHAnsi"/>
          <w:color w:val="000000"/>
          <w:lang w:eastAsia="en-GB"/>
        </w:rPr>
        <w:t>Monitor school on a day to day basis to ensure it is safe and well maintained</w:t>
      </w:r>
    </w:p>
    <w:p w14:paraId="37BBE03B" w14:textId="1AAE83DF" w:rsidR="001F4604" w:rsidRPr="006579AA" w:rsidRDefault="001F4604" w:rsidP="005A72DE">
      <w:pPr>
        <w:pStyle w:val="ListParagraph"/>
        <w:numPr>
          <w:ilvl w:val="0"/>
          <w:numId w:val="3"/>
        </w:numPr>
        <w:spacing w:after="0"/>
        <w:ind w:left="357" w:hanging="357"/>
        <w:rPr>
          <w:rFonts w:cstheme="minorHAnsi"/>
          <w:color w:val="000000"/>
          <w:lang w:eastAsia="en-GB"/>
        </w:rPr>
      </w:pPr>
      <w:r w:rsidRPr="006579AA">
        <w:rPr>
          <w:rFonts w:cstheme="minorHAnsi"/>
          <w:color w:val="000000"/>
          <w:lang w:eastAsia="en-GB"/>
        </w:rPr>
        <w:t>Ensure that there is suitable expert support on health and safety</w:t>
      </w:r>
    </w:p>
    <w:p w14:paraId="29455669" w14:textId="77777777" w:rsidR="00395745" w:rsidRPr="006579AA" w:rsidRDefault="001F4604" w:rsidP="005A72DE">
      <w:pPr>
        <w:pStyle w:val="ListParagraph"/>
        <w:numPr>
          <w:ilvl w:val="0"/>
          <w:numId w:val="3"/>
        </w:numPr>
        <w:spacing w:after="0"/>
        <w:ind w:left="357" w:hanging="357"/>
        <w:rPr>
          <w:rFonts w:cstheme="minorHAnsi"/>
        </w:rPr>
      </w:pPr>
      <w:r w:rsidRPr="006579AA">
        <w:rPr>
          <w:rFonts w:cstheme="minorHAnsi"/>
          <w:color w:val="000000"/>
          <w:lang w:eastAsia="en-GB"/>
        </w:rPr>
        <w:t>Secure suitable insurance (commercial and/or the risk protection arrangement</w:t>
      </w:r>
      <w:r w:rsidRPr="006579AA">
        <w:rPr>
          <w:rFonts w:cstheme="minorHAnsi"/>
          <w:color w:val="000000"/>
          <w:lang w:eastAsia="en-GB"/>
        </w:rPr>
        <w:br/>
        <w:t>(RPA)) for the trust</w:t>
      </w:r>
    </w:p>
    <w:p w14:paraId="5CF4575B" w14:textId="26CD33B4" w:rsidR="001F4604" w:rsidRPr="006579AA" w:rsidRDefault="001F4604" w:rsidP="005A72DE">
      <w:pPr>
        <w:pStyle w:val="ListParagraph"/>
        <w:numPr>
          <w:ilvl w:val="0"/>
          <w:numId w:val="3"/>
        </w:numPr>
        <w:spacing w:after="0"/>
        <w:ind w:left="357" w:hanging="357"/>
        <w:rPr>
          <w:rFonts w:cstheme="minorHAnsi"/>
        </w:rPr>
      </w:pPr>
      <w:r w:rsidRPr="006579AA">
        <w:rPr>
          <w:rFonts w:cstheme="minorHAnsi"/>
          <w:lang w:eastAsia="en-GB"/>
        </w:rPr>
        <w:t>Considering immediate reviews in the light of major shortcomings or events.</w:t>
      </w:r>
    </w:p>
    <w:p w14:paraId="576F1375" w14:textId="77777777" w:rsidR="009209F0" w:rsidRPr="006579AA" w:rsidRDefault="009209F0" w:rsidP="009C579C">
      <w:pPr>
        <w:rPr>
          <w:rFonts w:asciiTheme="minorHAnsi" w:hAnsiTheme="minorHAnsi" w:cstheme="minorHAnsi"/>
          <w:b/>
          <w:sz w:val="22"/>
          <w:szCs w:val="22"/>
        </w:rPr>
      </w:pPr>
    </w:p>
    <w:p w14:paraId="7A388C88" w14:textId="6A202394" w:rsidR="007C524D" w:rsidRPr="006579AA" w:rsidRDefault="007C524D" w:rsidP="006579AA">
      <w:pPr>
        <w:pStyle w:val="Heading1"/>
        <w:rPr>
          <w:rFonts w:asciiTheme="minorHAnsi" w:hAnsiTheme="minorHAnsi" w:cstheme="minorHAnsi"/>
          <w:sz w:val="22"/>
          <w:szCs w:val="22"/>
        </w:rPr>
      </w:pPr>
      <w:bookmarkStart w:id="5" w:name="_Toc240980108"/>
      <w:r w:rsidRPr="006579AA">
        <w:rPr>
          <w:rFonts w:asciiTheme="minorHAnsi" w:hAnsiTheme="minorHAnsi" w:cstheme="minorHAnsi"/>
          <w:sz w:val="22"/>
          <w:szCs w:val="22"/>
        </w:rPr>
        <w:t>Chief Operat</w:t>
      </w:r>
      <w:r w:rsidR="00FF0D4B" w:rsidRPr="006579AA">
        <w:rPr>
          <w:rFonts w:asciiTheme="minorHAnsi" w:hAnsiTheme="minorHAnsi" w:cstheme="minorHAnsi"/>
          <w:sz w:val="22"/>
          <w:szCs w:val="22"/>
        </w:rPr>
        <w:t>ing</w:t>
      </w:r>
      <w:r w:rsidRPr="006579AA">
        <w:rPr>
          <w:rFonts w:asciiTheme="minorHAnsi" w:hAnsiTheme="minorHAnsi" w:cstheme="minorHAnsi"/>
          <w:sz w:val="22"/>
          <w:szCs w:val="22"/>
        </w:rPr>
        <w:t xml:space="preserve"> Officer (COO)</w:t>
      </w:r>
      <w:bookmarkEnd w:id="5"/>
    </w:p>
    <w:p w14:paraId="66743584" w14:textId="1ECD7034" w:rsidR="007C524D" w:rsidRPr="006579AA" w:rsidRDefault="007C524D" w:rsidP="006579AA">
      <w:pPr>
        <w:pStyle w:val="BodyText"/>
        <w:spacing w:after="0"/>
        <w:rPr>
          <w:rFonts w:asciiTheme="minorHAnsi" w:hAnsiTheme="minorHAnsi" w:cstheme="minorHAnsi"/>
          <w:sz w:val="22"/>
          <w:szCs w:val="22"/>
        </w:rPr>
      </w:pPr>
      <w:r w:rsidRPr="006579AA">
        <w:rPr>
          <w:rFonts w:asciiTheme="minorHAnsi" w:hAnsiTheme="minorHAnsi" w:cstheme="minorHAnsi"/>
          <w:sz w:val="22"/>
          <w:szCs w:val="22"/>
        </w:rPr>
        <w:t>The Chief Operat</w:t>
      </w:r>
      <w:r w:rsidR="00FF0D4B" w:rsidRPr="006579AA">
        <w:rPr>
          <w:rFonts w:asciiTheme="minorHAnsi" w:hAnsiTheme="minorHAnsi" w:cstheme="minorHAnsi"/>
          <w:sz w:val="22"/>
          <w:szCs w:val="22"/>
        </w:rPr>
        <w:t>ing</w:t>
      </w:r>
      <w:r w:rsidRPr="006579AA">
        <w:rPr>
          <w:rFonts w:asciiTheme="minorHAnsi" w:hAnsiTheme="minorHAnsi" w:cstheme="minorHAnsi"/>
          <w:sz w:val="22"/>
          <w:szCs w:val="22"/>
        </w:rPr>
        <w:t xml:space="preserve"> Officer is the link between the FRAPP and the senior ODBST members of staff with responsibility for health and safety within schools across the Trust and as such is responsible for ensuring that systems</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are</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in</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place</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and</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adhered</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to</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in</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order</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to</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minimize</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the</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likelihood</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of</w:t>
      </w:r>
      <w:r w:rsidRPr="006579AA">
        <w:rPr>
          <w:rFonts w:asciiTheme="minorHAnsi" w:hAnsiTheme="minorHAnsi" w:cstheme="minorHAnsi"/>
          <w:spacing w:val="-5"/>
          <w:sz w:val="22"/>
          <w:szCs w:val="22"/>
        </w:rPr>
        <w:t xml:space="preserve"> </w:t>
      </w:r>
      <w:r w:rsidRPr="006579AA">
        <w:rPr>
          <w:rFonts w:asciiTheme="minorHAnsi" w:hAnsiTheme="minorHAnsi" w:cstheme="minorHAnsi"/>
          <w:sz w:val="22"/>
          <w:szCs w:val="22"/>
        </w:rPr>
        <w:t>enforcement action, penalties and prosecutions.</w:t>
      </w:r>
    </w:p>
    <w:p w14:paraId="1335E964" w14:textId="77777777" w:rsidR="007C524D" w:rsidRPr="006579AA" w:rsidRDefault="007C524D" w:rsidP="007C524D">
      <w:pPr>
        <w:pStyle w:val="BodyText"/>
        <w:rPr>
          <w:rFonts w:asciiTheme="minorHAnsi" w:hAnsiTheme="minorHAnsi" w:cstheme="minorHAnsi"/>
          <w:sz w:val="22"/>
          <w:szCs w:val="22"/>
        </w:rPr>
      </w:pPr>
    </w:p>
    <w:p w14:paraId="16474C0A" w14:textId="77777777" w:rsidR="007C524D" w:rsidRPr="006579AA" w:rsidRDefault="007C524D" w:rsidP="007C524D">
      <w:pPr>
        <w:pStyle w:val="BodyText"/>
        <w:rPr>
          <w:rFonts w:asciiTheme="minorHAnsi" w:hAnsiTheme="minorHAnsi" w:cstheme="minorHAnsi"/>
          <w:sz w:val="22"/>
          <w:szCs w:val="22"/>
        </w:rPr>
      </w:pPr>
      <w:r w:rsidRPr="006579AA">
        <w:rPr>
          <w:rFonts w:asciiTheme="minorHAnsi" w:hAnsiTheme="minorHAnsi" w:cstheme="minorHAnsi"/>
          <w:sz w:val="22"/>
          <w:szCs w:val="22"/>
        </w:rPr>
        <w:t>The</w:t>
      </w:r>
      <w:r w:rsidRPr="006579AA">
        <w:rPr>
          <w:rFonts w:asciiTheme="minorHAnsi" w:hAnsiTheme="minorHAnsi" w:cstheme="minorHAnsi"/>
          <w:spacing w:val="-7"/>
          <w:sz w:val="22"/>
          <w:szCs w:val="22"/>
        </w:rPr>
        <w:t xml:space="preserve"> Chief </w:t>
      </w:r>
      <w:r w:rsidRPr="006579AA">
        <w:rPr>
          <w:rFonts w:asciiTheme="minorHAnsi" w:hAnsiTheme="minorHAnsi" w:cstheme="minorHAnsi"/>
          <w:sz w:val="22"/>
          <w:szCs w:val="22"/>
        </w:rPr>
        <w:t>Operating</w:t>
      </w:r>
      <w:r w:rsidRPr="006579AA">
        <w:rPr>
          <w:rFonts w:asciiTheme="minorHAnsi" w:hAnsiTheme="minorHAnsi" w:cstheme="minorHAnsi"/>
          <w:spacing w:val="-8"/>
          <w:sz w:val="22"/>
          <w:szCs w:val="22"/>
        </w:rPr>
        <w:t xml:space="preserve"> </w:t>
      </w:r>
      <w:r w:rsidRPr="006579AA">
        <w:rPr>
          <w:rFonts w:asciiTheme="minorHAnsi" w:hAnsiTheme="minorHAnsi" w:cstheme="minorHAnsi"/>
          <w:sz w:val="22"/>
          <w:szCs w:val="22"/>
        </w:rPr>
        <w:t>Officer</w:t>
      </w:r>
      <w:r w:rsidRPr="006579AA">
        <w:rPr>
          <w:rFonts w:asciiTheme="minorHAnsi" w:hAnsiTheme="minorHAnsi" w:cstheme="minorHAnsi"/>
          <w:spacing w:val="-5"/>
          <w:sz w:val="22"/>
          <w:szCs w:val="22"/>
        </w:rPr>
        <w:t xml:space="preserve"> </w:t>
      </w:r>
      <w:r w:rsidRPr="006579AA">
        <w:rPr>
          <w:rFonts w:asciiTheme="minorHAnsi" w:hAnsiTheme="minorHAnsi" w:cstheme="minorHAnsi"/>
          <w:spacing w:val="-4"/>
          <w:sz w:val="22"/>
          <w:szCs w:val="22"/>
        </w:rPr>
        <w:t>must:</w:t>
      </w:r>
    </w:p>
    <w:p w14:paraId="483CE3A4"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Ensure that sufficient resources are allocated and authorised within the organisation’s</w:t>
      </w:r>
      <w:r w:rsidRPr="006579AA">
        <w:rPr>
          <w:rFonts w:cstheme="minorHAnsi"/>
          <w:spacing w:val="-2"/>
        </w:rPr>
        <w:t xml:space="preserve"> </w:t>
      </w:r>
      <w:r w:rsidRPr="006579AA">
        <w:rPr>
          <w:rFonts w:cstheme="minorHAnsi"/>
        </w:rPr>
        <w:t>budget</w:t>
      </w:r>
      <w:r w:rsidRPr="006579AA">
        <w:rPr>
          <w:rFonts w:cstheme="minorHAnsi"/>
          <w:spacing w:val="-5"/>
        </w:rPr>
        <w:t xml:space="preserve"> </w:t>
      </w:r>
      <w:r w:rsidRPr="006579AA">
        <w:rPr>
          <w:rFonts w:cstheme="minorHAnsi"/>
        </w:rPr>
        <w:t>to</w:t>
      </w:r>
      <w:r w:rsidRPr="006579AA">
        <w:rPr>
          <w:rFonts w:cstheme="minorHAnsi"/>
          <w:spacing w:val="-4"/>
        </w:rPr>
        <w:t xml:space="preserve"> </w:t>
      </w:r>
      <w:r w:rsidRPr="006579AA">
        <w:rPr>
          <w:rFonts w:cstheme="minorHAnsi"/>
        </w:rPr>
        <w:t>meet</w:t>
      </w:r>
      <w:r w:rsidRPr="006579AA">
        <w:rPr>
          <w:rFonts w:cstheme="minorHAnsi"/>
          <w:spacing w:val="-3"/>
        </w:rPr>
        <w:t xml:space="preserve"> </w:t>
      </w:r>
      <w:r w:rsidRPr="006579AA">
        <w:rPr>
          <w:rFonts w:cstheme="minorHAnsi"/>
        </w:rPr>
        <w:t>statutory</w:t>
      </w:r>
      <w:r w:rsidRPr="006579AA">
        <w:rPr>
          <w:rFonts w:cstheme="minorHAnsi"/>
          <w:spacing w:val="-4"/>
        </w:rPr>
        <w:t xml:space="preserve"> </w:t>
      </w:r>
      <w:r w:rsidRPr="006579AA">
        <w:rPr>
          <w:rFonts w:cstheme="minorHAnsi"/>
        </w:rPr>
        <w:t>procedures</w:t>
      </w:r>
      <w:r w:rsidRPr="006579AA">
        <w:rPr>
          <w:rFonts w:cstheme="minorHAnsi"/>
          <w:spacing w:val="-2"/>
        </w:rPr>
        <w:t xml:space="preserve"> </w:t>
      </w:r>
      <w:r w:rsidRPr="006579AA">
        <w:rPr>
          <w:rFonts w:cstheme="minorHAnsi"/>
        </w:rPr>
        <w:t>and</w:t>
      </w:r>
      <w:r w:rsidRPr="006579AA">
        <w:rPr>
          <w:rFonts w:cstheme="minorHAnsi"/>
          <w:spacing w:val="-3"/>
        </w:rPr>
        <w:t xml:space="preserve"> </w:t>
      </w:r>
      <w:r w:rsidRPr="006579AA">
        <w:rPr>
          <w:rFonts w:cstheme="minorHAnsi"/>
        </w:rPr>
        <w:t>standards</w:t>
      </w:r>
      <w:r w:rsidRPr="006579AA">
        <w:rPr>
          <w:rFonts w:cstheme="minorHAnsi"/>
          <w:spacing w:val="-4"/>
        </w:rPr>
        <w:t xml:space="preserve"> </w:t>
      </w:r>
      <w:r w:rsidRPr="006579AA">
        <w:rPr>
          <w:rFonts w:cstheme="minorHAnsi"/>
        </w:rPr>
        <w:t>for</w:t>
      </w:r>
      <w:r w:rsidRPr="006579AA">
        <w:rPr>
          <w:rFonts w:cstheme="minorHAnsi"/>
          <w:spacing w:val="-3"/>
        </w:rPr>
        <w:t xml:space="preserve"> </w:t>
      </w:r>
      <w:r w:rsidRPr="006579AA">
        <w:rPr>
          <w:rFonts w:cstheme="minorHAnsi"/>
        </w:rPr>
        <w:t>health</w:t>
      </w:r>
      <w:r w:rsidRPr="006579AA">
        <w:rPr>
          <w:rFonts w:cstheme="minorHAnsi"/>
          <w:spacing w:val="-3"/>
        </w:rPr>
        <w:t xml:space="preserve"> </w:t>
      </w:r>
      <w:r w:rsidRPr="006579AA">
        <w:rPr>
          <w:rFonts w:cstheme="minorHAnsi"/>
        </w:rPr>
        <w:t>and safety in ODBST schools</w:t>
      </w:r>
      <w:r w:rsidRPr="006579AA">
        <w:rPr>
          <w:rFonts w:cstheme="minorHAnsi"/>
          <w:strike/>
        </w:rPr>
        <w:t>.</w:t>
      </w:r>
    </w:p>
    <w:p w14:paraId="62F5D368" w14:textId="77777777" w:rsidR="007C524D" w:rsidRPr="006579AA" w:rsidRDefault="007C524D" w:rsidP="007C524D">
      <w:pPr>
        <w:pStyle w:val="ListParagraph"/>
        <w:numPr>
          <w:ilvl w:val="1"/>
          <w:numId w:val="28"/>
        </w:numPr>
        <w:spacing w:after="0" w:line="240" w:lineRule="auto"/>
        <w:ind w:left="284"/>
        <w:rPr>
          <w:rFonts w:cstheme="minorHAnsi"/>
          <w:lang w:eastAsia="en-GB"/>
        </w:rPr>
      </w:pPr>
      <w:r w:rsidRPr="006579AA">
        <w:rPr>
          <w:rFonts w:cstheme="minorHAnsi"/>
        </w:rPr>
        <w:t xml:space="preserve">Ensure that the school have access to </w:t>
      </w:r>
      <w:r w:rsidRPr="006579AA">
        <w:rPr>
          <w:rFonts w:cstheme="minorHAnsi"/>
          <w:lang w:eastAsia="en-GB"/>
        </w:rPr>
        <w:t>competent health and safety advice.</w:t>
      </w:r>
    </w:p>
    <w:p w14:paraId="0BBC2BE7" w14:textId="77777777" w:rsidR="007C524D" w:rsidRPr="006579AA" w:rsidRDefault="007C524D" w:rsidP="007C524D">
      <w:pPr>
        <w:pStyle w:val="ListParagraph"/>
        <w:numPr>
          <w:ilvl w:val="1"/>
          <w:numId w:val="28"/>
        </w:numPr>
        <w:spacing w:after="0" w:line="240" w:lineRule="auto"/>
        <w:ind w:left="284"/>
        <w:rPr>
          <w:rFonts w:cstheme="minorHAnsi"/>
          <w:lang w:eastAsia="en-GB"/>
        </w:rPr>
      </w:pPr>
      <w:r w:rsidRPr="006579AA">
        <w:rPr>
          <w:rFonts w:cstheme="minorHAnsi"/>
        </w:rPr>
        <w:t xml:space="preserve">Ensure that the school have access to </w:t>
      </w:r>
      <w:r w:rsidRPr="006579AA">
        <w:rPr>
          <w:rFonts w:cstheme="minorHAnsi"/>
          <w:lang w:eastAsia="en-GB"/>
        </w:rPr>
        <w:t>competent health and safety advice.</w:t>
      </w:r>
    </w:p>
    <w:p w14:paraId="4CECFEB4" w14:textId="77777777" w:rsidR="007C524D" w:rsidRPr="006579AA" w:rsidRDefault="007C524D" w:rsidP="007C524D">
      <w:pPr>
        <w:pStyle w:val="BodyTextIndent"/>
        <w:numPr>
          <w:ilvl w:val="1"/>
          <w:numId w:val="28"/>
        </w:numPr>
        <w:ind w:left="284"/>
        <w:rPr>
          <w:rFonts w:asciiTheme="minorHAnsi" w:hAnsiTheme="minorHAnsi" w:cstheme="minorHAnsi"/>
          <w:sz w:val="22"/>
          <w:szCs w:val="22"/>
          <w:lang w:eastAsia="en-GB"/>
        </w:rPr>
      </w:pPr>
      <w:r w:rsidRPr="006579AA">
        <w:rPr>
          <w:rFonts w:asciiTheme="minorHAnsi" w:hAnsiTheme="minorHAnsi" w:cstheme="minorHAnsi"/>
          <w:sz w:val="22"/>
          <w:szCs w:val="22"/>
          <w:lang w:eastAsia="en-GB"/>
        </w:rPr>
        <w:t>Have procurement standards for goods, equipment and services can help prevent the introduction of expensive health and safety hazards.</w:t>
      </w:r>
    </w:p>
    <w:p w14:paraId="3AF42BAA"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consider</w:t>
      </w:r>
      <w:r w:rsidRPr="006579AA">
        <w:rPr>
          <w:rFonts w:cstheme="minorHAnsi"/>
          <w:spacing w:val="-4"/>
        </w:rPr>
        <w:t xml:space="preserve"> </w:t>
      </w:r>
      <w:r w:rsidRPr="006579AA">
        <w:rPr>
          <w:rFonts w:cstheme="minorHAnsi"/>
        </w:rPr>
        <w:t>the</w:t>
      </w:r>
      <w:r w:rsidRPr="006579AA">
        <w:rPr>
          <w:rFonts w:cstheme="minorHAnsi"/>
          <w:spacing w:val="-3"/>
        </w:rPr>
        <w:t xml:space="preserve"> </w:t>
      </w:r>
      <w:r w:rsidRPr="006579AA">
        <w:rPr>
          <w:rFonts w:cstheme="minorHAnsi"/>
        </w:rPr>
        <w:t>impact</w:t>
      </w:r>
      <w:r w:rsidRPr="006579AA">
        <w:rPr>
          <w:rFonts w:cstheme="minorHAnsi"/>
          <w:spacing w:val="-4"/>
        </w:rPr>
        <w:t xml:space="preserve"> </w:t>
      </w:r>
      <w:r w:rsidRPr="006579AA">
        <w:rPr>
          <w:rFonts w:cstheme="minorHAnsi"/>
        </w:rPr>
        <w:t>of</w:t>
      </w:r>
      <w:r w:rsidRPr="006579AA">
        <w:rPr>
          <w:rFonts w:cstheme="minorHAnsi"/>
          <w:spacing w:val="-4"/>
        </w:rPr>
        <w:t xml:space="preserve"> </w:t>
      </w:r>
      <w:r w:rsidRPr="006579AA">
        <w:rPr>
          <w:rFonts w:cstheme="minorHAnsi"/>
        </w:rPr>
        <w:t>health</w:t>
      </w:r>
      <w:r w:rsidRPr="006579AA">
        <w:rPr>
          <w:rFonts w:cstheme="minorHAnsi"/>
          <w:spacing w:val="-3"/>
        </w:rPr>
        <w:t xml:space="preserve"> </w:t>
      </w:r>
      <w:r w:rsidRPr="006579AA">
        <w:rPr>
          <w:rFonts w:cstheme="minorHAnsi"/>
        </w:rPr>
        <w:t>and</w:t>
      </w:r>
      <w:r w:rsidRPr="006579AA">
        <w:rPr>
          <w:rFonts w:cstheme="minorHAnsi"/>
          <w:spacing w:val="-3"/>
        </w:rPr>
        <w:t xml:space="preserve"> </w:t>
      </w:r>
      <w:r w:rsidRPr="006579AA">
        <w:rPr>
          <w:rFonts w:cstheme="minorHAnsi"/>
        </w:rPr>
        <w:t>safety</w:t>
      </w:r>
      <w:r w:rsidRPr="006579AA">
        <w:rPr>
          <w:rFonts w:cstheme="minorHAnsi"/>
          <w:spacing w:val="-2"/>
        </w:rPr>
        <w:t xml:space="preserve"> </w:t>
      </w:r>
      <w:r w:rsidRPr="006579AA">
        <w:rPr>
          <w:rFonts w:cstheme="minorHAnsi"/>
        </w:rPr>
        <w:t>in</w:t>
      </w:r>
      <w:r w:rsidRPr="006579AA">
        <w:rPr>
          <w:rFonts w:cstheme="minorHAnsi"/>
          <w:spacing w:val="-3"/>
        </w:rPr>
        <w:t xml:space="preserve"> </w:t>
      </w:r>
      <w:r w:rsidRPr="006579AA">
        <w:rPr>
          <w:rFonts w:cstheme="minorHAnsi"/>
        </w:rPr>
        <w:t>all</w:t>
      </w:r>
      <w:r w:rsidRPr="006579AA">
        <w:rPr>
          <w:rFonts w:cstheme="minorHAnsi"/>
          <w:spacing w:val="-3"/>
        </w:rPr>
        <w:t xml:space="preserve"> </w:t>
      </w:r>
      <w:r w:rsidRPr="006579AA">
        <w:rPr>
          <w:rFonts w:cstheme="minorHAnsi"/>
        </w:rPr>
        <w:t>strategic</w:t>
      </w:r>
      <w:r w:rsidRPr="006579AA">
        <w:rPr>
          <w:rFonts w:cstheme="minorHAnsi"/>
          <w:spacing w:val="-2"/>
        </w:rPr>
        <w:t xml:space="preserve"> </w:t>
      </w:r>
      <w:r w:rsidRPr="006579AA">
        <w:rPr>
          <w:rFonts w:cstheme="minorHAnsi"/>
        </w:rPr>
        <w:t>and</w:t>
      </w:r>
      <w:r w:rsidRPr="006579AA">
        <w:rPr>
          <w:rFonts w:cstheme="minorHAnsi"/>
          <w:spacing w:val="-3"/>
        </w:rPr>
        <w:t xml:space="preserve"> </w:t>
      </w:r>
      <w:r w:rsidRPr="006579AA">
        <w:rPr>
          <w:rFonts w:cstheme="minorHAnsi"/>
        </w:rPr>
        <w:t>operational</w:t>
      </w:r>
      <w:r w:rsidRPr="006579AA">
        <w:rPr>
          <w:rFonts w:cstheme="minorHAnsi"/>
          <w:spacing w:val="-4"/>
        </w:rPr>
        <w:t xml:space="preserve"> </w:t>
      </w:r>
      <w:r w:rsidRPr="006579AA">
        <w:rPr>
          <w:rFonts w:cstheme="minorHAnsi"/>
        </w:rPr>
        <w:t xml:space="preserve">decision </w:t>
      </w:r>
      <w:r w:rsidRPr="006579AA">
        <w:rPr>
          <w:rFonts w:cstheme="minorHAnsi"/>
          <w:spacing w:val="-2"/>
        </w:rPr>
        <w:t>making.</w:t>
      </w:r>
    </w:p>
    <w:p w14:paraId="443BDE4B"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implement</w:t>
      </w:r>
      <w:r w:rsidRPr="006579AA">
        <w:rPr>
          <w:rFonts w:cstheme="minorHAnsi"/>
          <w:spacing w:val="-3"/>
        </w:rPr>
        <w:t xml:space="preserve"> </w:t>
      </w:r>
      <w:r w:rsidRPr="006579AA">
        <w:rPr>
          <w:rFonts w:cstheme="minorHAnsi"/>
        </w:rPr>
        <w:t>ways</w:t>
      </w:r>
      <w:r w:rsidRPr="006579AA">
        <w:rPr>
          <w:rFonts w:cstheme="minorHAnsi"/>
          <w:spacing w:val="-2"/>
        </w:rPr>
        <w:t xml:space="preserve"> </w:t>
      </w:r>
      <w:r w:rsidRPr="006579AA">
        <w:rPr>
          <w:rFonts w:cstheme="minorHAnsi"/>
        </w:rPr>
        <w:t>in</w:t>
      </w:r>
      <w:r w:rsidRPr="006579AA">
        <w:rPr>
          <w:rFonts w:cstheme="minorHAnsi"/>
          <w:spacing w:val="-4"/>
        </w:rPr>
        <w:t xml:space="preserve"> </w:t>
      </w:r>
      <w:r w:rsidRPr="006579AA">
        <w:rPr>
          <w:rFonts w:cstheme="minorHAnsi"/>
        </w:rPr>
        <w:t>reducing</w:t>
      </w:r>
      <w:r w:rsidRPr="006579AA">
        <w:rPr>
          <w:rFonts w:cstheme="minorHAnsi"/>
          <w:spacing w:val="-2"/>
        </w:rPr>
        <w:t xml:space="preserve"> </w:t>
      </w:r>
      <w:r w:rsidRPr="006579AA">
        <w:rPr>
          <w:rFonts w:cstheme="minorHAnsi"/>
        </w:rPr>
        <w:t>the</w:t>
      </w:r>
      <w:r w:rsidRPr="006579AA">
        <w:rPr>
          <w:rFonts w:cstheme="minorHAnsi"/>
          <w:spacing w:val="-2"/>
        </w:rPr>
        <w:t xml:space="preserve"> </w:t>
      </w:r>
      <w:r w:rsidRPr="006579AA">
        <w:rPr>
          <w:rFonts w:cstheme="minorHAnsi"/>
        </w:rPr>
        <w:t>likelihood</w:t>
      </w:r>
      <w:r w:rsidRPr="006579AA">
        <w:rPr>
          <w:rFonts w:cstheme="minorHAnsi"/>
          <w:spacing w:val="-2"/>
        </w:rPr>
        <w:t xml:space="preserve"> </w:t>
      </w:r>
      <w:r w:rsidRPr="006579AA">
        <w:rPr>
          <w:rFonts w:cstheme="minorHAnsi"/>
        </w:rPr>
        <w:t>of</w:t>
      </w:r>
      <w:r w:rsidRPr="006579AA">
        <w:rPr>
          <w:rFonts w:cstheme="minorHAnsi"/>
          <w:spacing w:val="-3"/>
        </w:rPr>
        <w:t xml:space="preserve"> </w:t>
      </w:r>
      <w:r w:rsidRPr="006579AA">
        <w:rPr>
          <w:rFonts w:cstheme="minorHAnsi"/>
        </w:rPr>
        <w:t>people</w:t>
      </w:r>
      <w:r w:rsidRPr="006579AA">
        <w:rPr>
          <w:rFonts w:cstheme="minorHAnsi"/>
          <w:spacing w:val="-2"/>
        </w:rPr>
        <w:t xml:space="preserve"> </w:t>
      </w:r>
      <w:r w:rsidRPr="006579AA">
        <w:rPr>
          <w:rFonts w:cstheme="minorHAnsi"/>
        </w:rPr>
        <w:t>being</w:t>
      </w:r>
      <w:r w:rsidRPr="006579AA">
        <w:rPr>
          <w:rFonts w:cstheme="minorHAnsi"/>
          <w:spacing w:val="-2"/>
        </w:rPr>
        <w:t xml:space="preserve"> </w:t>
      </w:r>
      <w:r w:rsidRPr="006579AA">
        <w:rPr>
          <w:rFonts w:cstheme="minorHAnsi"/>
        </w:rPr>
        <w:t>harmed</w:t>
      </w:r>
      <w:r w:rsidRPr="006579AA">
        <w:rPr>
          <w:rFonts w:cstheme="minorHAnsi"/>
          <w:spacing w:val="-2"/>
        </w:rPr>
        <w:t xml:space="preserve"> </w:t>
      </w:r>
      <w:r w:rsidRPr="006579AA">
        <w:rPr>
          <w:rFonts w:cstheme="minorHAnsi"/>
        </w:rPr>
        <w:t>by</w:t>
      </w:r>
      <w:r w:rsidRPr="006579AA">
        <w:rPr>
          <w:rFonts w:cstheme="minorHAnsi"/>
          <w:spacing w:val="-6"/>
        </w:rPr>
        <w:t xml:space="preserve"> </w:t>
      </w:r>
      <w:r w:rsidRPr="006579AA">
        <w:rPr>
          <w:rFonts w:cstheme="minorHAnsi"/>
        </w:rPr>
        <w:t xml:space="preserve">ODBST </w:t>
      </w:r>
      <w:r w:rsidRPr="006579AA">
        <w:rPr>
          <w:rFonts w:cstheme="minorHAnsi"/>
          <w:spacing w:val="-2"/>
        </w:rPr>
        <w:t>activities.</w:t>
      </w:r>
    </w:p>
    <w:p w14:paraId="47CBAC4D"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monitor findings from Health and Safety audits, compliance audits, inspection audits,</w:t>
      </w:r>
      <w:r w:rsidRPr="006579AA">
        <w:rPr>
          <w:rFonts w:cstheme="minorHAnsi"/>
          <w:spacing w:val="-2"/>
        </w:rPr>
        <w:t xml:space="preserve"> </w:t>
      </w:r>
      <w:r w:rsidRPr="006579AA">
        <w:rPr>
          <w:rFonts w:cstheme="minorHAnsi"/>
        </w:rPr>
        <w:t>Reporting</w:t>
      </w:r>
      <w:r w:rsidRPr="006579AA">
        <w:rPr>
          <w:rFonts w:cstheme="minorHAnsi"/>
          <w:spacing w:val="-4"/>
        </w:rPr>
        <w:t xml:space="preserve"> </w:t>
      </w:r>
      <w:r w:rsidRPr="006579AA">
        <w:rPr>
          <w:rFonts w:cstheme="minorHAnsi"/>
        </w:rPr>
        <w:t>of</w:t>
      </w:r>
      <w:r w:rsidRPr="006579AA">
        <w:rPr>
          <w:rFonts w:cstheme="minorHAnsi"/>
          <w:spacing w:val="-5"/>
        </w:rPr>
        <w:t xml:space="preserve"> </w:t>
      </w:r>
      <w:r w:rsidRPr="006579AA">
        <w:rPr>
          <w:rFonts w:cstheme="minorHAnsi"/>
        </w:rPr>
        <w:t>Injuries,</w:t>
      </w:r>
      <w:r w:rsidRPr="006579AA">
        <w:rPr>
          <w:rFonts w:cstheme="minorHAnsi"/>
          <w:spacing w:val="-3"/>
        </w:rPr>
        <w:t xml:space="preserve"> </w:t>
      </w:r>
      <w:r w:rsidRPr="006579AA">
        <w:rPr>
          <w:rFonts w:cstheme="minorHAnsi"/>
        </w:rPr>
        <w:t>Diseases</w:t>
      </w:r>
      <w:r w:rsidRPr="006579AA">
        <w:rPr>
          <w:rFonts w:cstheme="minorHAnsi"/>
          <w:spacing w:val="-5"/>
        </w:rPr>
        <w:t xml:space="preserve"> </w:t>
      </w:r>
      <w:r w:rsidRPr="006579AA">
        <w:rPr>
          <w:rFonts w:cstheme="minorHAnsi"/>
        </w:rPr>
        <w:t>and</w:t>
      </w:r>
      <w:r w:rsidRPr="006579AA">
        <w:rPr>
          <w:rFonts w:cstheme="minorHAnsi"/>
          <w:spacing w:val="-4"/>
        </w:rPr>
        <w:t xml:space="preserve"> </w:t>
      </w:r>
      <w:r w:rsidRPr="006579AA">
        <w:rPr>
          <w:rFonts w:cstheme="minorHAnsi"/>
        </w:rPr>
        <w:t>Dangerous</w:t>
      </w:r>
      <w:r w:rsidRPr="006579AA">
        <w:rPr>
          <w:rFonts w:cstheme="minorHAnsi"/>
          <w:spacing w:val="-5"/>
        </w:rPr>
        <w:t xml:space="preserve"> </w:t>
      </w:r>
      <w:r w:rsidRPr="006579AA">
        <w:rPr>
          <w:rFonts w:cstheme="minorHAnsi"/>
        </w:rPr>
        <w:t>Occurrences</w:t>
      </w:r>
      <w:r w:rsidRPr="006579AA">
        <w:rPr>
          <w:rFonts w:cstheme="minorHAnsi"/>
          <w:spacing w:val="-5"/>
        </w:rPr>
        <w:t xml:space="preserve"> </w:t>
      </w:r>
      <w:r w:rsidRPr="006579AA">
        <w:rPr>
          <w:rFonts w:cstheme="minorHAnsi"/>
        </w:rPr>
        <w:t>(RIDDOR) reports, and to implement changes to policy and procedures where required.</w:t>
      </w:r>
    </w:p>
    <w:p w14:paraId="6B9DE3A1"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implement</w:t>
      </w:r>
      <w:r w:rsidRPr="006579AA">
        <w:rPr>
          <w:rFonts w:cstheme="minorHAnsi"/>
          <w:spacing w:val="-5"/>
        </w:rPr>
        <w:t xml:space="preserve"> </w:t>
      </w:r>
      <w:r w:rsidRPr="006579AA">
        <w:rPr>
          <w:rFonts w:cstheme="minorHAnsi"/>
        </w:rPr>
        <w:t>and</w:t>
      </w:r>
      <w:r w:rsidRPr="006579AA">
        <w:rPr>
          <w:rFonts w:cstheme="minorHAnsi"/>
          <w:spacing w:val="-6"/>
        </w:rPr>
        <w:t xml:space="preserve"> </w:t>
      </w:r>
      <w:r w:rsidRPr="006579AA">
        <w:rPr>
          <w:rFonts w:cstheme="minorHAnsi"/>
        </w:rPr>
        <w:t>monitor</w:t>
      </w:r>
      <w:r w:rsidRPr="006579AA">
        <w:rPr>
          <w:rFonts w:cstheme="minorHAnsi"/>
          <w:spacing w:val="-3"/>
        </w:rPr>
        <w:t xml:space="preserve"> </w:t>
      </w:r>
      <w:r w:rsidRPr="006579AA">
        <w:rPr>
          <w:rFonts w:cstheme="minorHAnsi"/>
        </w:rPr>
        <w:t>an</w:t>
      </w:r>
      <w:r w:rsidRPr="006579AA">
        <w:rPr>
          <w:rFonts w:cstheme="minorHAnsi"/>
          <w:spacing w:val="-4"/>
        </w:rPr>
        <w:t xml:space="preserve"> </w:t>
      </w:r>
      <w:r w:rsidRPr="006579AA">
        <w:rPr>
          <w:rFonts w:cstheme="minorHAnsi"/>
        </w:rPr>
        <w:t>informed,</w:t>
      </w:r>
      <w:r w:rsidRPr="006579AA">
        <w:rPr>
          <w:rFonts w:cstheme="minorHAnsi"/>
          <w:spacing w:val="-5"/>
        </w:rPr>
        <w:t xml:space="preserve"> </w:t>
      </w:r>
      <w:r w:rsidRPr="006579AA">
        <w:rPr>
          <w:rFonts w:cstheme="minorHAnsi"/>
        </w:rPr>
        <w:t>proportionate</w:t>
      </w:r>
      <w:r w:rsidRPr="006579AA">
        <w:rPr>
          <w:rFonts w:cstheme="minorHAnsi"/>
          <w:spacing w:val="-4"/>
        </w:rPr>
        <w:t xml:space="preserve"> </w:t>
      </w:r>
      <w:r w:rsidRPr="006579AA">
        <w:rPr>
          <w:rFonts w:cstheme="minorHAnsi"/>
        </w:rPr>
        <w:t>and</w:t>
      </w:r>
      <w:r w:rsidRPr="006579AA">
        <w:rPr>
          <w:rFonts w:cstheme="minorHAnsi"/>
          <w:spacing w:val="-4"/>
        </w:rPr>
        <w:t xml:space="preserve"> </w:t>
      </w:r>
      <w:r w:rsidRPr="006579AA">
        <w:rPr>
          <w:rFonts w:cstheme="minorHAnsi"/>
        </w:rPr>
        <w:t>prioritise</w:t>
      </w:r>
      <w:r w:rsidRPr="006579AA">
        <w:rPr>
          <w:rFonts w:cstheme="minorHAnsi"/>
          <w:spacing w:val="-6"/>
        </w:rPr>
        <w:t xml:space="preserve"> </w:t>
      </w:r>
      <w:r w:rsidRPr="006579AA">
        <w:rPr>
          <w:rFonts w:cstheme="minorHAnsi"/>
        </w:rPr>
        <w:t>risk management systems for the Trust</w:t>
      </w:r>
    </w:p>
    <w:p w14:paraId="233299A4"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ensure</w:t>
      </w:r>
      <w:r w:rsidRPr="006579AA">
        <w:rPr>
          <w:rFonts w:cstheme="minorHAnsi"/>
          <w:spacing w:val="-4"/>
        </w:rPr>
        <w:t xml:space="preserve"> </w:t>
      </w:r>
      <w:r w:rsidRPr="006579AA">
        <w:rPr>
          <w:rFonts w:cstheme="minorHAnsi"/>
        </w:rPr>
        <w:t>there</w:t>
      </w:r>
      <w:r w:rsidRPr="006579AA">
        <w:rPr>
          <w:rFonts w:cstheme="minorHAnsi"/>
          <w:spacing w:val="-5"/>
        </w:rPr>
        <w:t xml:space="preserve"> </w:t>
      </w:r>
      <w:r w:rsidRPr="006579AA">
        <w:rPr>
          <w:rFonts w:cstheme="minorHAnsi"/>
        </w:rPr>
        <w:t>is</w:t>
      </w:r>
      <w:r w:rsidRPr="006579AA">
        <w:rPr>
          <w:rFonts w:cstheme="minorHAnsi"/>
          <w:spacing w:val="-2"/>
        </w:rPr>
        <w:t xml:space="preserve"> </w:t>
      </w:r>
      <w:r w:rsidRPr="006579AA">
        <w:rPr>
          <w:rFonts w:cstheme="minorHAnsi"/>
        </w:rPr>
        <w:t>effective</w:t>
      </w:r>
      <w:r w:rsidRPr="006579AA">
        <w:rPr>
          <w:rFonts w:cstheme="minorHAnsi"/>
          <w:spacing w:val="-3"/>
        </w:rPr>
        <w:t xml:space="preserve"> </w:t>
      </w:r>
      <w:r w:rsidRPr="006579AA">
        <w:rPr>
          <w:rFonts w:cstheme="minorHAnsi"/>
        </w:rPr>
        <w:t>accident</w:t>
      </w:r>
      <w:r w:rsidRPr="006579AA">
        <w:rPr>
          <w:rFonts w:cstheme="minorHAnsi"/>
          <w:spacing w:val="-4"/>
        </w:rPr>
        <w:t xml:space="preserve"> </w:t>
      </w:r>
      <w:r w:rsidRPr="006579AA">
        <w:rPr>
          <w:rFonts w:cstheme="minorHAnsi"/>
        </w:rPr>
        <w:t>reporting</w:t>
      </w:r>
      <w:r w:rsidRPr="006579AA">
        <w:rPr>
          <w:rFonts w:cstheme="minorHAnsi"/>
          <w:spacing w:val="-5"/>
        </w:rPr>
        <w:t xml:space="preserve"> </w:t>
      </w:r>
      <w:r w:rsidRPr="006579AA">
        <w:rPr>
          <w:rFonts w:cstheme="minorHAnsi"/>
        </w:rPr>
        <w:t>and</w:t>
      </w:r>
      <w:r w:rsidRPr="006579AA">
        <w:rPr>
          <w:rFonts w:cstheme="minorHAnsi"/>
          <w:spacing w:val="-3"/>
        </w:rPr>
        <w:t xml:space="preserve"> </w:t>
      </w:r>
      <w:r w:rsidRPr="006579AA">
        <w:rPr>
          <w:rFonts w:cstheme="minorHAnsi"/>
        </w:rPr>
        <w:t>investigation</w:t>
      </w:r>
      <w:r w:rsidRPr="006579AA">
        <w:rPr>
          <w:rFonts w:cstheme="minorHAnsi"/>
          <w:spacing w:val="-3"/>
        </w:rPr>
        <w:t xml:space="preserve"> </w:t>
      </w:r>
      <w:r w:rsidRPr="006579AA">
        <w:rPr>
          <w:rFonts w:cstheme="minorHAnsi"/>
        </w:rPr>
        <w:t>procedure across the Trust.</w:t>
      </w:r>
    </w:p>
    <w:p w14:paraId="673CEFAF" w14:textId="77777777" w:rsidR="007C524D" w:rsidRPr="006579AA" w:rsidRDefault="007C524D" w:rsidP="007C524D">
      <w:pPr>
        <w:pStyle w:val="ListParagraph"/>
        <w:numPr>
          <w:ilvl w:val="1"/>
          <w:numId w:val="28"/>
        </w:numPr>
        <w:tabs>
          <w:tab w:val="left" w:pos="1548"/>
        </w:tabs>
        <w:autoSpaceDE w:val="0"/>
        <w:autoSpaceDN w:val="0"/>
        <w:spacing w:after="0" w:line="240" w:lineRule="auto"/>
        <w:ind w:left="284"/>
        <w:contextualSpacing w:val="0"/>
        <w:jc w:val="both"/>
        <w:rPr>
          <w:rFonts w:cstheme="minorHAnsi"/>
        </w:rPr>
      </w:pPr>
      <w:r w:rsidRPr="006579AA">
        <w:rPr>
          <w:rFonts w:cstheme="minorHAnsi"/>
        </w:rPr>
        <w:t>ensure</w:t>
      </w:r>
      <w:r w:rsidRPr="006579AA">
        <w:rPr>
          <w:rFonts w:cstheme="minorHAnsi"/>
          <w:spacing w:val="-4"/>
        </w:rPr>
        <w:t xml:space="preserve"> </w:t>
      </w:r>
      <w:r w:rsidRPr="006579AA">
        <w:rPr>
          <w:rFonts w:cstheme="minorHAnsi"/>
        </w:rPr>
        <w:t>that</w:t>
      </w:r>
      <w:r w:rsidRPr="006579AA">
        <w:rPr>
          <w:rFonts w:cstheme="minorHAnsi"/>
          <w:spacing w:val="-3"/>
        </w:rPr>
        <w:t xml:space="preserve"> </w:t>
      </w:r>
      <w:r w:rsidRPr="006579AA">
        <w:rPr>
          <w:rFonts w:cstheme="minorHAnsi"/>
        </w:rPr>
        <w:t>the</w:t>
      </w:r>
      <w:r w:rsidRPr="006579AA">
        <w:rPr>
          <w:rFonts w:cstheme="minorHAnsi"/>
          <w:spacing w:val="-4"/>
        </w:rPr>
        <w:t xml:space="preserve"> </w:t>
      </w:r>
      <w:r w:rsidRPr="006579AA">
        <w:rPr>
          <w:rFonts w:cstheme="minorHAnsi"/>
        </w:rPr>
        <w:t>Trust</w:t>
      </w:r>
      <w:r w:rsidRPr="006579AA">
        <w:rPr>
          <w:rFonts w:cstheme="minorHAnsi"/>
          <w:spacing w:val="-3"/>
        </w:rPr>
        <w:t xml:space="preserve"> </w:t>
      </w:r>
      <w:r w:rsidRPr="006579AA">
        <w:rPr>
          <w:rFonts w:cstheme="minorHAnsi"/>
        </w:rPr>
        <w:t>and</w:t>
      </w:r>
      <w:r w:rsidRPr="006579AA">
        <w:rPr>
          <w:rFonts w:cstheme="minorHAnsi"/>
          <w:spacing w:val="-2"/>
        </w:rPr>
        <w:t xml:space="preserve"> </w:t>
      </w:r>
      <w:r w:rsidRPr="006579AA">
        <w:rPr>
          <w:rFonts w:cstheme="minorHAnsi"/>
        </w:rPr>
        <w:t>its</w:t>
      </w:r>
      <w:r w:rsidRPr="006579AA">
        <w:rPr>
          <w:rFonts w:cstheme="minorHAnsi"/>
          <w:spacing w:val="-3"/>
        </w:rPr>
        <w:t xml:space="preserve"> </w:t>
      </w:r>
      <w:r w:rsidRPr="006579AA">
        <w:rPr>
          <w:rFonts w:cstheme="minorHAnsi"/>
        </w:rPr>
        <w:t>schools</w:t>
      </w:r>
      <w:r w:rsidRPr="006579AA">
        <w:rPr>
          <w:rFonts w:cstheme="minorHAnsi"/>
          <w:spacing w:val="-1"/>
        </w:rPr>
        <w:t xml:space="preserve"> </w:t>
      </w:r>
      <w:r w:rsidRPr="006579AA">
        <w:rPr>
          <w:rFonts w:cstheme="minorHAnsi"/>
        </w:rPr>
        <w:t>have</w:t>
      </w:r>
      <w:r w:rsidRPr="006579AA">
        <w:rPr>
          <w:rFonts w:cstheme="minorHAnsi"/>
          <w:spacing w:val="-4"/>
        </w:rPr>
        <w:t xml:space="preserve"> </w:t>
      </w:r>
      <w:r w:rsidRPr="006579AA">
        <w:rPr>
          <w:rFonts w:cstheme="minorHAnsi"/>
        </w:rPr>
        <w:t>adequate</w:t>
      </w:r>
      <w:r w:rsidRPr="006579AA">
        <w:rPr>
          <w:rFonts w:cstheme="minorHAnsi"/>
          <w:spacing w:val="-1"/>
        </w:rPr>
        <w:t xml:space="preserve"> </w:t>
      </w:r>
      <w:r w:rsidRPr="006579AA">
        <w:rPr>
          <w:rFonts w:cstheme="minorHAnsi"/>
        </w:rPr>
        <w:t>business</w:t>
      </w:r>
      <w:r w:rsidRPr="006579AA">
        <w:rPr>
          <w:rFonts w:cstheme="minorHAnsi"/>
          <w:spacing w:val="-4"/>
        </w:rPr>
        <w:t xml:space="preserve"> </w:t>
      </w:r>
      <w:r w:rsidRPr="006579AA">
        <w:rPr>
          <w:rFonts w:cstheme="minorHAnsi"/>
        </w:rPr>
        <w:t>continuity</w:t>
      </w:r>
      <w:r w:rsidRPr="006579AA">
        <w:rPr>
          <w:rFonts w:cstheme="minorHAnsi"/>
          <w:spacing w:val="-1"/>
        </w:rPr>
        <w:t xml:space="preserve"> </w:t>
      </w:r>
      <w:r w:rsidRPr="006579AA">
        <w:rPr>
          <w:rFonts w:cstheme="minorHAnsi"/>
        </w:rPr>
        <w:t>plans</w:t>
      </w:r>
      <w:r w:rsidRPr="006579AA">
        <w:rPr>
          <w:rFonts w:cstheme="minorHAnsi"/>
          <w:spacing w:val="-1"/>
        </w:rPr>
        <w:t xml:space="preserve"> </w:t>
      </w:r>
      <w:r w:rsidRPr="006579AA">
        <w:rPr>
          <w:rFonts w:cstheme="minorHAnsi"/>
        </w:rPr>
        <w:t>in place, including emergency plans and procedures for the safe evacuation</w:t>
      </w:r>
      <w:r w:rsidRPr="006579AA">
        <w:rPr>
          <w:rFonts w:cstheme="minorHAnsi"/>
          <w:spacing w:val="-1"/>
        </w:rPr>
        <w:t xml:space="preserve"> </w:t>
      </w:r>
      <w:r w:rsidRPr="006579AA">
        <w:rPr>
          <w:rFonts w:cstheme="minorHAnsi"/>
        </w:rPr>
        <w:t>of the Trust’s premises.</w:t>
      </w:r>
    </w:p>
    <w:p w14:paraId="27C3F4E0" w14:textId="77777777" w:rsidR="007C524D" w:rsidRPr="006579AA" w:rsidRDefault="007C524D" w:rsidP="007C524D">
      <w:pPr>
        <w:pStyle w:val="ListParagraph"/>
        <w:numPr>
          <w:ilvl w:val="1"/>
          <w:numId w:val="28"/>
        </w:numPr>
        <w:tabs>
          <w:tab w:val="left" w:pos="1548"/>
        </w:tabs>
        <w:autoSpaceDE w:val="0"/>
        <w:autoSpaceDN w:val="0"/>
        <w:spacing w:after="0" w:line="240" w:lineRule="auto"/>
        <w:ind w:left="284"/>
        <w:contextualSpacing w:val="0"/>
        <w:jc w:val="both"/>
        <w:rPr>
          <w:rFonts w:cstheme="minorHAnsi"/>
        </w:rPr>
      </w:pPr>
      <w:r w:rsidRPr="006579AA">
        <w:rPr>
          <w:rFonts w:cstheme="minorHAnsi"/>
        </w:rPr>
        <w:t>agree</w:t>
      </w:r>
      <w:r w:rsidRPr="006579AA">
        <w:rPr>
          <w:rFonts w:cstheme="minorHAnsi"/>
          <w:spacing w:val="-2"/>
        </w:rPr>
        <w:t xml:space="preserve"> </w:t>
      </w:r>
      <w:r w:rsidRPr="006579AA">
        <w:rPr>
          <w:rFonts w:cstheme="minorHAnsi"/>
        </w:rPr>
        <w:t>with</w:t>
      </w:r>
      <w:r w:rsidRPr="006579AA">
        <w:rPr>
          <w:rFonts w:cstheme="minorHAnsi"/>
          <w:spacing w:val="-4"/>
        </w:rPr>
        <w:t xml:space="preserve"> </w:t>
      </w:r>
      <w:r w:rsidRPr="006579AA">
        <w:rPr>
          <w:rFonts w:cstheme="minorHAnsi"/>
        </w:rPr>
        <w:t>FRAPP Committee</w:t>
      </w:r>
      <w:r w:rsidRPr="006579AA">
        <w:rPr>
          <w:rFonts w:cstheme="minorHAnsi"/>
          <w:spacing w:val="-4"/>
        </w:rPr>
        <w:t xml:space="preserve"> </w:t>
      </w:r>
      <w:r w:rsidRPr="006579AA">
        <w:rPr>
          <w:rFonts w:cstheme="minorHAnsi"/>
        </w:rPr>
        <w:t>a</w:t>
      </w:r>
      <w:r w:rsidRPr="006579AA">
        <w:rPr>
          <w:rFonts w:cstheme="minorHAnsi"/>
          <w:spacing w:val="-2"/>
        </w:rPr>
        <w:t xml:space="preserve"> </w:t>
      </w:r>
      <w:r w:rsidRPr="006579AA">
        <w:rPr>
          <w:rFonts w:cstheme="minorHAnsi"/>
        </w:rPr>
        <w:t>programme</w:t>
      </w:r>
      <w:r w:rsidRPr="006579AA">
        <w:rPr>
          <w:rFonts w:cstheme="minorHAnsi"/>
          <w:spacing w:val="-4"/>
        </w:rPr>
        <w:t xml:space="preserve"> </w:t>
      </w:r>
      <w:r w:rsidRPr="006579AA">
        <w:rPr>
          <w:rFonts w:cstheme="minorHAnsi"/>
        </w:rPr>
        <w:t>of</w:t>
      </w:r>
      <w:r w:rsidRPr="006579AA">
        <w:rPr>
          <w:rFonts w:cstheme="minorHAnsi"/>
          <w:spacing w:val="-3"/>
        </w:rPr>
        <w:t xml:space="preserve"> </w:t>
      </w:r>
      <w:r w:rsidRPr="006579AA">
        <w:rPr>
          <w:rFonts w:cstheme="minorHAnsi"/>
        </w:rPr>
        <w:t>health and safety inspections.</w:t>
      </w:r>
    </w:p>
    <w:p w14:paraId="23960939"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ensure</w:t>
      </w:r>
      <w:r w:rsidRPr="006579AA">
        <w:rPr>
          <w:rFonts w:cstheme="minorHAnsi"/>
          <w:spacing w:val="-4"/>
        </w:rPr>
        <w:t xml:space="preserve"> </w:t>
      </w:r>
      <w:r w:rsidRPr="006579AA">
        <w:rPr>
          <w:rFonts w:cstheme="minorHAnsi"/>
        </w:rPr>
        <w:t>the</w:t>
      </w:r>
      <w:r w:rsidRPr="006579AA">
        <w:rPr>
          <w:rFonts w:cstheme="minorHAnsi"/>
          <w:spacing w:val="-2"/>
        </w:rPr>
        <w:t xml:space="preserve"> </w:t>
      </w:r>
      <w:r w:rsidRPr="006579AA">
        <w:rPr>
          <w:rFonts w:cstheme="minorHAnsi"/>
        </w:rPr>
        <w:t>development</w:t>
      </w:r>
      <w:r w:rsidRPr="006579AA">
        <w:rPr>
          <w:rFonts w:cstheme="minorHAnsi"/>
          <w:spacing w:val="-5"/>
        </w:rPr>
        <w:t xml:space="preserve"> </w:t>
      </w:r>
      <w:r w:rsidRPr="006579AA">
        <w:rPr>
          <w:rFonts w:cstheme="minorHAnsi"/>
        </w:rPr>
        <w:t>and</w:t>
      </w:r>
      <w:r w:rsidRPr="006579AA">
        <w:rPr>
          <w:rFonts w:cstheme="minorHAnsi"/>
          <w:spacing w:val="-2"/>
        </w:rPr>
        <w:t xml:space="preserve"> </w:t>
      </w:r>
      <w:r w:rsidRPr="006579AA">
        <w:rPr>
          <w:rFonts w:cstheme="minorHAnsi"/>
        </w:rPr>
        <w:t>implementation</w:t>
      </w:r>
      <w:r w:rsidRPr="006579AA">
        <w:rPr>
          <w:rFonts w:cstheme="minorHAnsi"/>
          <w:spacing w:val="-2"/>
        </w:rPr>
        <w:t xml:space="preserve"> </w:t>
      </w:r>
      <w:r w:rsidRPr="006579AA">
        <w:rPr>
          <w:rFonts w:cstheme="minorHAnsi"/>
        </w:rPr>
        <w:t>of</w:t>
      </w:r>
      <w:r w:rsidRPr="006579AA">
        <w:rPr>
          <w:rFonts w:cstheme="minorHAnsi"/>
          <w:spacing w:val="-3"/>
        </w:rPr>
        <w:t xml:space="preserve"> </w:t>
      </w:r>
      <w:r w:rsidRPr="006579AA">
        <w:rPr>
          <w:rFonts w:cstheme="minorHAnsi"/>
        </w:rPr>
        <w:t>the</w:t>
      </w:r>
      <w:r w:rsidRPr="006579AA">
        <w:rPr>
          <w:rFonts w:cstheme="minorHAnsi"/>
          <w:spacing w:val="-2"/>
        </w:rPr>
        <w:t xml:space="preserve"> Trust’s </w:t>
      </w:r>
      <w:r w:rsidRPr="006579AA">
        <w:rPr>
          <w:rFonts w:cstheme="minorHAnsi"/>
        </w:rPr>
        <w:t>overall</w:t>
      </w:r>
      <w:r w:rsidRPr="006579AA">
        <w:rPr>
          <w:rFonts w:cstheme="minorHAnsi"/>
          <w:spacing w:val="-2"/>
        </w:rPr>
        <w:t xml:space="preserve"> </w:t>
      </w:r>
      <w:r w:rsidRPr="006579AA">
        <w:rPr>
          <w:rFonts w:cstheme="minorHAnsi"/>
        </w:rPr>
        <w:t>health</w:t>
      </w:r>
      <w:r w:rsidRPr="006579AA">
        <w:rPr>
          <w:rFonts w:cstheme="minorHAnsi"/>
          <w:spacing w:val="-4"/>
        </w:rPr>
        <w:t xml:space="preserve"> </w:t>
      </w:r>
      <w:r w:rsidRPr="006579AA">
        <w:rPr>
          <w:rFonts w:cstheme="minorHAnsi"/>
        </w:rPr>
        <w:t>and</w:t>
      </w:r>
      <w:r w:rsidRPr="006579AA">
        <w:rPr>
          <w:rFonts w:cstheme="minorHAnsi"/>
          <w:spacing w:val="-4"/>
        </w:rPr>
        <w:t xml:space="preserve"> </w:t>
      </w:r>
      <w:r w:rsidRPr="006579AA">
        <w:rPr>
          <w:rFonts w:cstheme="minorHAnsi"/>
        </w:rPr>
        <w:t>safety strategy.</w:t>
      </w:r>
    </w:p>
    <w:p w14:paraId="4DEC8CFF" w14:textId="77777777" w:rsidR="007C524D" w:rsidRPr="006579AA" w:rsidRDefault="007C524D" w:rsidP="007C524D">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rPr>
      </w:pPr>
      <w:r w:rsidRPr="006579AA">
        <w:rPr>
          <w:rFonts w:cstheme="minorHAnsi"/>
        </w:rPr>
        <w:t>ensure</w:t>
      </w:r>
      <w:r w:rsidRPr="006579AA">
        <w:rPr>
          <w:rFonts w:cstheme="minorHAnsi"/>
          <w:spacing w:val="-4"/>
        </w:rPr>
        <w:t xml:space="preserve"> </w:t>
      </w:r>
      <w:r w:rsidRPr="006579AA">
        <w:rPr>
          <w:rFonts w:cstheme="minorHAnsi"/>
        </w:rPr>
        <w:t>all</w:t>
      </w:r>
      <w:r w:rsidRPr="006579AA">
        <w:rPr>
          <w:rFonts w:cstheme="minorHAnsi"/>
          <w:spacing w:val="-5"/>
        </w:rPr>
        <w:t xml:space="preserve"> </w:t>
      </w:r>
      <w:r w:rsidRPr="006579AA">
        <w:rPr>
          <w:rFonts w:cstheme="minorHAnsi"/>
        </w:rPr>
        <w:t>staff</w:t>
      </w:r>
      <w:r w:rsidRPr="006579AA">
        <w:rPr>
          <w:rFonts w:cstheme="minorHAnsi"/>
          <w:spacing w:val="-5"/>
        </w:rPr>
        <w:t xml:space="preserve"> </w:t>
      </w:r>
      <w:r w:rsidRPr="006579AA">
        <w:rPr>
          <w:rFonts w:cstheme="minorHAnsi"/>
        </w:rPr>
        <w:t>receive</w:t>
      </w:r>
      <w:r w:rsidRPr="006579AA">
        <w:rPr>
          <w:rFonts w:cstheme="minorHAnsi"/>
          <w:spacing w:val="-5"/>
        </w:rPr>
        <w:t xml:space="preserve"> </w:t>
      </w:r>
      <w:r w:rsidRPr="006579AA">
        <w:rPr>
          <w:rFonts w:cstheme="minorHAnsi"/>
        </w:rPr>
        <w:t>adequate</w:t>
      </w:r>
      <w:r w:rsidRPr="006579AA">
        <w:rPr>
          <w:rFonts w:cstheme="minorHAnsi"/>
          <w:spacing w:val="-4"/>
        </w:rPr>
        <w:t xml:space="preserve"> </w:t>
      </w:r>
      <w:r w:rsidRPr="006579AA">
        <w:rPr>
          <w:rFonts w:cstheme="minorHAnsi"/>
        </w:rPr>
        <w:t>health</w:t>
      </w:r>
      <w:r w:rsidRPr="006579AA">
        <w:rPr>
          <w:rFonts w:cstheme="minorHAnsi"/>
          <w:spacing w:val="-6"/>
        </w:rPr>
        <w:t xml:space="preserve"> </w:t>
      </w:r>
      <w:r w:rsidRPr="006579AA">
        <w:rPr>
          <w:rFonts w:cstheme="minorHAnsi"/>
        </w:rPr>
        <w:t>and</w:t>
      </w:r>
      <w:r w:rsidRPr="006579AA">
        <w:rPr>
          <w:rFonts w:cstheme="minorHAnsi"/>
          <w:spacing w:val="-7"/>
        </w:rPr>
        <w:t xml:space="preserve"> </w:t>
      </w:r>
      <w:r w:rsidRPr="006579AA">
        <w:rPr>
          <w:rFonts w:cstheme="minorHAnsi"/>
        </w:rPr>
        <w:t>safety</w:t>
      </w:r>
      <w:r w:rsidRPr="006579AA">
        <w:rPr>
          <w:rFonts w:cstheme="minorHAnsi"/>
          <w:spacing w:val="-3"/>
        </w:rPr>
        <w:t xml:space="preserve"> </w:t>
      </w:r>
      <w:r w:rsidRPr="006579AA">
        <w:rPr>
          <w:rFonts w:cstheme="minorHAnsi"/>
          <w:spacing w:val="-2"/>
        </w:rPr>
        <w:t>training for their role</w:t>
      </w:r>
    </w:p>
    <w:p w14:paraId="0279AF77" w14:textId="2B4082E3" w:rsidR="007C524D" w:rsidRPr="006579AA" w:rsidRDefault="007C524D" w:rsidP="004F0375">
      <w:pPr>
        <w:pStyle w:val="ListParagraph"/>
        <w:numPr>
          <w:ilvl w:val="1"/>
          <w:numId w:val="28"/>
        </w:numPr>
        <w:tabs>
          <w:tab w:val="left" w:pos="1547"/>
          <w:tab w:val="left" w:pos="1548"/>
        </w:tabs>
        <w:autoSpaceDE w:val="0"/>
        <w:autoSpaceDN w:val="0"/>
        <w:spacing w:after="0" w:line="240" w:lineRule="auto"/>
        <w:ind w:left="284"/>
        <w:contextualSpacing w:val="0"/>
        <w:rPr>
          <w:rFonts w:cstheme="minorHAnsi"/>
          <w:b/>
        </w:rPr>
      </w:pPr>
      <w:r w:rsidRPr="006579AA">
        <w:rPr>
          <w:rFonts w:cstheme="minorHAnsi"/>
        </w:rPr>
        <w:t>be the point of contact with the Trust’s appointed Health &amp; Safety consultant (Handsam)</w:t>
      </w:r>
      <w:r w:rsidRPr="006579AA">
        <w:rPr>
          <w:rFonts w:cstheme="minorHAnsi"/>
          <w:spacing w:val="-1"/>
        </w:rPr>
        <w:t xml:space="preserve">, </w:t>
      </w:r>
      <w:r w:rsidRPr="006579AA">
        <w:rPr>
          <w:rFonts w:cstheme="minorHAnsi"/>
        </w:rPr>
        <w:t>ensure</w:t>
      </w:r>
      <w:r w:rsidRPr="006579AA">
        <w:rPr>
          <w:rFonts w:cstheme="minorHAnsi"/>
          <w:spacing w:val="-4"/>
        </w:rPr>
        <w:t xml:space="preserve"> </w:t>
      </w:r>
      <w:r w:rsidRPr="006579AA">
        <w:rPr>
          <w:rFonts w:cstheme="minorHAnsi"/>
        </w:rPr>
        <w:t>that</w:t>
      </w:r>
      <w:r w:rsidRPr="006579AA">
        <w:rPr>
          <w:rFonts w:cstheme="minorHAnsi"/>
          <w:spacing w:val="-3"/>
        </w:rPr>
        <w:t xml:space="preserve"> </w:t>
      </w:r>
      <w:r w:rsidRPr="006579AA">
        <w:rPr>
          <w:rFonts w:cstheme="minorHAnsi"/>
        </w:rPr>
        <w:t>the</w:t>
      </w:r>
      <w:r w:rsidRPr="006579AA">
        <w:rPr>
          <w:rFonts w:cstheme="minorHAnsi"/>
          <w:spacing w:val="-7"/>
        </w:rPr>
        <w:t xml:space="preserve"> </w:t>
      </w:r>
      <w:r w:rsidRPr="006579AA">
        <w:rPr>
          <w:rFonts w:cstheme="minorHAnsi"/>
        </w:rPr>
        <w:t>arrangement</w:t>
      </w:r>
      <w:r w:rsidRPr="006579AA">
        <w:rPr>
          <w:rFonts w:cstheme="minorHAnsi"/>
          <w:spacing w:val="-3"/>
        </w:rPr>
        <w:t xml:space="preserve"> </w:t>
      </w:r>
      <w:r w:rsidRPr="006579AA">
        <w:rPr>
          <w:rFonts w:cstheme="minorHAnsi"/>
        </w:rPr>
        <w:t>is</w:t>
      </w:r>
      <w:r w:rsidRPr="006579AA">
        <w:rPr>
          <w:rFonts w:cstheme="minorHAnsi"/>
          <w:spacing w:val="-4"/>
        </w:rPr>
        <w:t xml:space="preserve"> </w:t>
      </w:r>
      <w:r w:rsidRPr="006579AA">
        <w:rPr>
          <w:rFonts w:cstheme="minorHAnsi"/>
        </w:rPr>
        <w:t>fit</w:t>
      </w:r>
      <w:r w:rsidRPr="006579AA">
        <w:rPr>
          <w:rFonts w:cstheme="minorHAnsi"/>
          <w:spacing w:val="-3"/>
        </w:rPr>
        <w:t xml:space="preserve"> </w:t>
      </w:r>
      <w:r w:rsidRPr="006579AA">
        <w:rPr>
          <w:rFonts w:cstheme="minorHAnsi"/>
        </w:rPr>
        <w:t>for</w:t>
      </w:r>
      <w:r w:rsidRPr="006579AA">
        <w:rPr>
          <w:rFonts w:cstheme="minorHAnsi"/>
          <w:spacing w:val="-3"/>
        </w:rPr>
        <w:t xml:space="preserve"> </w:t>
      </w:r>
      <w:r w:rsidRPr="006579AA">
        <w:rPr>
          <w:rFonts w:cstheme="minorHAnsi"/>
        </w:rPr>
        <w:t>purpose and represents good value for money</w:t>
      </w:r>
    </w:p>
    <w:p w14:paraId="5654FE9E" w14:textId="77777777" w:rsidR="007C524D" w:rsidRPr="006579AA" w:rsidRDefault="007C524D" w:rsidP="009C579C">
      <w:pPr>
        <w:rPr>
          <w:rFonts w:asciiTheme="minorHAnsi" w:hAnsiTheme="minorHAnsi" w:cstheme="minorHAnsi"/>
          <w:b/>
          <w:sz w:val="22"/>
          <w:szCs w:val="22"/>
        </w:rPr>
      </w:pPr>
    </w:p>
    <w:p w14:paraId="6E220945" w14:textId="77777777" w:rsidR="007C524D" w:rsidRDefault="007C524D" w:rsidP="009C579C">
      <w:pPr>
        <w:rPr>
          <w:rFonts w:asciiTheme="minorHAnsi" w:hAnsiTheme="minorHAnsi" w:cstheme="minorHAnsi"/>
          <w:b/>
          <w:sz w:val="22"/>
          <w:szCs w:val="22"/>
        </w:rPr>
      </w:pPr>
    </w:p>
    <w:p w14:paraId="059F731A" w14:textId="77777777" w:rsidR="006579AA" w:rsidRPr="006579AA" w:rsidRDefault="006579AA" w:rsidP="009C579C">
      <w:pPr>
        <w:rPr>
          <w:rFonts w:asciiTheme="minorHAnsi" w:hAnsiTheme="minorHAnsi" w:cstheme="minorHAnsi"/>
          <w:b/>
          <w:sz w:val="22"/>
          <w:szCs w:val="22"/>
        </w:rPr>
      </w:pPr>
    </w:p>
    <w:p w14:paraId="5A99793D" w14:textId="5499D288" w:rsidR="00E54B1D" w:rsidRPr="006579AA" w:rsidRDefault="003D2604" w:rsidP="009C579C">
      <w:pPr>
        <w:rPr>
          <w:rFonts w:asciiTheme="minorHAnsi" w:hAnsiTheme="minorHAnsi" w:cstheme="minorHAnsi"/>
          <w:b/>
          <w:sz w:val="22"/>
          <w:szCs w:val="22"/>
        </w:rPr>
      </w:pPr>
      <w:r w:rsidRPr="006579AA">
        <w:rPr>
          <w:rFonts w:asciiTheme="minorHAnsi" w:hAnsiTheme="minorHAnsi" w:cstheme="minorHAnsi"/>
          <w:b/>
          <w:sz w:val="22"/>
          <w:szCs w:val="22"/>
        </w:rPr>
        <w:lastRenderedPageBreak/>
        <w:t xml:space="preserve">Local Governing Committees </w:t>
      </w:r>
    </w:p>
    <w:p w14:paraId="3FD87E09" w14:textId="2947421D" w:rsidR="0077366E" w:rsidRPr="006579AA" w:rsidRDefault="00E91649" w:rsidP="009C579C">
      <w:pPr>
        <w:numPr>
          <w:ilvl w:val="0"/>
          <w:numId w:val="14"/>
        </w:numPr>
        <w:autoSpaceDE w:val="0"/>
        <w:autoSpaceDN w:val="0"/>
        <w:adjustRightInd w:val="0"/>
        <w:ind w:left="785"/>
        <w:rPr>
          <w:rFonts w:asciiTheme="minorHAnsi" w:hAnsiTheme="minorHAnsi" w:cstheme="minorHAnsi"/>
          <w:sz w:val="22"/>
          <w:szCs w:val="22"/>
        </w:rPr>
      </w:pPr>
      <w:r w:rsidRPr="006579AA">
        <w:rPr>
          <w:rFonts w:asciiTheme="minorHAnsi" w:hAnsiTheme="minorHAnsi" w:cstheme="minorHAnsi"/>
          <w:sz w:val="22"/>
          <w:szCs w:val="22"/>
          <w:lang w:eastAsia="en-GB"/>
        </w:rPr>
        <w:t>Co-operate with the employer, Oxford Diocesan Bucks Schools Trust, on matters of health and safety and all related policies.</w:t>
      </w:r>
    </w:p>
    <w:p w14:paraId="3E355BC8" w14:textId="7E97034C" w:rsidR="00E54B1D" w:rsidRPr="006579AA" w:rsidRDefault="00CA65F4" w:rsidP="00E0352D">
      <w:pPr>
        <w:pStyle w:val="BodyTextIndent"/>
        <w:numPr>
          <w:ilvl w:val="0"/>
          <w:numId w:val="14"/>
        </w:numPr>
        <w:ind w:left="785"/>
        <w:rPr>
          <w:rFonts w:asciiTheme="minorHAnsi" w:hAnsiTheme="minorHAnsi" w:cstheme="minorHAnsi"/>
          <w:sz w:val="22"/>
          <w:szCs w:val="22"/>
        </w:rPr>
      </w:pPr>
      <w:r w:rsidRPr="006579AA">
        <w:rPr>
          <w:rFonts w:asciiTheme="minorHAnsi" w:hAnsiTheme="minorHAnsi" w:cstheme="minorHAnsi"/>
          <w:sz w:val="22"/>
          <w:szCs w:val="22"/>
        </w:rPr>
        <w:t xml:space="preserve">Provide feedback </w:t>
      </w:r>
      <w:r w:rsidR="00300B20" w:rsidRPr="006579AA">
        <w:rPr>
          <w:rFonts w:asciiTheme="minorHAnsi" w:hAnsiTheme="minorHAnsi" w:cstheme="minorHAnsi"/>
          <w:sz w:val="22"/>
          <w:szCs w:val="22"/>
        </w:rPr>
        <w:t xml:space="preserve">to the Headteacher </w:t>
      </w:r>
      <w:r w:rsidRPr="006579AA">
        <w:rPr>
          <w:rFonts w:asciiTheme="minorHAnsi" w:hAnsiTheme="minorHAnsi" w:cstheme="minorHAnsi"/>
          <w:sz w:val="22"/>
          <w:szCs w:val="22"/>
        </w:rPr>
        <w:t>on the</w:t>
      </w:r>
      <w:r w:rsidR="00E54B1D" w:rsidRPr="006579AA">
        <w:rPr>
          <w:rFonts w:asciiTheme="minorHAnsi" w:hAnsiTheme="minorHAnsi" w:cstheme="minorHAnsi"/>
          <w:sz w:val="22"/>
          <w:szCs w:val="22"/>
        </w:rPr>
        <w:t xml:space="preserve"> allocation of devolved budgets based on suitable and sufficient risk assessments.</w:t>
      </w:r>
    </w:p>
    <w:p w14:paraId="2F8D4AD3" w14:textId="1E9E692B" w:rsidR="00E54B1D" w:rsidRPr="006579AA" w:rsidRDefault="00E54B1D" w:rsidP="00E0352D">
      <w:pPr>
        <w:pStyle w:val="BodyTextIndent"/>
        <w:numPr>
          <w:ilvl w:val="0"/>
          <w:numId w:val="14"/>
        </w:numPr>
        <w:ind w:left="785"/>
        <w:rPr>
          <w:rFonts w:asciiTheme="minorHAnsi" w:hAnsiTheme="minorHAnsi" w:cstheme="minorHAnsi"/>
          <w:sz w:val="22"/>
          <w:szCs w:val="22"/>
        </w:rPr>
      </w:pPr>
      <w:r w:rsidRPr="006579AA">
        <w:rPr>
          <w:rFonts w:asciiTheme="minorHAnsi" w:hAnsiTheme="minorHAnsi" w:cstheme="minorHAnsi"/>
          <w:sz w:val="22"/>
          <w:szCs w:val="22"/>
        </w:rPr>
        <w:t>Prioritise health and safety matters within the School Improvement Plan.</w:t>
      </w:r>
    </w:p>
    <w:p w14:paraId="5091DF03" w14:textId="77777777" w:rsidR="009748DD" w:rsidRPr="006579AA" w:rsidRDefault="009748DD" w:rsidP="009C579C">
      <w:pPr>
        <w:pStyle w:val="BodyTextIndent"/>
        <w:ind w:left="0" w:firstLine="0"/>
        <w:rPr>
          <w:rFonts w:asciiTheme="minorHAnsi" w:hAnsiTheme="minorHAnsi" w:cstheme="minorHAnsi"/>
          <w:b/>
          <w:bCs/>
          <w:sz w:val="22"/>
          <w:szCs w:val="22"/>
        </w:rPr>
      </w:pPr>
    </w:p>
    <w:p w14:paraId="3C615BAE" w14:textId="35228FF0" w:rsidR="0077366E" w:rsidRPr="006579AA" w:rsidRDefault="00D601BD" w:rsidP="009C579C">
      <w:pPr>
        <w:pStyle w:val="BodyTextIndent"/>
        <w:ind w:left="0" w:firstLine="0"/>
        <w:rPr>
          <w:rFonts w:asciiTheme="minorHAnsi" w:hAnsiTheme="minorHAnsi" w:cstheme="minorHAnsi"/>
          <w:b/>
          <w:bCs/>
          <w:sz w:val="22"/>
          <w:szCs w:val="22"/>
        </w:rPr>
      </w:pPr>
      <w:bookmarkStart w:id="6" w:name="_Hlk145594730"/>
      <w:r w:rsidRPr="006579AA">
        <w:rPr>
          <w:rFonts w:asciiTheme="minorHAnsi" w:hAnsiTheme="minorHAnsi" w:cstheme="minorHAnsi"/>
          <w:b/>
          <w:bCs/>
          <w:sz w:val="22"/>
          <w:szCs w:val="22"/>
        </w:rPr>
        <w:t>The Head</w:t>
      </w:r>
      <w:r w:rsidR="009C579C" w:rsidRPr="006579AA">
        <w:rPr>
          <w:rFonts w:asciiTheme="minorHAnsi" w:hAnsiTheme="minorHAnsi" w:cstheme="minorHAnsi"/>
          <w:b/>
          <w:bCs/>
          <w:sz w:val="22"/>
          <w:szCs w:val="22"/>
        </w:rPr>
        <w:t>t</w:t>
      </w:r>
      <w:r w:rsidR="005732F0" w:rsidRPr="006579AA">
        <w:rPr>
          <w:rFonts w:asciiTheme="minorHAnsi" w:hAnsiTheme="minorHAnsi" w:cstheme="minorHAnsi"/>
          <w:b/>
          <w:bCs/>
          <w:sz w:val="22"/>
          <w:szCs w:val="22"/>
        </w:rPr>
        <w:t>eacher</w:t>
      </w:r>
    </w:p>
    <w:p w14:paraId="3106B653" w14:textId="6C0378E5" w:rsidR="007709FD" w:rsidRPr="006579AA" w:rsidRDefault="007709FD" w:rsidP="006579AA">
      <w:pPr>
        <w:autoSpaceDE w:val="0"/>
        <w:autoSpaceDN w:val="0"/>
        <w:rPr>
          <w:rFonts w:asciiTheme="minorHAnsi" w:hAnsiTheme="minorHAnsi" w:cstheme="minorHAnsi"/>
          <w:sz w:val="22"/>
          <w:szCs w:val="22"/>
          <w:lang w:eastAsia="en-GB"/>
        </w:rPr>
      </w:pPr>
      <w:r w:rsidRPr="006579AA">
        <w:rPr>
          <w:rFonts w:asciiTheme="minorHAnsi" w:hAnsiTheme="minorHAnsi" w:cstheme="minorHAnsi"/>
          <w:sz w:val="22"/>
          <w:szCs w:val="22"/>
        </w:rPr>
        <w:t>Day to day responsibility for the health, safety and welfare of employees and pupils</w:t>
      </w:r>
    </w:p>
    <w:p w14:paraId="0600D5C6" w14:textId="016594B6" w:rsidR="00FD75A1" w:rsidRPr="006579AA" w:rsidRDefault="00F6030E"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lang w:eastAsia="en-GB"/>
        </w:rPr>
        <w:t>Demonstrating visible, active commitment to health and safety improvement</w:t>
      </w:r>
    </w:p>
    <w:p w14:paraId="705081F7"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T</w:t>
      </w:r>
      <w:r w:rsidR="00D601BD" w:rsidRPr="006579AA">
        <w:rPr>
          <w:rFonts w:cstheme="minorHAnsi"/>
        </w:rPr>
        <w:t xml:space="preserve">he </w:t>
      </w:r>
      <w:r w:rsidR="00BF5402" w:rsidRPr="006579AA">
        <w:rPr>
          <w:rFonts w:cstheme="minorHAnsi"/>
        </w:rPr>
        <w:t xml:space="preserve">overall </w:t>
      </w:r>
      <w:r w:rsidR="00D601BD" w:rsidRPr="006579AA">
        <w:rPr>
          <w:rFonts w:cstheme="minorHAnsi"/>
        </w:rPr>
        <w:t>maintenance and development of safe working practices and conditions for all employees</w:t>
      </w:r>
      <w:r w:rsidR="00DA0C2B" w:rsidRPr="006579AA">
        <w:rPr>
          <w:rFonts w:cstheme="minorHAnsi"/>
        </w:rPr>
        <w:t>, pupils and other non-</w:t>
      </w:r>
      <w:r w:rsidR="00BF5402" w:rsidRPr="006579AA">
        <w:rPr>
          <w:rFonts w:cstheme="minorHAnsi"/>
        </w:rPr>
        <w:t>employees on site</w:t>
      </w:r>
      <w:r w:rsidR="00D601BD" w:rsidRPr="006579AA">
        <w:rPr>
          <w:rFonts w:cstheme="minorHAnsi"/>
        </w:rPr>
        <w:t xml:space="preserve">  </w:t>
      </w:r>
    </w:p>
    <w:p w14:paraId="5F034EF2"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E</w:t>
      </w:r>
      <w:r w:rsidR="005732F0" w:rsidRPr="006579AA">
        <w:rPr>
          <w:rFonts w:cstheme="minorHAnsi"/>
        </w:rPr>
        <w:t>nsuring</w:t>
      </w:r>
      <w:r w:rsidR="00D601BD" w:rsidRPr="006579AA">
        <w:rPr>
          <w:rFonts w:cstheme="minorHAnsi"/>
        </w:rPr>
        <w:t xml:space="preserve"> that the requireme</w:t>
      </w:r>
      <w:r w:rsidR="002659D0" w:rsidRPr="006579AA">
        <w:rPr>
          <w:rFonts w:cstheme="minorHAnsi"/>
        </w:rPr>
        <w:t>nts of all relevant legislation</w:t>
      </w:r>
      <w:r w:rsidR="00D601BD" w:rsidRPr="006579AA">
        <w:rPr>
          <w:rFonts w:cstheme="minorHAnsi"/>
        </w:rPr>
        <w:t xml:space="preserve">, codes of practice and </w:t>
      </w:r>
      <w:r w:rsidR="00C804A7" w:rsidRPr="006579AA">
        <w:rPr>
          <w:rFonts w:cstheme="minorHAnsi"/>
        </w:rPr>
        <w:t>school policies</w:t>
      </w:r>
      <w:r w:rsidR="00D601BD" w:rsidRPr="006579AA">
        <w:rPr>
          <w:rFonts w:cstheme="minorHAnsi"/>
        </w:rPr>
        <w:t xml:space="preserve"> are met at all times</w:t>
      </w:r>
    </w:p>
    <w:p w14:paraId="048D51BD"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E</w:t>
      </w:r>
      <w:r w:rsidR="00D601BD" w:rsidRPr="006579AA">
        <w:rPr>
          <w:rFonts w:cstheme="minorHAnsi"/>
        </w:rPr>
        <w:t>nsur</w:t>
      </w:r>
      <w:r w:rsidR="005732F0" w:rsidRPr="006579AA">
        <w:rPr>
          <w:rFonts w:cstheme="minorHAnsi"/>
        </w:rPr>
        <w:t>ing</w:t>
      </w:r>
      <w:r w:rsidR="00D601BD" w:rsidRPr="006579AA">
        <w:rPr>
          <w:rFonts w:cstheme="minorHAnsi"/>
        </w:rPr>
        <w:t xml:space="preserve"> safe working conditions </w:t>
      </w:r>
      <w:r w:rsidR="005732F0" w:rsidRPr="006579AA">
        <w:rPr>
          <w:rFonts w:cstheme="minorHAnsi"/>
        </w:rPr>
        <w:t xml:space="preserve">and safe working practices are provided </w:t>
      </w:r>
      <w:r w:rsidR="00D601BD" w:rsidRPr="006579AA">
        <w:rPr>
          <w:rFonts w:cstheme="minorHAnsi"/>
        </w:rPr>
        <w:t xml:space="preserve">for the health, safety and welfare of staff, pupils and others </w:t>
      </w:r>
    </w:p>
    <w:p w14:paraId="635F7A6A"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C</w:t>
      </w:r>
      <w:r w:rsidR="00D601BD" w:rsidRPr="006579AA">
        <w:rPr>
          <w:rFonts w:cstheme="minorHAnsi"/>
        </w:rPr>
        <w:t>onsult</w:t>
      </w:r>
      <w:r w:rsidR="00BF5402" w:rsidRPr="006579AA">
        <w:rPr>
          <w:rFonts w:cstheme="minorHAnsi"/>
        </w:rPr>
        <w:t>ing</w:t>
      </w:r>
      <w:r w:rsidR="00D601BD" w:rsidRPr="006579AA">
        <w:rPr>
          <w:rFonts w:cstheme="minorHAnsi"/>
        </w:rPr>
        <w:t xml:space="preserve"> with </w:t>
      </w:r>
      <w:r w:rsidR="005732F0" w:rsidRPr="006579AA">
        <w:rPr>
          <w:rFonts w:cstheme="minorHAnsi"/>
        </w:rPr>
        <w:t>employees</w:t>
      </w:r>
      <w:r w:rsidR="00D601BD" w:rsidRPr="006579AA">
        <w:rPr>
          <w:rFonts w:cstheme="minorHAnsi"/>
        </w:rPr>
        <w:t xml:space="preserve">, </w:t>
      </w:r>
      <w:r w:rsidR="005732F0" w:rsidRPr="006579AA">
        <w:rPr>
          <w:rFonts w:cstheme="minorHAnsi"/>
        </w:rPr>
        <w:t xml:space="preserve">and </w:t>
      </w:r>
      <w:r w:rsidR="00D601BD" w:rsidRPr="006579AA">
        <w:rPr>
          <w:rFonts w:cstheme="minorHAnsi"/>
        </w:rPr>
        <w:t>safety representative</w:t>
      </w:r>
      <w:r w:rsidR="005732F0" w:rsidRPr="006579AA">
        <w:rPr>
          <w:rFonts w:cstheme="minorHAnsi"/>
        </w:rPr>
        <w:t>s, on health and safety issues</w:t>
      </w:r>
    </w:p>
    <w:p w14:paraId="7CBCD919"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E</w:t>
      </w:r>
      <w:r w:rsidR="00777457" w:rsidRPr="006579AA">
        <w:rPr>
          <w:rFonts w:cstheme="minorHAnsi"/>
        </w:rPr>
        <w:t>nsuring effective means of communication with staff on health, safety and welfare issues</w:t>
      </w:r>
    </w:p>
    <w:p w14:paraId="21ACD0A9"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E</w:t>
      </w:r>
      <w:r w:rsidR="00BF5402" w:rsidRPr="006579AA">
        <w:rPr>
          <w:rFonts w:cstheme="minorHAnsi"/>
        </w:rPr>
        <w:t>nsuring that risk assessments are undertaken and reviewed annually</w:t>
      </w:r>
    </w:p>
    <w:p w14:paraId="0C25FBEE" w14:textId="51E34520" w:rsidR="00BF08A1" w:rsidRPr="006579AA" w:rsidRDefault="00BF08A1" w:rsidP="004D7375">
      <w:pPr>
        <w:pStyle w:val="BodyTextIndent"/>
        <w:numPr>
          <w:ilvl w:val="0"/>
          <w:numId w:val="76"/>
        </w:numPr>
        <w:rPr>
          <w:rFonts w:asciiTheme="minorHAnsi" w:hAnsiTheme="minorHAnsi" w:cstheme="minorHAnsi"/>
          <w:lang w:eastAsia="en-GB"/>
        </w:rPr>
      </w:pPr>
      <w:r w:rsidRPr="006579AA">
        <w:rPr>
          <w:rFonts w:asciiTheme="minorHAnsi" w:hAnsiTheme="minorHAnsi" w:cstheme="minorHAnsi"/>
          <w:sz w:val="22"/>
          <w:szCs w:val="22"/>
        </w:rPr>
        <w:t>Ensuring that adequate health and safety resources are available to meet health and safety requirements.</w:t>
      </w:r>
    </w:p>
    <w:p w14:paraId="468B10D2"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Id</w:t>
      </w:r>
      <w:r w:rsidR="00D601BD" w:rsidRPr="006579AA">
        <w:rPr>
          <w:rFonts w:cstheme="minorHAnsi"/>
        </w:rPr>
        <w:t xml:space="preserve">entify the training needs of </w:t>
      </w:r>
      <w:r w:rsidR="00BF5402" w:rsidRPr="006579AA">
        <w:rPr>
          <w:rFonts w:cstheme="minorHAnsi"/>
        </w:rPr>
        <w:t>employees and ensure that they are ‘competent’ to carry out their activities</w:t>
      </w:r>
    </w:p>
    <w:p w14:paraId="57BD025C" w14:textId="77777777" w:rsidR="00FD75A1"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E</w:t>
      </w:r>
      <w:r w:rsidR="00D601BD" w:rsidRPr="006579AA">
        <w:rPr>
          <w:rFonts w:cstheme="minorHAnsi"/>
        </w:rPr>
        <w:t>nsur</w:t>
      </w:r>
      <w:r w:rsidR="00BF5402" w:rsidRPr="006579AA">
        <w:rPr>
          <w:rFonts w:cstheme="minorHAnsi"/>
        </w:rPr>
        <w:t xml:space="preserve">ing that arrangements are made for defects </w:t>
      </w:r>
      <w:r w:rsidR="00D601BD" w:rsidRPr="006579AA">
        <w:rPr>
          <w:rFonts w:cstheme="minorHAnsi"/>
        </w:rPr>
        <w:t>in the premises, its plant, equipment or facilit</w:t>
      </w:r>
      <w:r w:rsidR="00BF5402" w:rsidRPr="006579AA">
        <w:rPr>
          <w:rFonts w:cstheme="minorHAnsi"/>
        </w:rPr>
        <w:t>ies are reported</w:t>
      </w:r>
      <w:r w:rsidR="00D601BD" w:rsidRPr="006579AA">
        <w:rPr>
          <w:rFonts w:cstheme="minorHAnsi"/>
        </w:rPr>
        <w:t xml:space="preserve"> and </w:t>
      </w:r>
      <w:r w:rsidR="00BF5402" w:rsidRPr="006579AA">
        <w:rPr>
          <w:rFonts w:cstheme="minorHAnsi"/>
        </w:rPr>
        <w:t>made safe</w:t>
      </w:r>
    </w:p>
    <w:p w14:paraId="7A66C7E5" w14:textId="035E67B3" w:rsidR="00914E77" w:rsidRPr="006579AA" w:rsidRDefault="00702EF8" w:rsidP="004D7375">
      <w:pPr>
        <w:pStyle w:val="ListParagraph"/>
        <w:numPr>
          <w:ilvl w:val="0"/>
          <w:numId w:val="76"/>
        </w:numPr>
        <w:autoSpaceDE w:val="0"/>
        <w:autoSpaceDN w:val="0"/>
        <w:adjustRightInd w:val="0"/>
        <w:spacing w:after="0" w:line="240" w:lineRule="auto"/>
        <w:rPr>
          <w:rFonts w:cstheme="minorHAnsi"/>
          <w:lang w:eastAsia="en-GB"/>
        </w:rPr>
      </w:pPr>
      <w:r w:rsidRPr="006579AA">
        <w:rPr>
          <w:rFonts w:cstheme="minorHAnsi"/>
        </w:rPr>
        <w:t>E</w:t>
      </w:r>
      <w:r w:rsidR="009B5F0E" w:rsidRPr="006579AA">
        <w:rPr>
          <w:rFonts w:cstheme="minorHAnsi"/>
        </w:rPr>
        <w:t>nsuring that accident, work-</w:t>
      </w:r>
      <w:r w:rsidR="00777457" w:rsidRPr="006579AA">
        <w:rPr>
          <w:rFonts w:cstheme="minorHAnsi"/>
        </w:rPr>
        <w:t>related ill health and violent incidents are reported and investigated as necessary</w:t>
      </w:r>
    </w:p>
    <w:p w14:paraId="540F901B" w14:textId="77777777" w:rsidR="00777457" w:rsidRPr="006579AA" w:rsidRDefault="00702EF8" w:rsidP="004D7375">
      <w:pPr>
        <w:pStyle w:val="ListParagraph"/>
        <w:numPr>
          <w:ilvl w:val="0"/>
          <w:numId w:val="76"/>
        </w:numPr>
        <w:spacing w:after="0" w:line="240" w:lineRule="auto"/>
        <w:jc w:val="both"/>
        <w:rPr>
          <w:rFonts w:cstheme="minorHAnsi"/>
        </w:rPr>
      </w:pPr>
      <w:r w:rsidRPr="006579AA">
        <w:rPr>
          <w:rFonts w:cstheme="minorHAnsi"/>
        </w:rPr>
        <w:t>M</w:t>
      </w:r>
      <w:r w:rsidR="00D601BD" w:rsidRPr="006579AA">
        <w:rPr>
          <w:rFonts w:cstheme="minorHAnsi"/>
        </w:rPr>
        <w:t>onitor</w:t>
      </w:r>
      <w:r w:rsidR="00914E77" w:rsidRPr="006579AA">
        <w:rPr>
          <w:rFonts w:cstheme="minorHAnsi"/>
        </w:rPr>
        <w:t>ing</w:t>
      </w:r>
      <w:r w:rsidR="00D601BD" w:rsidRPr="006579AA">
        <w:rPr>
          <w:rFonts w:cstheme="minorHAnsi"/>
        </w:rPr>
        <w:t xml:space="preserve"> the standard of health an</w:t>
      </w:r>
      <w:r w:rsidR="00777457" w:rsidRPr="006579AA">
        <w:rPr>
          <w:rFonts w:cstheme="minorHAnsi"/>
        </w:rPr>
        <w:t>d safety throughout the school</w:t>
      </w:r>
    </w:p>
    <w:p w14:paraId="741835A5" w14:textId="77777777" w:rsidR="00914E77" w:rsidRPr="006579AA" w:rsidRDefault="00702EF8" w:rsidP="004D7375">
      <w:pPr>
        <w:pStyle w:val="ListParagraph"/>
        <w:numPr>
          <w:ilvl w:val="0"/>
          <w:numId w:val="76"/>
        </w:numPr>
        <w:spacing w:after="0" w:line="240" w:lineRule="auto"/>
        <w:jc w:val="both"/>
        <w:rPr>
          <w:rFonts w:cstheme="minorHAnsi"/>
        </w:rPr>
      </w:pPr>
      <w:r w:rsidRPr="006579AA">
        <w:rPr>
          <w:rFonts w:cstheme="minorHAnsi"/>
        </w:rPr>
        <w:t>E</w:t>
      </w:r>
      <w:r w:rsidR="00914E77" w:rsidRPr="006579AA">
        <w:rPr>
          <w:rFonts w:cstheme="minorHAnsi"/>
        </w:rPr>
        <w:t>nsuring that emergency procedures are in place</w:t>
      </w:r>
    </w:p>
    <w:p w14:paraId="3D30D384" w14:textId="0E69ADD6" w:rsidR="002374C8" w:rsidRPr="006579AA" w:rsidRDefault="00702EF8" w:rsidP="004D7375">
      <w:pPr>
        <w:pStyle w:val="ListParagraph"/>
        <w:numPr>
          <w:ilvl w:val="0"/>
          <w:numId w:val="76"/>
        </w:numPr>
        <w:autoSpaceDE w:val="0"/>
        <w:autoSpaceDN w:val="0"/>
        <w:spacing w:after="0" w:line="240" w:lineRule="auto"/>
        <w:rPr>
          <w:rFonts w:cstheme="minorHAnsi"/>
        </w:rPr>
      </w:pPr>
      <w:r w:rsidRPr="006579AA">
        <w:rPr>
          <w:rFonts w:cstheme="minorHAnsi"/>
        </w:rPr>
        <w:t>E</w:t>
      </w:r>
      <w:r w:rsidR="00105E6E" w:rsidRPr="006579AA">
        <w:rPr>
          <w:rFonts w:cstheme="minorHAnsi"/>
        </w:rPr>
        <w:t>nsure that staff involved in educational visits are aware of their responsibilities regarding the Off-Site Visits Policy and have access to it.</w:t>
      </w:r>
      <w:r w:rsidR="0023738F" w:rsidRPr="006579AA">
        <w:rPr>
          <w:rFonts w:cstheme="minorHAnsi"/>
        </w:rPr>
        <w:t xml:space="preserve"> </w:t>
      </w:r>
      <w:r w:rsidRPr="006579AA">
        <w:rPr>
          <w:rFonts w:cstheme="minorHAnsi"/>
        </w:rPr>
        <w:t>A</w:t>
      </w:r>
      <w:r w:rsidR="00105E6E" w:rsidRPr="006579AA">
        <w:rPr>
          <w:rFonts w:cstheme="minorHAnsi"/>
        </w:rPr>
        <w:t>uthorise all Off-Site Visits. Inform the Governors of all non-routine Off-Site Visits.</w:t>
      </w:r>
    </w:p>
    <w:p w14:paraId="18C5B75C" w14:textId="42559BE8" w:rsidR="002641B1" w:rsidRPr="006579AA" w:rsidRDefault="002641B1" w:rsidP="004D7375">
      <w:pPr>
        <w:pStyle w:val="ListParagraph"/>
        <w:numPr>
          <w:ilvl w:val="0"/>
          <w:numId w:val="76"/>
        </w:numPr>
        <w:spacing w:after="0" w:line="240" w:lineRule="auto"/>
        <w:rPr>
          <w:rFonts w:cstheme="minorHAnsi"/>
        </w:rPr>
      </w:pPr>
      <w:r w:rsidRPr="006579AA">
        <w:rPr>
          <w:rFonts w:cstheme="minorHAnsi"/>
        </w:rPr>
        <w:t>Ensuring employees are ‘competent’ to carry out their activities</w:t>
      </w:r>
    </w:p>
    <w:p w14:paraId="222CF368" w14:textId="0EAB11BE" w:rsidR="00721AEA"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 xml:space="preserve">Ensuring new employees are inducted in the safe working practices </w:t>
      </w:r>
    </w:p>
    <w:p w14:paraId="02DD3856" w14:textId="043C2B0D" w:rsidR="002641B1"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 xml:space="preserve">Ensuring </w:t>
      </w:r>
      <w:r w:rsidR="0066464C" w:rsidRPr="006579AA">
        <w:rPr>
          <w:rFonts w:asciiTheme="minorHAnsi" w:hAnsiTheme="minorHAnsi" w:cstheme="minorHAnsi"/>
          <w:sz w:val="22"/>
          <w:szCs w:val="22"/>
        </w:rPr>
        <w:t xml:space="preserve">site </w:t>
      </w:r>
      <w:r w:rsidRPr="006579AA">
        <w:rPr>
          <w:rFonts w:asciiTheme="minorHAnsi" w:hAnsiTheme="minorHAnsi" w:cstheme="minorHAnsi"/>
          <w:sz w:val="22"/>
          <w:szCs w:val="22"/>
        </w:rPr>
        <w:t xml:space="preserve">safety inspections are carried out at least termly </w:t>
      </w:r>
      <w:r w:rsidR="0066464C" w:rsidRPr="006579AA">
        <w:rPr>
          <w:rFonts w:asciiTheme="minorHAnsi" w:hAnsiTheme="minorHAnsi" w:cstheme="minorHAnsi"/>
          <w:sz w:val="22"/>
          <w:szCs w:val="22"/>
        </w:rPr>
        <w:t>and findings shared with governors and the Trust</w:t>
      </w:r>
      <w:r w:rsidR="00FA760D" w:rsidRPr="006579AA">
        <w:rPr>
          <w:rFonts w:asciiTheme="minorHAnsi" w:hAnsiTheme="minorHAnsi" w:cstheme="minorHAnsi"/>
          <w:sz w:val="22"/>
          <w:szCs w:val="22"/>
        </w:rPr>
        <w:t xml:space="preserve"> e</w:t>
      </w:r>
      <w:r w:rsidRPr="006579AA">
        <w:rPr>
          <w:rFonts w:asciiTheme="minorHAnsi" w:hAnsiTheme="minorHAnsi" w:cstheme="minorHAnsi"/>
          <w:sz w:val="22"/>
          <w:szCs w:val="22"/>
        </w:rPr>
        <w:t>nsuring all plant, machinery and equipment is inspected and maintained in safe working order</w:t>
      </w:r>
    </w:p>
    <w:p w14:paraId="7BC6E4C0" w14:textId="77777777" w:rsidR="002641B1"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 xml:space="preserve">Ensuring all reasonably practicable steps are taken to prevent the unauthorised or improper use of all plant, machinery and equipment </w:t>
      </w:r>
    </w:p>
    <w:p w14:paraId="18428BB9" w14:textId="77777777" w:rsidR="002641B1"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 xml:space="preserve">Ensuring appropriate personal protective equipment and first aid facilities are provided and readily available </w:t>
      </w:r>
    </w:p>
    <w:p w14:paraId="4BF6E6E3" w14:textId="77777777" w:rsidR="002641B1"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Ensuring that employees and pupils are aware of the emergency procedures</w:t>
      </w:r>
    </w:p>
    <w:p w14:paraId="5A047286" w14:textId="77777777" w:rsidR="002641B1"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Ensuring that hazardous substances are correctly used, stored and labelled</w:t>
      </w:r>
    </w:p>
    <w:p w14:paraId="77AA5345" w14:textId="1F2158C1" w:rsidR="002641B1" w:rsidRPr="006579AA" w:rsidRDefault="002641B1"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Ensuring that relevant health and safety warning signs are displayed</w:t>
      </w:r>
      <w:r w:rsidR="002554F4" w:rsidRPr="006579AA">
        <w:rPr>
          <w:rFonts w:asciiTheme="minorHAnsi" w:hAnsiTheme="minorHAnsi" w:cstheme="minorHAnsi"/>
          <w:sz w:val="22"/>
          <w:szCs w:val="22"/>
        </w:rPr>
        <w:t xml:space="preserve"> inline with statutory requirements and best practice</w:t>
      </w:r>
    </w:p>
    <w:p w14:paraId="03936137" w14:textId="108A36C2" w:rsidR="00711849" w:rsidRPr="006579AA" w:rsidRDefault="00711849"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Be accountable and responsible for curriculum risk assessments</w:t>
      </w:r>
      <w:r w:rsidR="00D1482C" w:rsidRPr="006579AA">
        <w:rPr>
          <w:rFonts w:asciiTheme="minorHAnsi" w:hAnsiTheme="minorHAnsi" w:cstheme="minorHAnsi"/>
          <w:sz w:val="22"/>
          <w:szCs w:val="22"/>
        </w:rPr>
        <w:t>.</w:t>
      </w:r>
    </w:p>
    <w:p w14:paraId="67F30666" w14:textId="6970B305" w:rsidR="00F73B90" w:rsidRPr="006579AA" w:rsidRDefault="00F73B90" w:rsidP="004D7375">
      <w:pPr>
        <w:pStyle w:val="BodyTextIndent"/>
        <w:numPr>
          <w:ilvl w:val="0"/>
          <w:numId w:val="76"/>
        </w:numPr>
        <w:rPr>
          <w:rFonts w:asciiTheme="minorHAnsi" w:hAnsiTheme="minorHAnsi" w:cstheme="minorHAnsi"/>
          <w:sz w:val="22"/>
          <w:szCs w:val="22"/>
        </w:rPr>
      </w:pPr>
      <w:r w:rsidRPr="006579AA">
        <w:rPr>
          <w:rFonts w:asciiTheme="minorHAnsi" w:hAnsiTheme="minorHAnsi" w:cstheme="minorHAnsi"/>
          <w:sz w:val="22"/>
          <w:szCs w:val="22"/>
        </w:rPr>
        <w:t xml:space="preserve">Ensure asbestos monitoring </w:t>
      </w:r>
      <w:r w:rsidR="00721AEA" w:rsidRPr="006579AA">
        <w:rPr>
          <w:rFonts w:asciiTheme="minorHAnsi" w:hAnsiTheme="minorHAnsi" w:cstheme="minorHAnsi"/>
          <w:sz w:val="22"/>
          <w:szCs w:val="22"/>
        </w:rPr>
        <w:t xml:space="preserve">is </w:t>
      </w:r>
      <w:r w:rsidRPr="006579AA">
        <w:rPr>
          <w:rFonts w:asciiTheme="minorHAnsi" w:hAnsiTheme="minorHAnsi" w:cstheme="minorHAnsi"/>
          <w:sz w:val="22"/>
          <w:szCs w:val="22"/>
        </w:rPr>
        <w:t>in place</w:t>
      </w:r>
    </w:p>
    <w:p w14:paraId="7D284A39" w14:textId="77777777" w:rsidR="002641B1" w:rsidRPr="006579AA" w:rsidRDefault="002641B1" w:rsidP="00012332">
      <w:pPr>
        <w:autoSpaceDE w:val="0"/>
        <w:autoSpaceDN w:val="0"/>
        <w:rPr>
          <w:rFonts w:asciiTheme="minorHAnsi" w:hAnsiTheme="minorHAnsi" w:cstheme="minorHAnsi"/>
          <w:sz w:val="22"/>
          <w:szCs w:val="22"/>
        </w:rPr>
      </w:pPr>
    </w:p>
    <w:bookmarkEnd w:id="6"/>
    <w:p w14:paraId="2AAD7AA3" w14:textId="77777777" w:rsidR="00E0352D" w:rsidRPr="006579AA" w:rsidRDefault="00E0352D" w:rsidP="009C579C">
      <w:pPr>
        <w:autoSpaceDE w:val="0"/>
        <w:autoSpaceDN w:val="0"/>
        <w:rPr>
          <w:rFonts w:asciiTheme="minorHAnsi" w:hAnsiTheme="minorHAnsi" w:cstheme="minorHAnsi"/>
          <w:b/>
          <w:bCs/>
          <w:sz w:val="22"/>
          <w:szCs w:val="22"/>
        </w:rPr>
      </w:pPr>
    </w:p>
    <w:p w14:paraId="7979995B" w14:textId="3ACCE52D" w:rsidR="00304601" w:rsidRPr="006579AA" w:rsidRDefault="00366EF2" w:rsidP="009C579C">
      <w:pPr>
        <w:autoSpaceDE w:val="0"/>
        <w:autoSpaceDN w:val="0"/>
        <w:rPr>
          <w:rFonts w:asciiTheme="minorHAnsi" w:hAnsiTheme="minorHAnsi" w:cstheme="minorHAnsi"/>
          <w:b/>
          <w:bCs/>
          <w:sz w:val="22"/>
          <w:szCs w:val="22"/>
        </w:rPr>
      </w:pPr>
      <w:r w:rsidRPr="006579AA">
        <w:rPr>
          <w:rFonts w:asciiTheme="minorHAnsi" w:hAnsiTheme="minorHAnsi" w:cstheme="minorHAnsi"/>
          <w:b/>
          <w:bCs/>
          <w:sz w:val="22"/>
          <w:szCs w:val="22"/>
        </w:rPr>
        <w:t xml:space="preserve">Operations Coordinator </w:t>
      </w:r>
      <w:r w:rsidR="0056715E" w:rsidRPr="006579AA">
        <w:rPr>
          <w:rFonts w:asciiTheme="minorHAnsi" w:hAnsiTheme="minorHAnsi" w:cstheme="minorHAnsi"/>
          <w:b/>
          <w:bCs/>
          <w:sz w:val="22"/>
          <w:szCs w:val="22"/>
        </w:rPr>
        <w:t xml:space="preserve"> - in our Primary schools /</w:t>
      </w:r>
      <w:r w:rsidR="00AA31F0" w:rsidRPr="006579AA">
        <w:rPr>
          <w:rFonts w:asciiTheme="minorHAnsi" w:hAnsiTheme="minorHAnsi" w:cstheme="minorHAnsi"/>
          <w:b/>
          <w:bCs/>
          <w:sz w:val="22"/>
          <w:szCs w:val="22"/>
        </w:rPr>
        <w:t>Facilities Manager</w:t>
      </w:r>
      <w:r w:rsidR="00C752EF" w:rsidRPr="006579AA">
        <w:rPr>
          <w:rFonts w:asciiTheme="minorHAnsi" w:hAnsiTheme="minorHAnsi" w:cstheme="minorHAnsi"/>
          <w:b/>
          <w:bCs/>
          <w:sz w:val="22"/>
          <w:szCs w:val="22"/>
        </w:rPr>
        <w:t xml:space="preserve"> in our Se</w:t>
      </w:r>
      <w:r w:rsidR="00914DEA" w:rsidRPr="006579AA">
        <w:rPr>
          <w:rFonts w:asciiTheme="minorHAnsi" w:hAnsiTheme="minorHAnsi" w:cstheme="minorHAnsi"/>
          <w:b/>
          <w:bCs/>
          <w:sz w:val="22"/>
          <w:szCs w:val="22"/>
        </w:rPr>
        <w:t>co</w:t>
      </w:r>
      <w:r w:rsidR="00F17792" w:rsidRPr="006579AA">
        <w:rPr>
          <w:rFonts w:asciiTheme="minorHAnsi" w:hAnsiTheme="minorHAnsi" w:cstheme="minorHAnsi"/>
          <w:b/>
          <w:bCs/>
          <w:sz w:val="22"/>
          <w:szCs w:val="22"/>
        </w:rPr>
        <w:t>n</w:t>
      </w:r>
      <w:r w:rsidR="00F35A7D" w:rsidRPr="006579AA">
        <w:rPr>
          <w:rFonts w:asciiTheme="minorHAnsi" w:hAnsiTheme="minorHAnsi" w:cstheme="minorHAnsi"/>
          <w:b/>
          <w:bCs/>
          <w:sz w:val="22"/>
          <w:szCs w:val="22"/>
        </w:rPr>
        <w:t>dary</w:t>
      </w:r>
      <w:r w:rsidR="00426FD1" w:rsidRPr="006579AA">
        <w:rPr>
          <w:rFonts w:asciiTheme="minorHAnsi" w:hAnsiTheme="minorHAnsi" w:cstheme="minorHAnsi"/>
          <w:b/>
          <w:bCs/>
          <w:sz w:val="22"/>
          <w:szCs w:val="22"/>
        </w:rPr>
        <w:t xml:space="preserve"> schools</w:t>
      </w:r>
    </w:p>
    <w:p w14:paraId="6936705E" w14:textId="49C631D6" w:rsidR="00304601" w:rsidRPr="006579AA" w:rsidRDefault="00433CBA" w:rsidP="00612BF3">
      <w:pPr>
        <w:pStyle w:val="NoSpacing"/>
        <w:numPr>
          <w:ilvl w:val="0"/>
          <w:numId w:val="35"/>
        </w:numPr>
        <w:ind w:left="785"/>
        <w:rPr>
          <w:rFonts w:cstheme="minorHAnsi"/>
          <w:b/>
          <w:bCs/>
        </w:rPr>
      </w:pPr>
      <w:r w:rsidRPr="006579AA">
        <w:rPr>
          <w:rFonts w:cstheme="minorHAnsi"/>
          <w:spacing w:val="1"/>
        </w:rPr>
        <w:t>A</w:t>
      </w:r>
      <w:r w:rsidRPr="006579AA">
        <w:rPr>
          <w:rFonts w:cstheme="minorHAnsi"/>
        </w:rPr>
        <w:t xml:space="preserve">ll </w:t>
      </w:r>
      <w:r w:rsidRPr="006579AA">
        <w:rPr>
          <w:rFonts w:cstheme="minorHAnsi"/>
          <w:spacing w:val="1"/>
        </w:rPr>
        <w:t>risk</w:t>
      </w:r>
      <w:r w:rsidR="00304601" w:rsidRPr="006579AA">
        <w:rPr>
          <w:rFonts w:cstheme="minorHAnsi"/>
        </w:rPr>
        <w:t xml:space="preserve"> </w:t>
      </w:r>
      <w:r w:rsidR="00304601" w:rsidRPr="006579AA">
        <w:rPr>
          <w:rFonts w:cstheme="minorHAnsi"/>
          <w:spacing w:val="1"/>
        </w:rPr>
        <w:t>a</w:t>
      </w:r>
      <w:r w:rsidR="00304601" w:rsidRPr="006579AA">
        <w:rPr>
          <w:rFonts w:cstheme="minorHAnsi"/>
        </w:rPr>
        <w:t>s</w:t>
      </w:r>
      <w:r w:rsidR="00304601" w:rsidRPr="006579AA">
        <w:rPr>
          <w:rFonts w:cstheme="minorHAnsi"/>
          <w:spacing w:val="-2"/>
        </w:rPr>
        <w:t>s</w:t>
      </w:r>
      <w:r w:rsidR="00304601" w:rsidRPr="006579AA">
        <w:rPr>
          <w:rFonts w:cstheme="minorHAnsi"/>
          <w:spacing w:val="1"/>
        </w:rPr>
        <w:t>e</w:t>
      </w:r>
      <w:r w:rsidR="00304601" w:rsidRPr="006579AA">
        <w:rPr>
          <w:rFonts w:cstheme="minorHAnsi"/>
        </w:rPr>
        <w:t>ss</w:t>
      </w:r>
      <w:r w:rsidR="00304601" w:rsidRPr="006579AA">
        <w:rPr>
          <w:rFonts w:cstheme="minorHAnsi"/>
          <w:spacing w:val="-1"/>
        </w:rPr>
        <w:t>m</w:t>
      </w:r>
      <w:r w:rsidR="00304601" w:rsidRPr="006579AA">
        <w:rPr>
          <w:rFonts w:cstheme="minorHAnsi"/>
          <w:spacing w:val="1"/>
        </w:rPr>
        <w:t>en</w:t>
      </w:r>
      <w:r w:rsidR="00304601" w:rsidRPr="006579AA">
        <w:rPr>
          <w:rFonts w:cstheme="minorHAnsi"/>
        </w:rPr>
        <w:t>ts</w:t>
      </w:r>
      <w:r w:rsidR="00304601" w:rsidRPr="006579AA">
        <w:rPr>
          <w:rFonts w:cstheme="minorHAnsi"/>
          <w:spacing w:val="-2"/>
        </w:rPr>
        <w:t xml:space="preserve"> </w:t>
      </w:r>
      <w:r w:rsidR="00304601" w:rsidRPr="006579AA">
        <w:rPr>
          <w:rFonts w:cstheme="minorHAnsi"/>
          <w:spacing w:val="1"/>
        </w:rPr>
        <w:t>a</w:t>
      </w:r>
      <w:r w:rsidR="00304601" w:rsidRPr="006579AA">
        <w:rPr>
          <w:rFonts w:cstheme="minorHAnsi"/>
          <w:spacing w:val="-1"/>
        </w:rPr>
        <w:t>r</w:t>
      </w:r>
      <w:r w:rsidR="00304601" w:rsidRPr="006579AA">
        <w:rPr>
          <w:rFonts w:cstheme="minorHAnsi"/>
        </w:rPr>
        <w:t>e</w:t>
      </w:r>
      <w:r w:rsidR="00304601" w:rsidRPr="006579AA">
        <w:rPr>
          <w:rFonts w:cstheme="minorHAnsi"/>
          <w:spacing w:val="1"/>
        </w:rPr>
        <w:t xml:space="preserve"> </w:t>
      </w:r>
      <w:r w:rsidR="00304601" w:rsidRPr="006579AA">
        <w:rPr>
          <w:rFonts w:cstheme="minorHAnsi"/>
        </w:rPr>
        <w:t>c</w:t>
      </w:r>
      <w:r w:rsidR="00304601" w:rsidRPr="006579AA">
        <w:rPr>
          <w:rFonts w:cstheme="minorHAnsi"/>
          <w:spacing w:val="-1"/>
        </w:rPr>
        <w:t>o</w:t>
      </w:r>
      <w:r w:rsidR="00304601" w:rsidRPr="006579AA">
        <w:rPr>
          <w:rFonts w:cstheme="minorHAnsi"/>
          <w:spacing w:val="2"/>
        </w:rPr>
        <w:t>m</w:t>
      </w:r>
      <w:r w:rsidR="00304601" w:rsidRPr="006579AA">
        <w:rPr>
          <w:rFonts w:cstheme="minorHAnsi"/>
          <w:spacing w:val="1"/>
        </w:rPr>
        <w:t>p</w:t>
      </w:r>
      <w:r w:rsidR="00304601" w:rsidRPr="006579AA">
        <w:rPr>
          <w:rFonts w:cstheme="minorHAnsi"/>
        </w:rPr>
        <w:t>l</w:t>
      </w:r>
      <w:r w:rsidR="00304601" w:rsidRPr="006579AA">
        <w:rPr>
          <w:rFonts w:cstheme="minorHAnsi"/>
          <w:spacing w:val="-1"/>
        </w:rPr>
        <w:t>e</w:t>
      </w:r>
      <w:r w:rsidR="00304601" w:rsidRPr="006579AA">
        <w:rPr>
          <w:rFonts w:cstheme="minorHAnsi"/>
        </w:rPr>
        <w:t>t</w:t>
      </w:r>
      <w:r w:rsidR="00304601" w:rsidRPr="006579AA">
        <w:rPr>
          <w:rFonts w:cstheme="minorHAnsi"/>
          <w:spacing w:val="1"/>
        </w:rPr>
        <w:t>e</w:t>
      </w:r>
      <w:r w:rsidR="00304601" w:rsidRPr="006579AA">
        <w:rPr>
          <w:rFonts w:cstheme="minorHAnsi"/>
        </w:rPr>
        <w:t>d</w:t>
      </w:r>
      <w:r w:rsidR="00304601" w:rsidRPr="006579AA">
        <w:rPr>
          <w:rFonts w:cstheme="minorHAnsi"/>
          <w:spacing w:val="-1"/>
        </w:rPr>
        <w:t xml:space="preserve"> </w:t>
      </w:r>
      <w:r w:rsidR="00304601" w:rsidRPr="006579AA">
        <w:rPr>
          <w:rFonts w:cstheme="minorHAnsi"/>
          <w:spacing w:val="1"/>
        </w:rPr>
        <w:t>a</w:t>
      </w:r>
      <w:r w:rsidR="00304601" w:rsidRPr="006579AA">
        <w:rPr>
          <w:rFonts w:cstheme="minorHAnsi"/>
          <w:spacing w:val="-1"/>
        </w:rPr>
        <w:t>n</w:t>
      </w:r>
      <w:r w:rsidR="00304601" w:rsidRPr="006579AA">
        <w:rPr>
          <w:rFonts w:cstheme="minorHAnsi"/>
        </w:rPr>
        <w:t>d</w:t>
      </w:r>
      <w:r w:rsidR="00304601" w:rsidRPr="006579AA">
        <w:rPr>
          <w:rFonts w:cstheme="minorHAnsi"/>
          <w:spacing w:val="1"/>
        </w:rPr>
        <w:t xml:space="preserve"> </w:t>
      </w:r>
      <w:r w:rsidR="00304601" w:rsidRPr="006579AA">
        <w:rPr>
          <w:rFonts w:cstheme="minorHAnsi"/>
          <w:spacing w:val="-1"/>
        </w:rPr>
        <w:t>r</w:t>
      </w:r>
      <w:r w:rsidR="00304601" w:rsidRPr="006579AA">
        <w:rPr>
          <w:rFonts w:cstheme="minorHAnsi"/>
          <w:spacing w:val="1"/>
        </w:rPr>
        <w:t>e</w:t>
      </w:r>
      <w:r w:rsidR="00304601" w:rsidRPr="006579AA">
        <w:rPr>
          <w:rFonts w:cstheme="minorHAnsi"/>
          <w:spacing w:val="-2"/>
        </w:rPr>
        <w:t>v</w:t>
      </w:r>
      <w:r w:rsidR="00304601" w:rsidRPr="006579AA">
        <w:rPr>
          <w:rFonts w:cstheme="minorHAnsi"/>
        </w:rPr>
        <w:t>i</w:t>
      </w:r>
      <w:r w:rsidR="00304601" w:rsidRPr="006579AA">
        <w:rPr>
          <w:rFonts w:cstheme="minorHAnsi"/>
          <w:spacing w:val="1"/>
        </w:rPr>
        <w:t>e</w:t>
      </w:r>
      <w:r w:rsidR="00304601" w:rsidRPr="006579AA">
        <w:rPr>
          <w:rFonts w:cstheme="minorHAnsi"/>
          <w:spacing w:val="-3"/>
        </w:rPr>
        <w:t>w</w:t>
      </w:r>
      <w:r w:rsidR="00304601" w:rsidRPr="006579AA">
        <w:rPr>
          <w:rFonts w:cstheme="minorHAnsi"/>
          <w:spacing w:val="1"/>
        </w:rPr>
        <w:t>ed relating to all matters related to the site and estate.</w:t>
      </w:r>
    </w:p>
    <w:p w14:paraId="622A3A0D" w14:textId="7126CA5A" w:rsidR="00721AEA" w:rsidRPr="006579AA" w:rsidRDefault="00F008A9" w:rsidP="00F008A9">
      <w:pPr>
        <w:pStyle w:val="NoSpacing"/>
        <w:numPr>
          <w:ilvl w:val="0"/>
          <w:numId w:val="35"/>
        </w:numPr>
        <w:ind w:left="785"/>
        <w:rPr>
          <w:rFonts w:cstheme="minorHAnsi"/>
        </w:rPr>
      </w:pPr>
      <w:r w:rsidRPr="006579AA">
        <w:rPr>
          <w:rFonts w:cstheme="minorHAnsi"/>
        </w:rPr>
        <w:t>H</w:t>
      </w:r>
      <w:r w:rsidRPr="006579AA">
        <w:rPr>
          <w:rFonts w:cstheme="minorHAnsi"/>
          <w:spacing w:val="1"/>
        </w:rPr>
        <w:t>a</w:t>
      </w:r>
      <w:r w:rsidRPr="006579AA">
        <w:rPr>
          <w:rFonts w:cstheme="minorHAnsi"/>
          <w:spacing w:val="-2"/>
        </w:rPr>
        <w:t>z</w:t>
      </w:r>
      <w:r w:rsidRPr="006579AA">
        <w:rPr>
          <w:rFonts w:cstheme="minorHAnsi"/>
          <w:spacing w:val="1"/>
        </w:rPr>
        <w:t>a</w:t>
      </w:r>
      <w:r w:rsidRPr="006579AA">
        <w:rPr>
          <w:rFonts w:cstheme="minorHAnsi"/>
          <w:spacing w:val="-1"/>
        </w:rPr>
        <w:t>r</w:t>
      </w:r>
      <w:r w:rsidRPr="006579AA">
        <w:rPr>
          <w:rFonts w:cstheme="minorHAnsi"/>
        </w:rPr>
        <w:t>d</w:t>
      </w:r>
      <w:r w:rsidRPr="006579AA">
        <w:rPr>
          <w:rFonts w:cstheme="minorHAnsi"/>
          <w:spacing w:val="1"/>
        </w:rPr>
        <w:t xml:space="preserve"> </w:t>
      </w:r>
      <w:r w:rsidRPr="006579AA">
        <w:rPr>
          <w:rFonts w:cstheme="minorHAnsi"/>
          <w:spacing w:val="-1"/>
        </w:rPr>
        <w:t>r</w:t>
      </w:r>
      <w:r w:rsidRPr="006579AA">
        <w:rPr>
          <w:rFonts w:cstheme="minorHAnsi"/>
          <w:spacing w:val="1"/>
        </w:rPr>
        <w:t>epo</w:t>
      </w:r>
      <w:r w:rsidRPr="006579AA">
        <w:rPr>
          <w:rFonts w:cstheme="minorHAnsi"/>
          <w:spacing w:val="-1"/>
        </w:rPr>
        <w:t>r</w:t>
      </w:r>
      <w:r w:rsidRPr="006579AA">
        <w:rPr>
          <w:rFonts w:cstheme="minorHAnsi"/>
        </w:rPr>
        <w:t>ti</w:t>
      </w:r>
      <w:r w:rsidRPr="006579AA">
        <w:rPr>
          <w:rFonts w:cstheme="minorHAnsi"/>
          <w:spacing w:val="1"/>
        </w:rPr>
        <w:t>n</w:t>
      </w:r>
      <w:r w:rsidRPr="006579AA">
        <w:rPr>
          <w:rFonts w:cstheme="minorHAnsi"/>
        </w:rPr>
        <w:t>g</w:t>
      </w:r>
      <w:r w:rsidRPr="006579AA">
        <w:rPr>
          <w:rFonts w:cstheme="minorHAnsi"/>
          <w:spacing w:val="-1"/>
        </w:rPr>
        <w:t xml:space="preserve"> </w:t>
      </w:r>
      <w:r w:rsidRPr="006579AA">
        <w:rPr>
          <w:rFonts w:cstheme="minorHAnsi"/>
          <w:spacing w:val="1"/>
        </w:rPr>
        <w:t>an</w:t>
      </w:r>
      <w:r w:rsidRPr="006579AA">
        <w:rPr>
          <w:rFonts w:cstheme="minorHAnsi"/>
        </w:rPr>
        <w:t>d</w:t>
      </w:r>
      <w:r w:rsidRPr="006579AA">
        <w:rPr>
          <w:rFonts w:cstheme="minorHAnsi"/>
          <w:spacing w:val="-3"/>
        </w:rPr>
        <w:t xml:space="preserve"> </w:t>
      </w:r>
      <w:r w:rsidRPr="006579AA">
        <w:rPr>
          <w:rFonts w:cstheme="minorHAnsi"/>
          <w:spacing w:val="2"/>
        </w:rPr>
        <w:t>m</w:t>
      </w:r>
      <w:r w:rsidRPr="006579AA">
        <w:rPr>
          <w:rFonts w:cstheme="minorHAnsi"/>
          <w:spacing w:val="1"/>
        </w:rPr>
        <w:t>a</w:t>
      </w:r>
      <w:r w:rsidRPr="006579AA">
        <w:rPr>
          <w:rFonts w:cstheme="minorHAnsi"/>
        </w:rPr>
        <w:t>i</w:t>
      </w:r>
      <w:r w:rsidRPr="006579AA">
        <w:rPr>
          <w:rFonts w:cstheme="minorHAnsi"/>
          <w:spacing w:val="1"/>
        </w:rPr>
        <w:t>n</w:t>
      </w:r>
      <w:r w:rsidRPr="006579AA">
        <w:rPr>
          <w:rFonts w:cstheme="minorHAnsi"/>
          <w:spacing w:val="-2"/>
        </w:rPr>
        <w:t>t</w:t>
      </w:r>
      <w:r w:rsidRPr="006579AA">
        <w:rPr>
          <w:rFonts w:cstheme="minorHAnsi"/>
          <w:spacing w:val="1"/>
        </w:rPr>
        <w:t>e</w:t>
      </w:r>
      <w:r w:rsidRPr="006579AA">
        <w:rPr>
          <w:rFonts w:cstheme="minorHAnsi"/>
          <w:spacing w:val="-1"/>
        </w:rPr>
        <w:t>n</w:t>
      </w:r>
      <w:r w:rsidRPr="006579AA">
        <w:rPr>
          <w:rFonts w:cstheme="minorHAnsi"/>
          <w:spacing w:val="1"/>
        </w:rPr>
        <w:t>an</w:t>
      </w:r>
      <w:r w:rsidRPr="006579AA">
        <w:rPr>
          <w:rFonts w:cstheme="minorHAnsi"/>
        </w:rPr>
        <w:t>ce</w:t>
      </w:r>
      <w:r w:rsidRPr="006579AA">
        <w:rPr>
          <w:rFonts w:cstheme="minorHAnsi"/>
          <w:spacing w:val="-1"/>
        </w:rPr>
        <w:t xml:space="preserve"> </w:t>
      </w:r>
      <w:r w:rsidRPr="006579AA">
        <w:rPr>
          <w:rFonts w:cstheme="minorHAnsi"/>
          <w:spacing w:val="1"/>
        </w:rPr>
        <w:t>do</w:t>
      </w:r>
      <w:r w:rsidRPr="006579AA">
        <w:rPr>
          <w:rFonts w:cstheme="minorHAnsi"/>
          <w:spacing w:val="-2"/>
        </w:rPr>
        <w:t>c</w:t>
      </w:r>
      <w:r w:rsidRPr="006579AA">
        <w:rPr>
          <w:rFonts w:cstheme="minorHAnsi"/>
          <w:spacing w:val="1"/>
        </w:rPr>
        <w:t>u</w:t>
      </w:r>
      <w:r w:rsidRPr="006579AA">
        <w:rPr>
          <w:rFonts w:cstheme="minorHAnsi"/>
          <w:spacing w:val="-1"/>
        </w:rPr>
        <w:t>m</w:t>
      </w:r>
      <w:r w:rsidRPr="006579AA">
        <w:rPr>
          <w:rFonts w:cstheme="minorHAnsi"/>
          <w:spacing w:val="1"/>
        </w:rPr>
        <w:t>e</w:t>
      </w:r>
      <w:r w:rsidRPr="006579AA">
        <w:rPr>
          <w:rFonts w:cstheme="minorHAnsi"/>
          <w:spacing w:val="-1"/>
        </w:rPr>
        <w:t>n</w:t>
      </w:r>
      <w:r w:rsidRPr="006579AA">
        <w:rPr>
          <w:rFonts w:cstheme="minorHAnsi"/>
        </w:rPr>
        <w:t>t</w:t>
      </w:r>
      <w:r w:rsidRPr="006579AA">
        <w:rPr>
          <w:rFonts w:cstheme="minorHAnsi"/>
          <w:spacing w:val="1"/>
        </w:rPr>
        <w:t>a</w:t>
      </w:r>
      <w:r w:rsidRPr="006579AA">
        <w:rPr>
          <w:rFonts w:cstheme="minorHAnsi"/>
        </w:rPr>
        <w:t>ti</w:t>
      </w:r>
      <w:r w:rsidRPr="006579AA">
        <w:rPr>
          <w:rFonts w:cstheme="minorHAnsi"/>
          <w:spacing w:val="1"/>
        </w:rPr>
        <w:t>o</w:t>
      </w:r>
      <w:r w:rsidRPr="006579AA">
        <w:rPr>
          <w:rFonts w:cstheme="minorHAnsi"/>
        </w:rPr>
        <w:t>n</w:t>
      </w:r>
      <w:r w:rsidRPr="006579AA">
        <w:rPr>
          <w:rFonts w:cstheme="minorHAnsi"/>
          <w:spacing w:val="-1"/>
        </w:rPr>
        <w:t xml:space="preserve"> </w:t>
      </w:r>
      <w:r w:rsidRPr="006579AA">
        <w:rPr>
          <w:rFonts w:cstheme="minorHAnsi"/>
        </w:rPr>
        <w:t xml:space="preserve">is </w:t>
      </w:r>
      <w:r w:rsidR="00433CBA" w:rsidRPr="006579AA">
        <w:rPr>
          <w:rFonts w:cstheme="minorHAnsi"/>
          <w:spacing w:val="1"/>
        </w:rPr>
        <w:t>carried out</w:t>
      </w:r>
      <w:r w:rsidRPr="006579AA">
        <w:rPr>
          <w:rFonts w:cstheme="minorHAnsi"/>
          <w:spacing w:val="1"/>
        </w:rPr>
        <w:t xml:space="preserve"> (and all staff know how to report hazards)</w:t>
      </w:r>
    </w:p>
    <w:p w14:paraId="47ED3CEE" w14:textId="622EF65D" w:rsidR="00304601" w:rsidRPr="006579AA" w:rsidRDefault="00DC45BF" w:rsidP="00612BF3">
      <w:pPr>
        <w:pStyle w:val="NoSpacing"/>
        <w:numPr>
          <w:ilvl w:val="0"/>
          <w:numId w:val="35"/>
        </w:numPr>
        <w:ind w:left="785"/>
        <w:rPr>
          <w:rFonts w:cstheme="minorHAnsi"/>
        </w:rPr>
      </w:pPr>
      <w:r w:rsidRPr="006579AA">
        <w:rPr>
          <w:rFonts w:cstheme="minorHAnsi"/>
        </w:rPr>
        <w:t>Monitoring of</w:t>
      </w:r>
      <w:r w:rsidR="00F008A9" w:rsidRPr="006579AA">
        <w:rPr>
          <w:rFonts w:cstheme="minorHAnsi"/>
        </w:rPr>
        <w:t xml:space="preserve"> all accidents/incidents and near issues. Reviewing and </w:t>
      </w:r>
      <w:r w:rsidRPr="006579AA">
        <w:rPr>
          <w:rFonts w:cstheme="minorHAnsi"/>
        </w:rPr>
        <w:t>investigation</w:t>
      </w:r>
      <w:r w:rsidR="00F008A9" w:rsidRPr="006579AA">
        <w:rPr>
          <w:rFonts w:cstheme="minorHAnsi"/>
        </w:rPr>
        <w:t xml:space="preserve"> where required.</w:t>
      </w:r>
    </w:p>
    <w:p w14:paraId="30450204" w14:textId="77777777" w:rsidR="00A31250" w:rsidRPr="006579AA" w:rsidRDefault="00A31250" w:rsidP="00A31250">
      <w:pPr>
        <w:pStyle w:val="NoSpacing"/>
        <w:numPr>
          <w:ilvl w:val="0"/>
          <w:numId w:val="35"/>
        </w:numPr>
        <w:ind w:left="785"/>
        <w:rPr>
          <w:rFonts w:cstheme="minorHAnsi"/>
        </w:rPr>
      </w:pPr>
      <w:r w:rsidRPr="006579AA">
        <w:rPr>
          <w:rFonts w:cstheme="minorHAnsi"/>
          <w:spacing w:val="1"/>
        </w:rPr>
        <w:lastRenderedPageBreak/>
        <w:t>A</w:t>
      </w:r>
      <w:r w:rsidRPr="006579AA">
        <w:rPr>
          <w:rFonts w:cstheme="minorHAnsi"/>
        </w:rPr>
        <w:t>ll</w:t>
      </w:r>
      <w:r w:rsidRPr="006579AA">
        <w:rPr>
          <w:rFonts w:cstheme="minorHAnsi"/>
          <w:spacing w:val="10"/>
        </w:rPr>
        <w:t xml:space="preserve"> </w:t>
      </w:r>
      <w:r w:rsidRPr="006579AA">
        <w:rPr>
          <w:rFonts w:cstheme="minorHAnsi"/>
          <w:spacing w:val="1"/>
        </w:rPr>
        <w:t>app</w:t>
      </w:r>
      <w:r w:rsidRPr="006579AA">
        <w:rPr>
          <w:rFonts w:cstheme="minorHAnsi"/>
          <w:spacing w:val="-1"/>
        </w:rPr>
        <w:t>ro</w:t>
      </w:r>
      <w:r w:rsidRPr="006579AA">
        <w:rPr>
          <w:rFonts w:cstheme="minorHAnsi"/>
          <w:spacing w:val="1"/>
        </w:rPr>
        <w:t>p</w:t>
      </w:r>
      <w:r w:rsidRPr="006579AA">
        <w:rPr>
          <w:rFonts w:cstheme="minorHAnsi"/>
          <w:spacing w:val="-1"/>
        </w:rPr>
        <w:t>r</w:t>
      </w:r>
      <w:r w:rsidRPr="006579AA">
        <w:rPr>
          <w:rFonts w:cstheme="minorHAnsi"/>
        </w:rPr>
        <w:t>i</w:t>
      </w:r>
      <w:r w:rsidRPr="006579AA">
        <w:rPr>
          <w:rFonts w:cstheme="minorHAnsi"/>
          <w:spacing w:val="1"/>
        </w:rPr>
        <w:t>a</w:t>
      </w:r>
      <w:r w:rsidRPr="006579AA">
        <w:rPr>
          <w:rFonts w:cstheme="minorHAnsi"/>
        </w:rPr>
        <w:t>te</w:t>
      </w:r>
      <w:r w:rsidRPr="006579AA">
        <w:rPr>
          <w:rFonts w:cstheme="minorHAnsi"/>
          <w:spacing w:val="11"/>
        </w:rPr>
        <w:t xml:space="preserve"> </w:t>
      </w:r>
      <w:r w:rsidRPr="006579AA">
        <w:rPr>
          <w:rFonts w:cstheme="minorHAnsi"/>
          <w:spacing w:val="-1"/>
        </w:rPr>
        <w:t>r</w:t>
      </w:r>
      <w:r w:rsidRPr="006579AA">
        <w:rPr>
          <w:rFonts w:cstheme="minorHAnsi"/>
        </w:rPr>
        <w:t>isk</w:t>
      </w:r>
      <w:r w:rsidRPr="006579AA">
        <w:rPr>
          <w:rFonts w:cstheme="minorHAnsi"/>
          <w:spacing w:val="10"/>
        </w:rPr>
        <w:t xml:space="preserve"> </w:t>
      </w:r>
      <w:r w:rsidRPr="006579AA">
        <w:rPr>
          <w:rFonts w:cstheme="minorHAnsi"/>
          <w:spacing w:val="1"/>
        </w:rPr>
        <w:t>a</w:t>
      </w:r>
      <w:r w:rsidRPr="006579AA">
        <w:rPr>
          <w:rFonts w:cstheme="minorHAnsi"/>
          <w:spacing w:val="-2"/>
        </w:rPr>
        <w:t>s</w:t>
      </w:r>
      <w:r w:rsidRPr="006579AA">
        <w:rPr>
          <w:rFonts w:cstheme="minorHAnsi"/>
        </w:rPr>
        <w:t>s</w:t>
      </w:r>
      <w:r w:rsidRPr="006579AA">
        <w:rPr>
          <w:rFonts w:cstheme="minorHAnsi"/>
          <w:spacing w:val="1"/>
        </w:rPr>
        <w:t>e</w:t>
      </w:r>
      <w:r w:rsidRPr="006579AA">
        <w:rPr>
          <w:rFonts w:cstheme="minorHAnsi"/>
        </w:rPr>
        <w:t>ss</w:t>
      </w:r>
      <w:r w:rsidRPr="006579AA">
        <w:rPr>
          <w:rFonts w:cstheme="minorHAnsi"/>
          <w:spacing w:val="2"/>
        </w:rPr>
        <w:t>m</w:t>
      </w:r>
      <w:r w:rsidRPr="006579AA">
        <w:rPr>
          <w:rFonts w:cstheme="minorHAnsi"/>
          <w:spacing w:val="-1"/>
        </w:rPr>
        <w:t>e</w:t>
      </w:r>
      <w:r w:rsidRPr="006579AA">
        <w:rPr>
          <w:rFonts w:cstheme="minorHAnsi"/>
          <w:spacing w:val="1"/>
        </w:rPr>
        <w:t>n</w:t>
      </w:r>
      <w:r w:rsidRPr="006579AA">
        <w:rPr>
          <w:rFonts w:cstheme="minorHAnsi"/>
        </w:rPr>
        <w:t>ts,</w:t>
      </w:r>
      <w:r w:rsidRPr="006579AA">
        <w:rPr>
          <w:rFonts w:cstheme="minorHAnsi"/>
          <w:spacing w:val="10"/>
        </w:rPr>
        <w:t xml:space="preserve"> </w:t>
      </w:r>
      <w:r w:rsidRPr="006579AA">
        <w:rPr>
          <w:rFonts w:cstheme="minorHAnsi"/>
          <w:spacing w:val="-1"/>
        </w:rPr>
        <w:t>g</w:t>
      </w:r>
      <w:r w:rsidRPr="006579AA">
        <w:rPr>
          <w:rFonts w:cstheme="minorHAnsi"/>
          <w:spacing w:val="1"/>
        </w:rPr>
        <w:t>u</w:t>
      </w:r>
      <w:r w:rsidRPr="006579AA">
        <w:rPr>
          <w:rFonts w:cstheme="minorHAnsi"/>
        </w:rPr>
        <w:t>i</w:t>
      </w:r>
      <w:r w:rsidRPr="006579AA">
        <w:rPr>
          <w:rFonts w:cstheme="minorHAnsi"/>
          <w:spacing w:val="1"/>
        </w:rPr>
        <w:t>d</w:t>
      </w:r>
      <w:r w:rsidRPr="006579AA">
        <w:rPr>
          <w:rFonts w:cstheme="minorHAnsi"/>
          <w:spacing w:val="-1"/>
        </w:rPr>
        <w:t>a</w:t>
      </w:r>
      <w:r w:rsidRPr="006579AA">
        <w:rPr>
          <w:rFonts w:cstheme="minorHAnsi"/>
          <w:spacing w:val="1"/>
        </w:rPr>
        <w:t>n</w:t>
      </w:r>
      <w:r w:rsidRPr="006579AA">
        <w:rPr>
          <w:rFonts w:cstheme="minorHAnsi"/>
        </w:rPr>
        <w:t>ce</w:t>
      </w:r>
      <w:r w:rsidRPr="006579AA">
        <w:rPr>
          <w:rFonts w:cstheme="minorHAnsi"/>
          <w:spacing w:val="9"/>
        </w:rPr>
        <w:t xml:space="preserve"> </w:t>
      </w:r>
      <w:r w:rsidRPr="006579AA">
        <w:rPr>
          <w:rFonts w:cstheme="minorHAnsi"/>
          <w:spacing w:val="-1"/>
        </w:rPr>
        <w:t>a</w:t>
      </w:r>
      <w:r w:rsidRPr="006579AA">
        <w:rPr>
          <w:rFonts w:cstheme="minorHAnsi"/>
          <w:spacing w:val="1"/>
        </w:rPr>
        <w:t>n</w:t>
      </w:r>
      <w:r w:rsidRPr="006579AA">
        <w:rPr>
          <w:rFonts w:cstheme="minorHAnsi"/>
        </w:rPr>
        <w:t>d</w:t>
      </w:r>
      <w:r w:rsidRPr="006579AA">
        <w:rPr>
          <w:rFonts w:cstheme="minorHAnsi"/>
          <w:spacing w:val="11"/>
        </w:rPr>
        <w:t xml:space="preserve"> </w:t>
      </w:r>
      <w:r w:rsidRPr="006579AA">
        <w:rPr>
          <w:rFonts w:cstheme="minorHAnsi"/>
          <w:spacing w:val="1"/>
        </w:rPr>
        <w:t>h</w:t>
      </w:r>
      <w:r w:rsidRPr="006579AA">
        <w:rPr>
          <w:rFonts w:cstheme="minorHAnsi"/>
        </w:rPr>
        <w:t>i</w:t>
      </w:r>
      <w:r w:rsidRPr="006579AA">
        <w:rPr>
          <w:rFonts w:cstheme="minorHAnsi"/>
          <w:spacing w:val="-1"/>
        </w:rPr>
        <w:t>r</w:t>
      </w:r>
      <w:r w:rsidRPr="006579AA">
        <w:rPr>
          <w:rFonts w:cstheme="minorHAnsi"/>
        </w:rPr>
        <w:t>i</w:t>
      </w:r>
      <w:r w:rsidRPr="006579AA">
        <w:rPr>
          <w:rFonts w:cstheme="minorHAnsi"/>
          <w:spacing w:val="1"/>
        </w:rPr>
        <w:t>n</w:t>
      </w:r>
      <w:r w:rsidRPr="006579AA">
        <w:rPr>
          <w:rFonts w:cstheme="minorHAnsi"/>
        </w:rPr>
        <w:t>g</w:t>
      </w:r>
      <w:r w:rsidRPr="006579AA">
        <w:rPr>
          <w:rFonts w:cstheme="minorHAnsi"/>
          <w:spacing w:val="9"/>
        </w:rPr>
        <w:t xml:space="preserve"> </w:t>
      </w:r>
      <w:r w:rsidRPr="006579AA">
        <w:rPr>
          <w:rFonts w:cstheme="minorHAnsi"/>
          <w:spacing w:val="1"/>
        </w:rPr>
        <w:t>do</w:t>
      </w:r>
      <w:r w:rsidRPr="006579AA">
        <w:rPr>
          <w:rFonts w:cstheme="minorHAnsi"/>
        </w:rPr>
        <w:t>c</w:t>
      </w:r>
      <w:r w:rsidRPr="006579AA">
        <w:rPr>
          <w:rFonts w:cstheme="minorHAnsi"/>
          <w:spacing w:val="-1"/>
        </w:rPr>
        <w:t>um</w:t>
      </w:r>
      <w:r w:rsidRPr="006579AA">
        <w:rPr>
          <w:rFonts w:cstheme="minorHAnsi"/>
          <w:spacing w:val="1"/>
        </w:rPr>
        <w:t>en</w:t>
      </w:r>
      <w:r w:rsidRPr="006579AA">
        <w:rPr>
          <w:rFonts w:cstheme="minorHAnsi"/>
        </w:rPr>
        <w:t>t</w:t>
      </w:r>
      <w:r w:rsidRPr="006579AA">
        <w:rPr>
          <w:rFonts w:cstheme="minorHAnsi"/>
          <w:spacing w:val="-1"/>
        </w:rPr>
        <w:t>a</w:t>
      </w:r>
      <w:r w:rsidRPr="006579AA">
        <w:rPr>
          <w:rFonts w:cstheme="minorHAnsi"/>
        </w:rPr>
        <w:t>ti</w:t>
      </w:r>
      <w:r w:rsidRPr="006579AA">
        <w:rPr>
          <w:rFonts w:cstheme="minorHAnsi"/>
          <w:spacing w:val="-1"/>
        </w:rPr>
        <w:t>o</w:t>
      </w:r>
      <w:r w:rsidRPr="006579AA">
        <w:rPr>
          <w:rFonts w:cstheme="minorHAnsi"/>
        </w:rPr>
        <w:t>n</w:t>
      </w:r>
      <w:r w:rsidRPr="006579AA">
        <w:rPr>
          <w:rFonts w:cstheme="minorHAnsi"/>
          <w:spacing w:val="11"/>
        </w:rPr>
        <w:t xml:space="preserve"> </w:t>
      </w:r>
      <w:r w:rsidRPr="006579AA">
        <w:rPr>
          <w:rFonts w:cstheme="minorHAnsi"/>
        </w:rPr>
        <w:t>is c</w:t>
      </w:r>
      <w:r w:rsidRPr="006579AA">
        <w:rPr>
          <w:rFonts w:cstheme="minorHAnsi"/>
          <w:spacing w:val="1"/>
        </w:rPr>
        <w:t>o</w:t>
      </w:r>
      <w:r w:rsidRPr="006579AA">
        <w:rPr>
          <w:rFonts w:cstheme="minorHAnsi"/>
          <w:spacing w:val="2"/>
        </w:rPr>
        <w:t>m</w:t>
      </w:r>
      <w:r w:rsidRPr="006579AA">
        <w:rPr>
          <w:rFonts w:cstheme="minorHAnsi"/>
          <w:spacing w:val="1"/>
        </w:rPr>
        <w:t>p</w:t>
      </w:r>
      <w:r w:rsidRPr="006579AA">
        <w:rPr>
          <w:rFonts w:cstheme="minorHAnsi"/>
          <w:spacing w:val="-3"/>
        </w:rPr>
        <w:t>l</w:t>
      </w:r>
      <w:r w:rsidRPr="006579AA">
        <w:rPr>
          <w:rFonts w:cstheme="minorHAnsi"/>
          <w:spacing w:val="1"/>
        </w:rPr>
        <w:t>e</w:t>
      </w:r>
      <w:r w:rsidRPr="006579AA">
        <w:rPr>
          <w:rFonts w:cstheme="minorHAnsi"/>
        </w:rPr>
        <w:t>t</w:t>
      </w:r>
      <w:r w:rsidRPr="006579AA">
        <w:rPr>
          <w:rFonts w:cstheme="minorHAnsi"/>
          <w:spacing w:val="-1"/>
        </w:rPr>
        <w:t>e</w:t>
      </w:r>
      <w:r w:rsidRPr="006579AA">
        <w:rPr>
          <w:rFonts w:cstheme="minorHAnsi"/>
        </w:rPr>
        <w:t>d</w:t>
      </w:r>
      <w:r w:rsidRPr="006579AA">
        <w:rPr>
          <w:rFonts w:cstheme="minorHAnsi"/>
          <w:spacing w:val="-1"/>
        </w:rPr>
        <w:t xml:space="preserve"> </w:t>
      </w:r>
      <w:r w:rsidRPr="006579AA">
        <w:rPr>
          <w:rFonts w:cstheme="minorHAnsi"/>
          <w:spacing w:val="3"/>
        </w:rPr>
        <w:t>f</w:t>
      </w:r>
      <w:r w:rsidRPr="006579AA">
        <w:rPr>
          <w:rFonts w:cstheme="minorHAnsi"/>
          <w:spacing w:val="1"/>
        </w:rPr>
        <w:t>o</w:t>
      </w:r>
      <w:r w:rsidRPr="006579AA">
        <w:rPr>
          <w:rFonts w:cstheme="minorHAnsi"/>
        </w:rPr>
        <w:t xml:space="preserve">r </w:t>
      </w:r>
      <w:r w:rsidRPr="006579AA">
        <w:rPr>
          <w:rFonts w:cstheme="minorHAnsi"/>
          <w:spacing w:val="-2"/>
        </w:rPr>
        <w:t>c</w:t>
      </w:r>
      <w:r w:rsidRPr="006579AA">
        <w:rPr>
          <w:rFonts w:cstheme="minorHAnsi"/>
          <w:spacing w:val="1"/>
        </w:rPr>
        <w:t>o</w:t>
      </w:r>
      <w:r w:rsidRPr="006579AA">
        <w:rPr>
          <w:rFonts w:cstheme="minorHAnsi"/>
          <w:spacing w:val="-1"/>
        </w:rPr>
        <w:t>m</w:t>
      </w:r>
      <w:r w:rsidRPr="006579AA">
        <w:rPr>
          <w:rFonts w:cstheme="minorHAnsi"/>
          <w:spacing w:val="2"/>
        </w:rPr>
        <w:t>m</w:t>
      </w:r>
      <w:r w:rsidRPr="006579AA">
        <w:rPr>
          <w:rFonts w:cstheme="minorHAnsi"/>
          <w:spacing w:val="-1"/>
        </w:rPr>
        <w:t>un</w:t>
      </w:r>
      <w:r w:rsidRPr="006579AA">
        <w:rPr>
          <w:rFonts w:cstheme="minorHAnsi"/>
        </w:rPr>
        <w:t>ity</w:t>
      </w:r>
      <w:r w:rsidRPr="006579AA">
        <w:rPr>
          <w:rFonts w:cstheme="minorHAnsi"/>
          <w:spacing w:val="-2"/>
        </w:rPr>
        <w:t xml:space="preserve"> </w:t>
      </w:r>
      <w:r w:rsidRPr="006579AA">
        <w:rPr>
          <w:rFonts w:cstheme="minorHAnsi"/>
          <w:spacing w:val="1"/>
        </w:rPr>
        <w:t>u</w:t>
      </w:r>
      <w:r w:rsidRPr="006579AA">
        <w:rPr>
          <w:rFonts w:cstheme="minorHAnsi"/>
        </w:rPr>
        <w:t>se</w:t>
      </w:r>
      <w:r w:rsidRPr="006579AA">
        <w:rPr>
          <w:rFonts w:cstheme="minorHAnsi"/>
          <w:spacing w:val="1"/>
        </w:rPr>
        <w:t xml:space="preserve"> </w:t>
      </w:r>
      <w:r w:rsidRPr="006579AA">
        <w:rPr>
          <w:rFonts w:cstheme="minorHAnsi"/>
          <w:spacing w:val="-1"/>
        </w:rPr>
        <w:t>o</w:t>
      </w:r>
      <w:r w:rsidRPr="006579AA">
        <w:rPr>
          <w:rFonts w:cstheme="minorHAnsi"/>
        </w:rPr>
        <w:t>f</w:t>
      </w:r>
      <w:r w:rsidRPr="006579AA">
        <w:rPr>
          <w:rFonts w:cstheme="minorHAnsi"/>
          <w:spacing w:val="3"/>
        </w:rPr>
        <w:t xml:space="preserve"> </w:t>
      </w:r>
      <w:r w:rsidRPr="006579AA">
        <w:rPr>
          <w:rFonts w:cstheme="minorHAnsi"/>
          <w:spacing w:val="-2"/>
        </w:rPr>
        <w:t>t</w:t>
      </w:r>
      <w:r w:rsidRPr="006579AA">
        <w:rPr>
          <w:rFonts w:cstheme="minorHAnsi"/>
          <w:spacing w:val="1"/>
        </w:rPr>
        <w:t>h</w:t>
      </w:r>
      <w:r w:rsidRPr="006579AA">
        <w:rPr>
          <w:rFonts w:cstheme="minorHAnsi"/>
        </w:rPr>
        <w:t>e</w:t>
      </w:r>
      <w:r w:rsidRPr="006579AA">
        <w:rPr>
          <w:rFonts w:cstheme="minorHAnsi"/>
          <w:spacing w:val="1"/>
        </w:rPr>
        <w:t xml:space="preserve"> </w:t>
      </w:r>
      <w:r w:rsidRPr="006579AA">
        <w:rPr>
          <w:rFonts w:cstheme="minorHAnsi"/>
        </w:rPr>
        <w:t>si</w:t>
      </w:r>
      <w:r w:rsidRPr="006579AA">
        <w:rPr>
          <w:rFonts w:cstheme="minorHAnsi"/>
          <w:spacing w:val="-2"/>
        </w:rPr>
        <w:t>t</w:t>
      </w:r>
      <w:r w:rsidRPr="006579AA">
        <w:rPr>
          <w:rFonts w:cstheme="minorHAnsi"/>
        </w:rPr>
        <w:t>e</w:t>
      </w:r>
    </w:p>
    <w:p w14:paraId="56925677" w14:textId="77777777" w:rsidR="00973440" w:rsidRPr="006579AA" w:rsidRDefault="00973440" w:rsidP="00973440">
      <w:pPr>
        <w:pStyle w:val="NoSpacing"/>
        <w:numPr>
          <w:ilvl w:val="0"/>
          <w:numId w:val="35"/>
        </w:numPr>
        <w:ind w:left="785"/>
        <w:rPr>
          <w:rFonts w:cstheme="minorHAnsi"/>
        </w:rPr>
      </w:pPr>
      <w:r w:rsidRPr="006579AA">
        <w:rPr>
          <w:rFonts w:cstheme="minorHAnsi"/>
          <w:spacing w:val="1"/>
        </w:rPr>
        <w:t>All staff receive statutory Fire Awareness training annually and all other H&amp;S training is regularly reviewed/refreshed as required and in line with Health and Safety advice/expectations.</w:t>
      </w:r>
    </w:p>
    <w:p w14:paraId="58452202" w14:textId="77777777" w:rsidR="00283A3B" w:rsidRPr="006579AA" w:rsidRDefault="00283A3B" w:rsidP="00283A3B">
      <w:pPr>
        <w:pStyle w:val="NoSpacing"/>
        <w:numPr>
          <w:ilvl w:val="0"/>
          <w:numId w:val="35"/>
        </w:numPr>
        <w:ind w:left="785"/>
        <w:rPr>
          <w:rFonts w:cstheme="minorHAnsi"/>
        </w:rPr>
      </w:pPr>
      <w:r w:rsidRPr="006579AA">
        <w:rPr>
          <w:rFonts w:cstheme="minorHAnsi"/>
          <w:spacing w:val="1"/>
        </w:rPr>
        <w:t>Ade</w:t>
      </w:r>
      <w:r w:rsidRPr="006579AA">
        <w:rPr>
          <w:rFonts w:cstheme="minorHAnsi"/>
          <w:spacing w:val="-1"/>
        </w:rPr>
        <w:t>q</w:t>
      </w:r>
      <w:r w:rsidRPr="006579AA">
        <w:rPr>
          <w:rFonts w:cstheme="minorHAnsi"/>
          <w:spacing w:val="1"/>
        </w:rPr>
        <w:t>ua</w:t>
      </w:r>
      <w:r w:rsidRPr="006579AA">
        <w:rPr>
          <w:rFonts w:cstheme="minorHAnsi"/>
          <w:spacing w:val="-2"/>
        </w:rPr>
        <w:t>t</w:t>
      </w:r>
      <w:r w:rsidRPr="006579AA">
        <w:rPr>
          <w:rFonts w:cstheme="minorHAnsi"/>
        </w:rPr>
        <w:t>ely</w:t>
      </w:r>
      <w:r w:rsidRPr="006579AA">
        <w:rPr>
          <w:rFonts w:cstheme="minorHAnsi"/>
          <w:spacing w:val="1"/>
        </w:rPr>
        <w:t xml:space="preserve"> </w:t>
      </w:r>
      <w:r w:rsidRPr="006579AA">
        <w:rPr>
          <w:rFonts w:cstheme="minorHAnsi"/>
        </w:rPr>
        <w:t>t</w:t>
      </w:r>
      <w:r w:rsidRPr="006579AA">
        <w:rPr>
          <w:rFonts w:cstheme="minorHAnsi"/>
          <w:spacing w:val="-1"/>
        </w:rPr>
        <w:t>r</w:t>
      </w:r>
      <w:r w:rsidRPr="006579AA">
        <w:rPr>
          <w:rFonts w:cstheme="minorHAnsi"/>
          <w:spacing w:val="1"/>
        </w:rPr>
        <w:t>a</w:t>
      </w:r>
      <w:r w:rsidRPr="006579AA">
        <w:rPr>
          <w:rFonts w:cstheme="minorHAnsi"/>
        </w:rPr>
        <w:t>i</w:t>
      </w:r>
      <w:r w:rsidRPr="006579AA">
        <w:rPr>
          <w:rFonts w:cstheme="minorHAnsi"/>
          <w:spacing w:val="-1"/>
        </w:rPr>
        <w:t>n</w:t>
      </w:r>
      <w:r w:rsidRPr="006579AA">
        <w:rPr>
          <w:rFonts w:cstheme="minorHAnsi"/>
          <w:spacing w:val="1"/>
        </w:rPr>
        <w:t>e</w:t>
      </w:r>
      <w:r w:rsidRPr="006579AA">
        <w:rPr>
          <w:rFonts w:cstheme="minorHAnsi"/>
        </w:rPr>
        <w:t>d</w:t>
      </w:r>
      <w:r w:rsidRPr="006579AA">
        <w:rPr>
          <w:rFonts w:cstheme="minorHAnsi"/>
          <w:spacing w:val="-1"/>
        </w:rPr>
        <w:t xml:space="preserve"> </w:t>
      </w:r>
      <w:r w:rsidRPr="006579AA">
        <w:rPr>
          <w:rFonts w:cstheme="minorHAnsi"/>
          <w:spacing w:val="3"/>
        </w:rPr>
        <w:t>f</w:t>
      </w:r>
      <w:r w:rsidRPr="006579AA">
        <w:rPr>
          <w:rFonts w:cstheme="minorHAnsi"/>
        </w:rPr>
        <w:t>i</w:t>
      </w:r>
      <w:r w:rsidRPr="006579AA">
        <w:rPr>
          <w:rFonts w:cstheme="minorHAnsi"/>
          <w:spacing w:val="-1"/>
        </w:rPr>
        <w:t>r</w:t>
      </w:r>
      <w:r w:rsidRPr="006579AA">
        <w:rPr>
          <w:rFonts w:cstheme="minorHAnsi"/>
        </w:rPr>
        <w:t>st</w:t>
      </w:r>
      <w:r w:rsidRPr="006579AA">
        <w:rPr>
          <w:rFonts w:cstheme="minorHAnsi"/>
          <w:spacing w:val="-4"/>
        </w:rPr>
        <w:t xml:space="preserve"> </w:t>
      </w:r>
      <w:r w:rsidRPr="006579AA">
        <w:rPr>
          <w:rFonts w:cstheme="minorHAnsi"/>
          <w:spacing w:val="1"/>
        </w:rPr>
        <w:t>a</w:t>
      </w:r>
      <w:r w:rsidRPr="006579AA">
        <w:rPr>
          <w:rFonts w:cstheme="minorHAnsi"/>
        </w:rPr>
        <w:t>id</w:t>
      </w:r>
      <w:r w:rsidRPr="006579AA">
        <w:rPr>
          <w:rFonts w:cstheme="minorHAnsi"/>
          <w:spacing w:val="1"/>
        </w:rPr>
        <w:t xml:space="preserve"> </w:t>
      </w:r>
      <w:r w:rsidRPr="006579AA">
        <w:rPr>
          <w:rFonts w:cstheme="minorHAnsi"/>
        </w:rPr>
        <w:t>c</w:t>
      </w:r>
      <w:r w:rsidRPr="006579AA">
        <w:rPr>
          <w:rFonts w:cstheme="minorHAnsi"/>
          <w:spacing w:val="1"/>
        </w:rPr>
        <w:t>o</w:t>
      </w:r>
      <w:r w:rsidRPr="006579AA">
        <w:rPr>
          <w:rFonts w:cstheme="minorHAnsi"/>
          <w:spacing w:val="-2"/>
        </w:rPr>
        <w:t>v</w:t>
      </w:r>
      <w:r w:rsidRPr="006579AA">
        <w:rPr>
          <w:rFonts w:cstheme="minorHAnsi"/>
          <w:spacing w:val="1"/>
        </w:rPr>
        <w:t>e</w:t>
      </w:r>
      <w:r w:rsidRPr="006579AA">
        <w:rPr>
          <w:rFonts w:cstheme="minorHAnsi"/>
        </w:rPr>
        <w:t xml:space="preserve">r is </w:t>
      </w:r>
      <w:r w:rsidRPr="006579AA">
        <w:rPr>
          <w:rFonts w:cstheme="minorHAnsi"/>
          <w:spacing w:val="1"/>
        </w:rPr>
        <w:t>a</w:t>
      </w:r>
      <w:r w:rsidRPr="006579AA">
        <w:rPr>
          <w:rFonts w:cstheme="minorHAnsi"/>
          <w:spacing w:val="-2"/>
        </w:rPr>
        <w:t>v</w:t>
      </w:r>
      <w:r w:rsidRPr="006579AA">
        <w:rPr>
          <w:rFonts w:cstheme="minorHAnsi"/>
          <w:spacing w:val="1"/>
        </w:rPr>
        <w:t>a</w:t>
      </w:r>
      <w:r w:rsidRPr="006579AA">
        <w:rPr>
          <w:rFonts w:cstheme="minorHAnsi"/>
        </w:rPr>
        <w:t>il</w:t>
      </w:r>
      <w:r w:rsidRPr="006579AA">
        <w:rPr>
          <w:rFonts w:cstheme="minorHAnsi"/>
          <w:spacing w:val="1"/>
        </w:rPr>
        <w:t>ab</w:t>
      </w:r>
      <w:r w:rsidRPr="006579AA">
        <w:rPr>
          <w:rFonts w:cstheme="minorHAnsi"/>
        </w:rPr>
        <w:t>le</w:t>
      </w:r>
      <w:r w:rsidRPr="006579AA">
        <w:rPr>
          <w:rFonts w:cstheme="minorHAnsi"/>
          <w:spacing w:val="-1"/>
        </w:rPr>
        <w:t xml:space="preserve"> </w:t>
      </w:r>
      <w:r w:rsidRPr="006579AA">
        <w:rPr>
          <w:rFonts w:cstheme="minorHAnsi"/>
        </w:rPr>
        <w:t>f</w:t>
      </w:r>
      <w:r w:rsidRPr="006579AA">
        <w:rPr>
          <w:rFonts w:cstheme="minorHAnsi"/>
          <w:spacing w:val="1"/>
        </w:rPr>
        <w:t>o</w:t>
      </w:r>
      <w:r w:rsidRPr="006579AA">
        <w:rPr>
          <w:rFonts w:cstheme="minorHAnsi"/>
        </w:rPr>
        <w:t xml:space="preserve">r </w:t>
      </w:r>
      <w:r w:rsidRPr="006579AA">
        <w:rPr>
          <w:rFonts w:cstheme="minorHAnsi"/>
          <w:spacing w:val="1"/>
        </w:rPr>
        <w:t>o</w:t>
      </w:r>
      <w:r w:rsidRPr="006579AA">
        <w:rPr>
          <w:rFonts w:cstheme="minorHAnsi"/>
        </w:rPr>
        <w:t>n</w:t>
      </w:r>
      <w:r w:rsidRPr="006579AA">
        <w:rPr>
          <w:rFonts w:cstheme="minorHAnsi"/>
          <w:spacing w:val="1"/>
        </w:rPr>
        <w:t xml:space="preserve"> </w:t>
      </w:r>
      <w:r w:rsidRPr="006579AA">
        <w:rPr>
          <w:rFonts w:cstheme="minorHAnsi"/>
          <w:spacing w:val="-2"/>
        </w:rPr>
        <w:t>/</w:t>
      </w:r>
      <w:r w:rsidRPr="006579AA">
        <w:rPr>
          <w:rFonts w:cstheme="minorHAnsi"/>
          <w:spacing w:val="-1"/>
        </w:rPr>
        <w:t>o</w:t>
      </w:r>
      <w:r w:rsidRPr="006579AA">
        <w:rPr>
          <w:rFonts w:cstheme="minorHAnsi"/>
        </w:rPr>
        <w:t>ff</w:t>
      </w:r>
      <w:r w:rsidRPr="006579AA">
        <w:rPr>
          <w:rFonts w:cstheme="minorHAnsi"/>
          <w:spacing w:val="1"/>
        </w:rPr>
        <w:t xml:space="preserve"> </w:t>
      </w:r>
      <w:r w:rsidRPr="006579AA">
        <w:rPr>
          <w:rFonts w:cstheme="minorHAnsi"/>
        </w:rPr>
        <w:t>site</w:t>
      </w:r>
      <w:r w:rsidRPr="006579AA">
        <w:rPr>
          <w:rFonts w:cstheme="minorHAnsi"/>
          <w:spacing w:val="1"/>
        </w:rPr>
        <w:t xml:space="preserve"> a</w:t>
      </w:r>
      <w:r w:rsidRPr="006579AA">
        <w:rPr>
          <w:rFonts w:cstheme="minorHAnsi"/>
          <w:spacing w:val="-2"/>
        </w:rPr>
        <w:t>c</w:t>
      </w:r>
      <w:r w:rsidRPr="006579AA">
        <w:rPr>
          <w:rFonts w:cstheme="minorHAnsi"/>
        </w:rPr>
        <w:t>ti</w:t>
      </w:r>
      <w:r w:rsidRPr="006579AA">
        <w:rPr>
          <w:rFonts w:cstheme="minorHAnsi"/>
          <w:spacing w:val="-2"/>
        </w:rPr>
        <w:t>v</w:t>
      </w:r>
      <w:r w:rsidRPr="006579AA">
        <w:rPr>
          <w:rFonts w:cstheme="minorHAnsi"/>
        </w:rPr>
        <w:t>iti</w:t>
      </w:r>
      <w:r w:rsidRPr="006579AA">
        <w:rPr>
          <w:rFonts w:cstheme="minorHAnsi"/>
          <w:spacing w:val="1"/>
        </w:rPr>
        <w:t>e</w:t>
      </w:r>
      <w:r w:rsidRPr="006579AA">
        <w:rPr>
          <w:rFonts w:cstheme="minorHAnsi"/>
        </w:rPr>
        <w:t xml:space="preserve">s </w:t>
      </w:r>
    </w:p>
    <w:p w14:paraId="6F368642" w14:textId="56A72C4F" w:rsidR="00283A3B" w:rsidRPr="006579AA" w:rsidRDefault="00433CBA" w:rsidP="00283A3B">
      <w:pPr>
        <w:pStyle w:val="NoSpacing"/>
        <w:numPr>
          <w:ilvl w:val="0"/>
          <w:numId w:val="35"/>
        </w:numPr>
        <w:ind w:left="785"/>
        <w:rPr>
          <w:rFonts w:cstheme="minorHAnsi"/>
        </w:rPr>
      </w:pPr>
      <w:r w:rsidRPr="006579AA">
        <w:rPr>
          <w:rFonts w:cstheme="minorHAnsi"/>
        </w:rPr>
        <w:t xml:space="preserve">At least </w:t>
      </w:r>
      <w:r w:rsidR="00283A3B" w:rsidRPr="006579AA">
        <w:rPr>
          <w:rFonts w:cstheme="minorHAnsi"/>
        </w:rPr>
        <w:t>termly</w:t>
      </w:r>
      <w:r w:rsidR="00283A3B" w:rsidRPr="006579AA">
        <w:rPr>
          <w:rFonts w:cstheme="minorHAnsi"/>
          <w:spacing w:val="12"/>
        </w:rPr>
        <w:t xml:space="preserve"> </w:t>
      </w:r>
      <w:r w:rsidR="00283A3B" w:rsidRPr="006579AA">
        <w:rPr>
          <w:rFonts w:cstheme="minorHAnsi"/>
        </w:rPr>
        <w:t>c</w:t>
      </w:r>
      <w:r w:rsidR="00283A3B" w:rsidRPr="006579AA">
        <w:rPr>
          <w:rFonts w:cstheme="minorHAnsi"/>
          <w:spacing w:val="-1"/>
        </w:rPr>
        <w:t>h</w:t>
      </w:r>
      <w:r w:rsidR="00283A3B" w:rsidRPr="006579AA">
        <w:rPr>
          <w:rFonts w:cstheme="minorHAnsi"/>
          <w:spacing w:val="1"/>
        </w:rPr>
        <w:t>e</w:t>
      </w:r>
      <w:r w:rsidR="00283A3B" w:rsidRPr="006579AA">
        <w:rPr>
          <w:rFonts w:cstheme="minorHAnsi"/>
        </w:rPr>
        <w:t>cks</w:t>
      </w:r>
      <w:r w:rsidR="00283A3B" w:rsidRPr="006579AA">
        <w:rPr>
          <w:rFonts w:cstheme="minorHAnsi"/>
          <w:spacing w:val="12"/>
        </w:rPr>
        <w:t xml:space="preserve"> </w:t>
      </w:r>
      <w:r w:rsidR="00283A3B" w:rsidRPr="006579AA">
        <w:rPr>
          <w:rFonts w:cstheme="minorHAnsi"/>
          <w:spacing w:val="1"/>
        </w:rPr>
        <w:t>a</w:t>
      </w:r>
      <w:r w:rsidR="00283A3B" w:rsidRPr="006579AA">
        <w:rPr>
          <w:rFonts w:cstheme="minorHAnsi"/>
          <w:spacing w:val="-1"/>
        </w:rPr>
        <w:t>r</w:t>
      </w:r>
      <w:r w:rsidR="00283A3B" w:rsidRPr="006579AA">
        <w:rPr>
          <w:rFonts w:cstheme="minorHAnsi"/>
        </w:rPr>
        <w:t>e</w:t>
      </w:r>
      <w:r w:rsidR="00283A3B" w:rsidRPr="006579AA">
        <w:rPr>
          <w:rFonts w:cstheme="minorHAnsi"/>
          <w:spacing w:val="11"/>
        </w:rPr>
        <w:t xml:space="preserve"> </w:t>
      </w:r>
      <w:r w:rsidR="00283A3B" w:rsidRPr="006579AA">
        <w:rPr>
          <w:rFonts w:cstheme="minorHAnsi"/>
          <w:spacing w:val="-1"/>
        </w:rPr>
        <w:t>m</w:t>
      </w:r>
      <w:r w:rsidR="00283A3B" w:rsidRPr="006579AA">
        <w:rPr>
          <w:rFonts w:cstheme="minorHAnsi"/>
          <w:spacing w:val="1"/>
        </w:rPr>
        <w:t>ad</w:t>
      </w:r>
      <w:r w:rsidR="00283A3B" w:rsidRPr="006579AA">
        <w:rPr>
          <w:rFonts w:cstheme="minorHAnsi"/>
        </w:rPr>
        <w:t>e</w:t>
      </w:r>
      <w:r w:rsidR="00283A3B" w:rsidRPr="006579AA">
        <w:rPr>
          <w:rFonts w:cstheme="minorHAnsi"/>
          <w:spacing w:val="11"/>
        </w:rPr>
        <w:t xml:space="preserve"> </w:t>
      </w:r>
      <w:r w:rsidR="00283A3B" w:rsidRPr="006579AA">
        <w:rPr>
          <w:rFonts w:cstheme="minorHAnsi"/>
          <w:spacing w:val="-1"/>
        </w:rPr>
        <w:t>o</w:t>
      </w:r>
      <w:r w:rsidR="00283A3B" w:rsidRPr="006579AA">
        <w:rPr>
          <w:rFonts w:cstheme="minorHAnsi"/>
        </w:rPr>
        <w:t>f</w:t>
      </w:r>
      <w:r w:rsidR="00283A3B" w:rsidRPr="006579AA">
        <w:rPr>
          <w:rFonts w:cstheme="minorHAnsi"/>
          <w:spacing w:val="15"/>
        </w:rPr>
        <w:t xml:space="preserve"> </w:t>
      </w:r>
      <w:r w:rsidR="00283A3B" w:rsidRPr="006579AA">
        <w:rPr>
          <w:rFonts w:cstheme="minorHAnsi"/>
          <w:spacing w:val="-2"/>
        </w:rPr>
        <w:t>t</w:t>
      </w:r>
      <w:r w:rsidR="00283A3B" w:rsidRPr="006579AA">
        <w:rPr>
          <w:rFonts w:cstheme="minorHAnsi"/>
          <w:spacing w:val="1"/>
        </w:rPr>
        <w:t>h</w:t>
      </w:r>
      <w:r w:rsidR="00283A3B" w:rsidRPr="006579AA">
        <w:rPr>
          <w:rFonts w:cstheme="minorHAnsi"/>
        </w:rPr>
        <w:t>e</w:t>
      </w:r>
      <w:r w:rsidR="00283A3B" w:rsidRPr="006579AA">
        <w:rPr>
          <w:rFonts w:cstheme="minorHAnsi"/>
          <w:spacing w:val="11"/>
        </w:rPr>
        <w:t xml:space="preserve"> </w:t>
      </w:r>
      <w:r w:rsidR="00283A3B" w:rsidRPr="006579AA">
        <w:rPr>
          <w:rFonts w:cstheme="minorHAnsi"/>
          <w:spacing w:val="3"/>
        </w:rPr>
        <w:t>f</w:t>
      </w:r>
      <w:r w:rsidR="00283A3B" w:rsidRPr="006579AA">
        <w:rPr>
          <w:rFonts w:cstheme="minorHAnsi"/>
        </w:rPr>
        <w:t>i</w:t>
      </w:r>
      <w:r w:rsidR="00283A3B" w:rsidRPr="006579AA">
        <w:rPr>
          <w:rFonts w:cstheme="minorHAnsi"/>
          <w:spacing w:val="-1"/>
        </w:rPr>
        <w:t>r</w:t>
      </w:r>
      <w:r w:rsidR="00283A3B" w:rsidRPr="006579AA">
        <w:rPr>
          <w:rFonts w:cstheme="minorHAnsi"/>
        </w:rPr>
        <w:t>st</w:t>
      </w:r>
      <w:r w:rsidR="00283A3B" w:rsidRPr="006579AA">
        <w:rPr>
          <w:rFonts w:cstheme="minorHAnsi"/>
          <w:spacing w:val="11"/>
        </w:rPr>
        <w:t xml:space="preserve"> </w:t>
      </w:r>
      <w:r w:rsidR="00283A3B" w:rsidRPr="006579AA">
        <w:rPr>
          <w:rFonts w:cstheme="minorHAnsi"/>
          <w:spacing w:val="1"/>
        </w:rPr>
        <w:t>a</w:t>
      </w:r>
      <w:r w:rsidR="00283A3B" w:rsidRPr="006579AA">
        <w:rPr>
          <w:rFonts w:cstheme="minorHAnsi"/>
        </w:rPr>
        <w:t>id</w:t>
      </w:r>
      <w:r w:rsidR="00283A3B" w:rsidRPr="006579AA">
        <w:rPr>
          <w:rFonts w:cstheme="minorHAnsi"/>
          <w:spacing w:val="11"/>
        </w:rPr>
        <w:t xml:space="preserve"> </w:t>
      </w:r>
      <w:r w:rsidR="00283A3B" w:rsidRPr="006579AA">
        <w:rPr>
          <w:rFonts w:cstheme="minorHAnsi"/>
          <w:spacing w:val="1"/>
        </w:rPr>
        <w:t>a</w:t>
      </w:r>
      <w:r w:rsidR="00283A3B" w:rsidRPr="006579AA">
        <w:rPr>
          <w:rFonts w:cstheme="minorHAnsi"/>
          <w:spacing w:val="-1"/>
        </w:rPr>
        <w:t>rr</w:t>
      </w:r>
      <w:r w:rsidR="00283A3B" w:rsidRPr="006579AA">
        <w:rPr>
          <w:rFonts w:cstheme="minorHAnsi"/>
          <w:spacing w:val="1"/>
        </w:rPr>
        <w:t>an</w:t>
      </w:r>
      <w:r w:rsidR="00283A3B" w:rsidRPr="006579AA">
        <w:rPr>
          <w:rFonts w:cstheme="minorHAnsi"/>
          <w:spacing w:val="-1"/>
        </w:rPr>
        <w:t>g</w:t>
      </w:r>
      <w:r w:rsidR="00283A3B" w:rsidRPr="006579AA">
        <w:rPr>
          <w:rFonts w:cstheme="minorHAnsi"/>
          <w:spacing w:val="1"/>
        </w:rPr>
        <w:t>e</w:t>
      </w:r>
      <w:r w:rsidR="00283A3B" w:rsidRPr="006579AA">
        <w:rPr>
          <w:rFonts w:cstheme="minorHAnsi"/>
          <w:spacing w:val="-1"/>
        </w:rPr>
        <w:t>m</w:t>
      </w:r>
      <w:r w:rsidR="00283A3B" w:rsidRPr="006579AA">
        <w:rPr>
          <w:rFonts w:cstheme="minorHAnsi"/>
          <w:spacing w:val="1"/>
        </w:rPr>
        <w:t>en</w:t>
      </w:r>
      <w:r w:rsidR="00283A3B" w:rsidRPr="006579AA">
        <w:rPr>
          <w:rFonts w:cstheme="minorHAnsi"/>
        </w:rPr>
        <w:t>ts</w:t>
      </w:r>
      <w:r w:rsidR="00283A3B" w:rsidRPr="006579AA">
        <w:rPr>
          <w:rFonts w:cstheme="minorHAnsi"/>
          <w:spacing w:val="10"/>
        </w:rPr>
        <w:t xml:space="preserve"> </w:t>
      </w:r>
      <w:r w:rsidR="00283A3B" w:rsidRPr="006579AA">
        <w:rPr>
          <w:rFonts w:cstheme="minorHAnsi"/>
          <w:spacing w:val="1"/>
        </w:rPr>
        <w:t>a</w:t>
      </w:r>
      <w:r w:rsidR="00283A3B" w:rsidRPr="006579AA">
        <w:rPr>
          <w:rFonts w:cstheme="minorHAnsi"/>
          <w:spacing w:val="-1"/>
        </w:rPr>
        <w:t>n</w:t>
      </w:r>
      <w:r w:rsidR="00283A3B" w:rsidRPr="006579AA">
        <w:rPr>
          <w:rFonts w:cstheme="minorHAnsi"/>
        </w:rPr>
        <w:t>d</w:t>
      </w:r>
      <w:r w:rsidR="00283A3B" w:rsidRPr="006579AA">
        <w:rPr>
          <w:rFonts w:cstheme="minorHAnsi"/>
          <w:spacing w:val="13"/>
        </w:rPr>
        <w:t xml:space="preserve"> </w:t>
      </w:r>
      <w:r w:rsidR="00283A3B" w:rsidRPr="006579AA">
        <w:rPr>
          <w:rFonts w:cstheme="minorHAnsi"/>
        </w:rPr>
        <w:t>c</w:t>
      </w:r>
      <w:r w:rsidR="00283A3B" w:rsidRPr="006579AA">
        <w:rPr>
          <w:rFonts w:cstheme="minorHAnsi"/>
          <w:spacing w:val="-1"/>
        </w:rPr>
        <w:t>o</w:t>
      </w:r>
      <w:r w:rsidR="00283A3B" w:rsidRPr="006579AA">
        <w:rPr>
          <w:rFonts w:cstheme="minorHAnsi"/>
          <w:spacing w:val="1"/>
        </w:rPr>
        <w:t>n</w:t>
      </w:r>
      <w:r w:rsidR="00283A3B" w:rsidRPr="006579AA">
        <w:rPr>
          <w:rFonts w:cstheme="minorHAnsi"/>
        </w:rPr>
        <w:t>t</w:t>
      </w:r>
      <w:r w:rsidR="00283A3B" w:rsidRPr="006579AA">
        <w:rPr>
          <w:rFonts w:cstheme="minorHAnsi"/>
          <w:spacing w:val="1"/>
        </w:rPr>
        <w:t>a</w:t>
      </w:r>
      <w:r w:rsidR="00283A3B" w:rsidRPr="006579AA">
        <w:rPr>
          <w:rFonts w:cstheme="minorHAnsi"/>
          <w:spacing w:val="-3"/>
        </w:rPr>
        <w:t>i</w:t>
      </w:r>
      <w:r w:rsidR="00283A3B" w:rsidRPr="006579AA">
        <w:rPr>
          <w:rFonts w:cstheme="minorHAnsi"/>
          <w:spacing w:val="1"/>
        </w:rPr>
        <w:t>ne</w:t>
      </w:r>
      <w:r w:rsidR="00283A3B" w:rsidRPr="006579AA">
        <w:rPr>
          <w:rFonts w:cstheme="minorHAnsi"/>
          <w:spacing w:val="-1"/>
        </w:rPr>
        <w:t>r</w:t>
      </w:r>
      <w:r w:rsidR="00283A3B" w:rsidRPr="006579AA">
        <w:rPr>
          <w:rFonts w:cstheme="minorHAnsi"/>
        </w:rPr>
        <w:t>s</w:t>
      </w:r>
    </w:p>
    <w:p w14:paraId="19C98286" w14:textId="142D6FCC" w:rsidR="00283A3B" w:rsidRPr="006579AA" w:rsidRDefault="009968DA" w:rsidP="00612BF3">
      <w:pPr>
        <w:pStyle w:val="NoSpacing"/>
        <w:ind w:left="785"/>
        <w:rPr>
          <w:rFonts w:cstheme="minorHAnsi"/>
        </w:rPr>
      </w:pPr>
      <w:r w:rsidRPr="006579AA">
        <w:rPr>
          <w:rFonts w:cstheme="minorHAnsi"/>
        </w:rPr>
        <w:t>Ensure</w:t>
      </w:r>
      <w:r w:rsidR="00362A18" w:rsidRPr="006579AA">
        <w:rPr>
          <w:rFonts w:cstheme="minorHAnsi"/>
        </w:rPr>
        <w:t xml:space="preserve"> </w:t>
      </w:r>
      <w:r w:rsidR="00D3089E" w:rsidRPr="006579AA">
        <w:rPr>
          <w:rFonts w:cstheme="minorHAnsi"/>
        </w:rPr>
        <w:t>there is</w:t>
      </w:r>
      <w:r w:rsidR="006206BE" w:rsidRPr="006579AA">
        <w:rPr>
          <w:rFonts w:cstheme="minorHAnsi"/>
        </w:rPr>
        <w:t xml:space="preserve"> </w:t>
      </w:r>
      <w:r w:rsidR="00283A3B" w:rsidRPr="006579AA">
        <w:rPr>
          <w:rFonts w:cstheme="minorHAnsi"/>
          <w:spacing w:val="1"/>
        </w:rPr>
        <w:t>p</w:t>
      </w:r>
      <w:r w:rsidR="00283A3B" w:rsidRPr="006579AA">
        <w:rPr>
          <w:rFonts w:cstheme="minorHAnsi"/>
        </w:rPr>
        <w:t>l</w:t>
      </w:r>
      <w:r w:rsidR="00283A3B" w:rsidRPr="006579AA">
        <w:rPr>
          <w:rFonts w:cstheme="minorHAnsi"/>
          <w:spacing w:val="-1"/>
        </w:rPr>
        <w:t>a</w:t>
      </w:r>
      <w:r w:rsidR="00283A3B" w:rsidRPr="006579AA">
        <w:rPr>
          <w:rFonts w:cstheme="minorHAnsi"/>
          <w:spacing w:val="1"/>
        </w:rPr>
        <w:t>nn</w:t>
      </w:r>
      <w:r w:rsidR="00283A3B" w:rsidRPr="006579AA">
        <w:rPr>
          <w:rFonts w:cstheme="minorHAnsi"/>
          <w:spacing w:val="-1"/>
        </w:rPr>
        <w:t>e</w:t>
      </w:r>
      <w:r w:rsidR="00283A3B" w:rsidRPr="006579AA">
        <w:rPr>
          <w:rFonts w:cstheme="minorHAnsi"/>
        </w:rPr>
        <w:t>d</w:t>
      </w:r>
      <w:r w:rsidR="00283A3B" w:rsidRPr="006579AA">
        <w:rPr>
          <w:rFonts w:cstheme="minorHAnsi"/>
          <w:spacing w:val="-1"/>
        </w:rPr>
        <w:t xml:space="preserve"> </w:t>
      </w:r>
      <w:r w:rsidR="00283A3B" w:rsidRPr="006579AA">
        <w:rPr>
          <w:rFonts w:cstheme="minorHAnsi"/>
          <w:spacing w:val="1"/>
        </w:rPr>
        <w:t>p</w:t>
      </w:r>
      <w:r w:rsidR="00283A3B" w:rsidRPr="006579AA">
        <w:rPr>
          <w:rFonts w:cstheme="minorHAnsi"/>
          <w:spacing w:val="-1"/>
        </w:rPr>
        <w:t>r</w:t>
      </w:r>
      <w:r w:rsidR="00283A3B" w:rsidRPr="006579AA">
        <w:rPr>
          <w:rFonts w:cstheme="minorHAnsi"/>
          <w:spacing w:val="1"/>
        </w:rPr>
        <w:t>o</w:t>
      </w:r>
      <w:r w:rsidR="00283A3B" w:rsidRPr="006579AA">
        <w:rPr>
          <w:rFonts w:cstheme="minorHAnsi"/>
          <w:spacing w:val="-1"/>
        </w:rPr>
        <w:t>gr</w:t>
      </w:r>
      <w:r w:rsidR="00283A3B" w:rsidRPr="006579AA">
        <w:rPr>
          <w:rFonts w:cstheme="minorHAnsi"/>
          <w:spacing w:val="1"/>
        </w:rPr>
        <w:t>a</w:t>
      </w:r>
      <w:r w:rsidR="00283A3B" w:rsidRPr="006579AA">
        <w:rPr>
          <w:rFonts w:cstheme="minorHAnsi"/>
          <w:spacing w:val="2"/>
        </w:rPr>
        <w:t>m</w:t>
      </w:r>
      <w:r w:rsidR="00283A3B" w:rsidRPr="006579AA">
        <w:rPr>
          <w:rFonts w:cstheme="minorHAnsi"/>
          <w:spacing w:val="-1"/>
        </w:rPr>
        <w:t>m</w:t>
      </w:r>
      <w:r w:rsidR="00283A3B" w:rsidRPr="006579AA">
        <w:rPr>
          <w:rFonts w:cstheme="minorHAnsi"/>
          <w:spacing w:val="1"/>
        </w:rPr>
        <w:t>e</w:t>
      </w:r>
      <w:r w:rsidR="00283A3B" w:rsidRPr="006579AA">
        <w:rPr>
          <w:rFonts w:cstheme="minorHAnsi"/>
        </w:rPr>
        <w:t>d</w:t>
      </w:r>
      <w:r w:rsidR="00283A3B" w:rsidRPr="006579AA">
        <w:rPr>
          <w:rFonts w:cstheme="minorHAnsi"/>
          <w:spacing w:val="-1"/>
        </w:rPr>
        <w:t xml:space="preserve"> </w:t>
      </w:r>
      <w:r w:rsidR="00283A3B" w:rsidRPr="006579AA">
        <w:rPr>
          <w:rFonts w:cstheme="minorHAnsi"/>
          <w:spacing w:val="2"/>
        </w:rPr>
        <w:t>m</w:t>
      </w:r>
      <w:r w:rsidR="00283A3B" w:rsidRPr="006579AA">
        <w:rPr>
          <w:rFonts w:cstheme="minorHAnsi"/>
          <w:spacing w:val="1"/>
        </w:rPr>
        <w:t>a</w:t>
      </w:r>
      <w:r w:rsidR="00283A3B" w:rsidRPr="006579AA">
        <w:rPr>
          <w:rFonts w:cstheme="minorHAnsi"/>
          <w:spacing w:val="-3"/>
        </w:rPr>
        <w:t>i</w:t>
      </w:r>
      <w:r w:rsidR="00283A3B" w:rsidRPr="006579AA">
        <w:rPr>
          <w:rFonts w:cstheme="minorHAnsi"/>
          <w:spacing w:val="1"/>
        </w:rPr>
        <w:t>n</w:t>
      </w:r>
      <w:r w:rsidR="00283A3B" w:rsidRPr="006579AA">
        <w:rPr>
          <w:rFonts w:cstheme="minorHAnsi"/>
        </w:rPr>
        <w:t>t</w:t>
      </w:r>
      <w:r w:rsidR="00283A3B" w:rsidRPr="006579AA">
        <w:rPr>
          <w:rFonts w:cstheme="minorHAnsi"/>
          <w:spacing w:val="1"/>
        </w:rPr>
        <w:t>e</w:t>
      </w:r>
      <w:r w:rsidR="00283A3B" w:rsidRPr="006579AA">
        <w:rPr>
          <w:rFonts w:cstheme="minorHAnsi"/>
          <w:spacing w:val="-1"/>
        </w:rPr>
        <w:t>na</w:t>
      </w:r>
      <w:r w:rsidR="00283A3B" w:rsidRPr="006579AA">
        <w:rPr>
          <w:rFonts w:cstheme="minorHAnsi"/>
          <w:spacing w:val="1"/>
        </w:rPr>
        <w:t>n</w:t>
      </w:r>
      <w:r w:rsidR="00283A3B" w:rsidRPr="006579AA">
        <w:rPr>
          <w:rFonts w:cstheme="minorHAnsi"/>
        </w:rPr>
        <w:t>ce</w:t>
      </w:r>
      <w:r w:rsidR="00283A3B" w:rsidRPr="006579AA">
        <w:rPr>
          <w:rFonts w:cstheme="minorHAnsi"/>
          <w:spacing w:val="1"/>
        </w:rPr>
        <w:t xml:space="preserve"> </w:t>
      </w:r>
      <w:r w:rsidR="00283A3B" w:rsidRPr="006579AA">
        <w:rPr>
          <w:rFonts w:cstheme="minorHAnsi"/>
          <w:spacing w:val="-1"/>
        </w:rPr>
        <w:t>o</w:t>
      </w:r>
      <w:r w:rsidR="00283A3B" w:rsidRPr="006579AA">
        <w:rPr>
          <w:rFonts w:cstheme="minorHAnsi"/>
        </w:rPr>
        <w:t>f</w:t>
      </w:r>
      <w:r w:rsidR="00283A3B" w:rsidRPr="006579AA">
        <w:rPr>
          <w:rFonts w:cstheme="minorHAnsi"/>
          <w:spacing w:val="1"/>
        </w:rPr>
        <w:t xml:space="preserve"> p</w:t>
      </w:r>
      <w:r w:rsidR="00283A3B" w:rsidRPr="006579AA">
        <w:rPr>
          <w:rFonts w:cstheme="minorHAnsi"/>
        </w:rPr>
        <w:t>l</w:t>
      </w:r>
      <w:r w:rsidR="00283A3B" w:rsidRPr="006579AA">
        <w:rPr>
          <w:rFonts w:cstheme="minorHAnsi"/>
          <w:spacing w:val="-1"/>
        </w:rPr>
        <w:t>a</w:t>
      </w:r>
      <w:r w:rsidR="00283A3B" w:rsidRPr="006579AA">
        <w:rPr>
          <w:rFonts w:cstheme="minorHAnsi"/>
          <w:spacing w:val="1"/>
        </w:rPr>
        <w:t>n</w:t>
      </w:r>
      <w:r w:rsidR="00283A3B" w:rsidRPr="006579AA">
        <w:rPr>
          <w:rFonts w:cstheme="minorHAnsi"/>
        </w:rPr>
        <w:t>t</w:t>
      </w:r>
      <w:r w:rsidR="00283A3B" w:rsidRPr="006579AA">
        <w:rPr>
          <w:rFonts w:cstheme="minorHAnsi"/>
          <w:spacing w:val="-1"/>
        </w:rPr>
        <w:t xml:space="preserve"> </w:t>
      </w:r>
      <w:r w:rsidR="00283A3B" w:rsidRPr="006579AA">
        <w:rPr>
          <w:rFonts w:cstheme="minorHAnsi"/>
          <w:spacing w:val="1"/>
        </w:rPr>
        <w:t>an</w:t>
      </w:r>
      <w:r w:rsidR="00283A3B" w:rsidRPr="006579AA">
        <w:rPr>
          <w:rFonts w:cstheme="minorHAnsi"/>
        </w:rPr>
        <w:t>d</w:t>
      </w:r>
      <w:r w:rsidR="00283A3B" w:rsidRPr="006579AA">
        <w:rPr>
          <w:rFonts w:cstheme="minorHAnsi"/>
          <w:spacing w:val="-1"/>
        </w:rPr>
        <w:t xml:space="preserve"> </w:t>
      </w:r>
      <w:r w:rsidR="00283A3B" w:rsidRPr="006579AA">
        <w:rPr>
          <w:rFonts w:cstheme="minorHAnsi"/>
          <w:spacing w:val="1"/>
        </w:rPr>
        <w:t>e</w:t>
      </w:r>
      <w:r w:rsidR="00283A3B" w:rsidRPr="006579AA">
        <w:rPr>
          <w:rFonts w:cstheme="minorHAnsi"/>
          <w:spacing w:val="-1"/>
        </w:rPr>
        <w:t>q</w:t>
      </w:r>
      <w:r w:rsidR="00283A3B" w:rsidRPr="006579AA">
        <w:rPr>
          <w:rFonts w:cstheme="minorHAnsi"/>
          <w:spacing w:val="1"/>
        </w:rPr>
        <w:t>u</w:t>
      </w:r>
      <w:r w:rsidR="00283A3B" w:rsidRPr="006579AA">
        <w:rPr>
          <w:rFonts w:cstheme="minorHAnsi"/>
        </w:rPr>
        <w:t>i</w:t>
      </w:r>
      <w:r w:rsidR="00283A3B" w:rsidRPr="006579AA">
        <w:rPr>
          <w:rFonts w:cstheme="minorHAnsi"/>
          <w:spacing w:val="-1"/>
        </w:rPr>
        <w:t>p</w:t>
      </w:r>
      <w:r w:rsidR="00283A3B" w:rsidRPr="006579AA">
        <w:rPr>
          <w:rFonts w:cstheme="minorHAnsi"/>
          <w:spacing w:val="2"/>
        </w:rPr>
        <w:t>m</w:t>
      </w:r>
      <w:r w:rsidR="00283A3B" w:rsidRPr="006579AA">
        <w:rPr>
          <w:rFonts w:cstheme="minorHAnsi"/>
          <w:spacing w:val="1"/>
        </w:rPr>
        <w:t>e</w:t>
      </w:r>
      <w:r w:rsidR="00283A3B" w:rsidRPr="006579AA">
        <w:rPr>
          <w:rFonts w:cstheme="minorHAnsi"/>
          <w:spacing w:val="-1"/>
        </w:rPr>
        <w:t>n</w:t>
      </w:r>
      <w:r w:rsidR="00283A3B" w:rsidRPr="006579AA">
        <w:rPr>
          <w:rFonts w:cstheme="minorHAnsi"/>
        </w:rPr>
        <w:t>t.</w:t>
      </w:r>
    </w:p>
    <w:p w14:paraId="62A0FB8F" w14:textId="2E26AC25" w:rsidR="00283A3B" w:rsidRPr="006579AA" w:rsidRDefault="0022692D" w:rsidP="00283A3B">
      <w:pPr>
        <w:pStyle w:val="NoSpacing"/>
        <w:numPr>
          <w:ilvl w:val="0"/>
          <w:numId w:val="35"/>
        </w:numPr>
        <w:ind w:left="785"/>
        <w:rPr>
          <w:rFonts w:cstheme="minorHAnsi"/>
        </w:rPr>
      </w:pPr>
      <w:r w:rsidRPr="006579AA">
        <w:rPr>
          <w:rFonts w:cstheme="minorHAnsi"/>
          <w:spacing w:val="1"/>
        </w:rPr>
        <w:t>Ensure th</w:t>
      </w:r>
      <w:r w:rsidR="00EE44A6" w:rsidRPr="006579AA">
        <w:rPr>
          <w:rFonts w:cstheme="minorHAnsi"/>
          <w:spacing w:val="1"/>
        </w:rPr>
        <w:t>e</w:t>
      </w:r>
      <w:r w:rsidR="006206BE" w:rsidRPr="006579AA">
        <w:rPr>
          <w:rFonts w:cstheme="minorHAnsi"/>
          <w:spacing w:val="1"/>
        </w:rPr>
        <w:t xml:space="preserve"> </w:t>
      </w:r>
      <w:r w:rsidR="00283A3B" w:rsidRPr="006579AA">
        <w:rPr>
          <w:rFonts w:cstheme="minorHAnsi"/>
          <w:spacing w:val="1"/>
        </w:rPr>
        <w:t>an</w:t>
      </w:r>
      <w:r w:rsidR="00283A3B" w:rsidRPr="006579AA">
        <w:rPr>
          <w:rFonts w:cstheme="minorHAnsi"/>
          <w:spacing w:val="-1"/>
        </w:rPr>
        <w:t>n</w:t>
      </w:r>
      <w:r w:rsidR="00283A3B" w:rsidRPr="006579AA">
        <w:rPr>
          <w:rFonts w:cstheme="minorHAnsi"/>
          <w:spacing w:val="1"/>
        </w:rPr>
        <w:t>ua</w:t>
      </w:r>
      <w:r w:rsidR="00283A3B" w:rsidRPr="006579AA">
        <w:rPr>
          <w:rFonts w:cstheme="minorHAnsi"/>
        </w:rPr>
        <w:t>l</w:t>
      </w:r>
      <w:r w:rsidR="00283A3B" w:rsidRPr="006579AA">
        <w:rPr>
          <w:rFonts w:cstheme="minorHAnsi"/>
          <w:spacing w:val="-2"/>
        </w:rPr>
        <w:t xml:space="preserve"> </w:t>
      </w:r>
      <w:r w:rsidR="00283A3B" w:rsidRPr="006579AA">
        <w:rPr>
          <w:rFonts w:cstheme="minorHAnsi"/>
          <w:spacing w:val="1"/>
        </w:rPr>
        <w:t>e</w:t>
      </w:r>
      <w:r w:rsidR="00283A3B" w:rsidRPr="006579AA">
        <w:rPr>
          <w:rFonts w:cstheme="minorHAnsi"/>
        </w:rPr>
        <w:t>l</w:t>
      </w:r>
      <w:r w:rsidR="00283A3B" w:rsidRPr="006579AA">
        <w:rPr>
          <w:rFonts w:cstheme="minorHAnsi"/>
          <w:spacing w:val="1"/>
        </w:rPr>
        <w:t>e</w:t>
      </w:r>
      <w:r w:rsidR="00283A3B" w:rsidRPr="006579AA">
        <w:rPr>
          <w:rFonts w:cstheme="minorHAnsi"/>
        </w:rPr>
        <w:t>ct</w:t>
      </w:r>
      <w:r w:rsidR="00283A3B" w:rsidRPr="006579AA">
        <w:rPr>
          <w:rFonts w:cstheme="minorHAnsi"/>
          <w:spacing w:val="-1"/>
        </w:rPr>
        <w:t>r</w:t>
      </w:r>
      <w:r w:rsidR="00283A3B" w:rsidRPr="006579AA">
        <w:rPr>
          <w:rFonts w:cstheme="minorHAnsi"/>
        </w:rPr>
        <w:t>ic</w:t>
      </w:r>
      <w:r w:rsidR="00283A3B" w:rsidRPr="006579AA">
        <w:rPr>
          <w:rFonts w:cstheme="minorHAnsi"/>
          <w:spacing w:val="1"/>
        </w:rPr>
        <w:t>a</w:t>
      </w:r>
      <w:r w:rsidR="00283A3B" w:rsidRPr="006579AA">
        <w:rPr>
          <w:rFonts w:cstheme="minorHAnsi"/>
        </w:rPr>
        <w:t>l t</w:t>
      </w:r>
      <w:r w:rsidR="00283A3B" w:rsidRPr="006579AA">
        <w:rPr>
          <w:rFonts w:cstheme="minorHAnsi"/>
          <w:spacing w:val="1"/>
        </w:rPr>
        <w:t>e</w:t>
      </w:r>
      <w:r w:rsidR="00283A3B" w:rsidRPr="006579AA">
        <w:rPr>
          <w:rFonts w:cstheme="minorHAnsi"/>
        </w:rPr>
        <w:t>st</w:t>
      </w:r>
      <w:r w:rsidR="00283A3B" w:rsidRPr="006579AA">
        <w:rPr>
          <w:rFonts w:cstheme="minorHAnsi"/>
          <w:spacing w:val="-3"/>
        </w:rPr>
        <w:t>i</w:t>
      </w:r>
      <w:r w:rsidR="00283A3B" w:rsidRPr="006579AA">
        <w:rPr>
          <w:rFonts w:cstheme="minorHAnsi"/>
          <w:spacing w:val="1"/>
        </w:rPr>
        <w:t>n</w:t>
      </w:r>
      <w:r w:rsidR="00283A3B" w:rsidRPr="006579AA">
        <w:rPr>
          <w:rFonts w:cstheme="minorHAnsi"/>
        </w:rPr>
        <w:t>g</w:t>
      </w:r>
      <w:r w:rsidR="00283A3B" w:rsidRPr="006579AA">
        <w:rPr>
          <w:rFonts w:cstheme="minorHAnsi"/>
          <w:spacing w:val="-1"/>
        </w:rPr>
        <w:t xml:space="preserve"> </w:t>
      </w:r>
      <w:r w:rsidR="00283A3B" w:rsidRPr="006579AA">
        <w:rPr>
          <w:rFonts w:cstheme="minorHAnsi"/>
          <w:spacing w:val="1"/>
        </w:rPr>
        <w:t>p</w:t>
      </w:r>
      <w:r w:rsidR="00283A3B" w:rsidRPr="006579AA">
        <w:rPr>
          <w:rFonts w:cstheme="minorHAnsi"/>
          <w:spacing w:val="-1"/>
        </w:rPr>
        <w:t>r</w:t>
      </w:r>
      <w:r w:rsidR="00283A3B" w:rsidRPr="006579AA">
        <w:rPr>
          <w:rFonts w:cstheme="minorHAnsi"/>
          <w:spacing w:val="1"/>
        </w:rPr>
        <w:t>o</w:t>
      </w:r>
      <w:r w:rsidR="00283A3B" w:rsidRPr="006579AA">
        <w:rPr>
          <w:rFonts w:cstheme="minorHAnsi"/>
          <w:spacing w:val="-1"/>
        </w:rPr>
        <w:t>gr</w:t>
      </w:r>
      <w:r w:rsidR="00283A3B" w:rsidRPr="006579AA">
        <w:rPr>
          <w:rFonts w:cstheme="minorHAnsi"/>
          <w:spacing w:val="1"/>
        </w:rPr>
        <w:t>a</w:t>
      </w:r>
      <w:r w:rsidR="00283A3B" w:rsidRPr="006579AA">
        <w:rPr>
          <w:rFonts w:cstheme="minorHAnsi"/>
          <w:spacing w:val="-1"/>
        </w:rPr>
        <w:t>m</w:t>
      </w:r>
      <w:r w:rsidR="00EE44A6" w:rsidRPr="006579AA">
        <w:rPr>
          <w:rFonts w:cstheme="minorHAnsi"/>
          <w:spacing w:val="-1"/>
        </w:rPr>
        <w:t xml:space="preserve"> is arranged</w:t>
      </w:r>
    </w:p>
    <w:p w14:paraId="54DF9595" w14:textId="77777777" w:rsidR="00283A3B" w:rsidRPr="006579AA" w:rsidRDefault="00283A3B" w:rsidP="00283A3B">
      <w:pPr>
        <w:pStyle w:val="NoSpacing"/>
        <w:numPr>
          <w:ilvl w:val="0"/>
          <w:numId w:val="35"/>
        </w:numPr>
        <w:ind w:left="785"/>
        <w:rPr>
          <w:rFonts w:cstheme="minorHAnsi"/>
        </w:rPr>
      </w:pPr>
      <w:r w:rsidRPr="006579AA">
        <w:rPr>
          <w:rFonts w:cstheme="minorHAnsi"/>
          <w:spacing w:val="-1"/>
        </w:rPr>
        <w:t>M</w:t>
      </w:r>
      <w:r w:rsidRPr="006579AA">
        <w:rPr>
          <w:rFonts w:cstheme="minorHAnsi"/>
          <w:spacing w:val="1"/>
        </w:rPr>
        <w:t>a</w:t>
      </w:r>
      <w:r w:rsidRPr="006579AA">
        <w:rPr>
          <w:rFonts w:cstheme="minorHAnsi"/>
        </w:rPr>
        <w:t>i</w:t>
      </w:r>
      <w:r w:rsidRPr="006579AA">
        <w:rPr>
          <w:rFonts w:cstheme="minorHAnsi"/>
          <w:spacing w:val="1"/>
        </w:rPr>
        <w:t>n</w:t>
      </w:r>
      <w:r w:rsidRPr="006579AA">
        <w:rPr>
          <w:rFonts w:cstheme="minorHAnsi"/>
        </w:rPr>
        <w:t>t</w:t>
      </w:r>
      <w:r w:rsidRPr="006579AA">
        <w:rPr>
          <w:rFonts w:cstheme="minorHAnsi"/>
          <w:spacing w:val="1"/>
        </w:rPr>
        <w:t>a</w:t>
      </w:r>
      <w:r w:rsidRPr="006579AA">
        <w:rPr>
          <w:rFonts w:cstheme="minorHAnsi"/>
        </w:rPr>
        <w:t>i</w:t>
      </w:r>
      <w:r w:rsidRPr="006579AA">
        <w:rPr>
          <w:rFonts w:cstheme="minorHAnsi"/>
          <w:spacing w:val="1"/>
        </w:rPr>
        <w:t>n</w:t>
      </w:r>
      <w:r w:rsidRPr="006579AA">
        <w:rPr>
          <w:rFonts w:cstheme="minorHAnsi"/>
          <w:spacing w:val="-1"/>
        </w:rPr>
        <w:t xml:space="preserve"> </w:t>
      </w:r>
      <w:r w:rsidRPr="006579AA">
        <w:rPr>
          <w:rFonts w:cstheme="minorHAnsi"/>
          <w:spacing w:val="1"/>
        </w:rPr>
        <w:t>a</w:t>
      </w:r>
      <w:r w:rsidRPr="006579AA">
        <w:rPr>
          <w:rFonts w:cstheme="minorHAnsi"/>
        </w:rPr>
        <w:t>c</w:t>
      </w:r>
      <w:r w:rsidRPr="006579AA">
        <w:rPr>
          <w:rFonts w:cstheme="minorHAnsi"/>
          <w:spacing w:val="-2"/>
        </w:rPr>
        <w:t>c</w:t>
      </w:r>
      <w:r w:rsidRPr="006579AA">
        <w:rPr>
          <w:rFonts w:cstheme="minorHAnsi"/>
          <w:spacing w:val="1"/>
        </w:rPr>
        <w:t>u</w:t>
      </w:r>
      <w:r w:rsidRPr="006579AA">
        <w:rPr>
          <w:rFonts w:cstheme="minorHAnsi"/>
          <w:spacing w:val="-1"/>
        </w:rPr>
        <w:t>r</w:t>
      </w:r>
      <w:r w:rsidRPr="006579AA">
        <w:rPr>
          <w:rFonts w:cstheme="minorHAnsi"/>
          <w:spacing w:val="1"/>
        </w:rPr>
        <w:t>a</w:t>
      </w:r>
      <w:r w:rsidRPr="006579AA">
        <w:rPr>
          <w:rFonts w:cstheme="minorHAnsi"/>
        </w:rPr>
        <w:t>te</w:t>
      </w:r>
      <w:r w:rsidRPr="006579AA">
        <w:rPr>
          <w:rFonts w:cstheme="minorHAnsi"/>
          <w:spacing w:val="1"/>
        </w:rPr>
        <w:t xml:space="preserve"> </w:t>
      </w:r>
      <w:r w:rsidRPr="006579AA">
        <w:rPr>
          <w:rFonts w:cstheme="minorHAnsi"/>
          <w:spacing w:val="-3"/>
        </w:rPr>
        <w:t>r</w:t>
      </w:r>
      <w:r w:rsidRPr="006579AA">
        <w:rPr>
          <w:rFonts w:cstheme="minorHAnsi"/>
          <w:spacing w:val="1"/>
        </w:rPr>
        <w:t>e</w:t>
      </w:r>
      <w:r w:rsidRPr="006579AA">
        <w:rPr>
          <w:rFonts w:cstheme="minorHAnsi"/>
        </w:rPr>
        <w:t>c</w:t>
      </w:r>
      <w:r w:rsidRPr="006579AA">
        <w:rPr>
          <w:rFonts w:cstheme="minorHAnsi"/>
          <w:spacing w:val="1"/>
        </w:rPr>
        <w:t>o</w:t>
      </w:r>
      <w:r w:rsidRPr="006579AA">
        <w:rPr>
          <w:rFonts w:cstheme="minorHAnsi"/>
          <w:spacing w:val="-1"/>
        </w:rPr>
        <w:t>r</w:t>
      </w:r>
      <w:r w:rsidRPr="006579AA">
        <w:rPr>
          <w:rFonts w:cstheme="minorHAnsi"/>
          <w:spacing w:val="1"/>
        </w:rPr>
        <w:t>d</w:t>
      </w:r>
      <w:r w:rsidRPr="006579AA">
        <w:rPr>
          <w:rFonts w:cstheme="minorHAnsi"/>
        </w:rPr>
        <w:t xml:space="preserve">s </w:t>
      </w:r>
      <w:r w:rsidRPr="006579AA">
        <w:rPr>
          <w:rFonts w:cstheme="minorHAnsi"/>
          <w:spacing w:val="-1"/>
        </w:rPr>
        <w:t>o</w:t>
      </w:r>
      <w:r w:rsidRPr="006579AA">
        <w:rPr>
          <w:rFonts w:cstheme="minorHAnsi"/>
        </w:rPr>
        <w:t>f</w:t>
      </w:r>
      <w:r w:rsidRPr="006579AA">
        <w:rPr>
          <w:rFonts w:cstheme="minorHAnsi"/>
          <w:spacing w:val="1"/>
        </w:rPr>
        <w:t xml:space="preserve"> a</w:t>
      </w:r>
      <w:r w:rsidRPr="006579AA">
        <w:rPr>
          <w:rFonts w:cstheme="minorHAnsi"/>
        </w:rPr>
        <w:t xml:space="preserve">ll </w:t>
      </w:r>
      <w:r w:rsidRPr="006579AA">
        <w:rPr>
          <w:rFonts w:cstheme="minorHAnsi"/>
          <w:spacing w:val="1"/>
        </w:rPr>
        <w:t>e</w:t>
      </w:r>
      <w:r w:rsidRPr="006579AA">
        <w:rPr>
          <w:rFonts w:cstheme="minorHAnsi"/>
          <w:spacing w:val="-1"/>
        </w:rPr>
        <w:t>q</w:t>
      </w:r>
      <w:r w:rsidRPr="006579AA">
        <w:rPr>
          <w:rFonts w:cstheme="minorHAnsi"/>
          <w:spacing w:val="1"/>
        </w:rPr>
        <w:t>u</w:t>
      </w:r>
      <w:r w:rsidRPr="006579AA">
        <w:rPr>
          <w:rFonts w:cstheme="minorHAnsi"/>
        </w:rPr>
        <w:t>i</w:t>
      </w:r>
      <w:r w:rsidRPr="006579AA">
        <w:rPr>
          <w:rFonts w:cstheme="minorHAnsi"/>
          <w:spacing w:val="-1"/>
        </w:rPr>
        <w:t>p</w:t>
      </w:r>
      <w:r w:rsidRPr="006579AA">
        <w:rPr>
          <w:rFonts w:cstheme="minorHAnsi"/>
          <w:spacing w:val="2"/>
        </w:rPr>
        <w:t>m</w:t>
      </w:r>
      <w:r w:rsidRPr="006579AA">
        <w:rPr>
          <w:rFonts w:cstheme="minorHAnsi"/>
          <w:spacing w:val="-1"/>
        </w:rPr>
        <w:t>en</w:t>
      </w:r>
      <w:r w:rsidRPr="006579AA">
        <w:rPr>
          <w:rFonts w:cstheme="minorHAnsi"/>
        </w:rPr>
        <w:t>t</w:t>
      </w:r>
      <w:r w:rsidRPr="006579AA">
        <w:rPr>
          <w:rFonts w:cstheme="minorHAnsi"/>
          <w:spacing w:val="1"/>
        </w:rPr>
        <w:t xml:space="preserve"> a</w:t>
      </w:r>
      <w:r w:rsidRPr="006579AA">
        <w:rPr>
          <w:rFonts w:cstheme="minorHAnsi"/>
          <w:spacing w:val="-1"/>
        </w:rPr>
        <w:t>n</w:t>
      </w:r>
      <w:r w:rsidRPr="006579AA">
        <w:rPr>
          <w:rFonts w:cstheme="minorHAnsi"/>
        </w:rPr>
        <w:t>d</w:t>
      </w:r>
      <w:r w:rsidRPr="006579AA">
        <w:rPr>
          <w:rFonts w:cstheme="minorHAnsi"/>
          <w:spacing w:val="1"/>
        </w:rPr>
        <w:t xml:space="preserve"> </w:t>
      </w:r>
      <w:r w:rsidRPr="006579AA">
        <w:rPr>
          <w:rFonts w:cstheme="minorHAnsi"/>
          <w:spacing w:val="-1"/>
        </w:rPr>
        <w:t>r</w:t>
      </w:r>
      <w:r w:rsidRPr="006579AA">
        <w:rPr>
          <w:rFonts w:cstheme="minorHAnsi"/>
          <w:spacing w:val="1"/>
        </w:rPr>
        <w:t>e</w:t>
      </w:r>
      <w:r w:rsidRPr="006579AA">
        <w:rPr>
          <w:rFonts w:cstheme="minorHAnsi"/>
        </w:rPr>
        <w:t>s</w:t>
      </w:r>
      <w:r w:rsidRPr="006579AA">
        <w:rPr>
          <w:rFonts w:cstheme="minorHAnsi"/>
          <w:spacing w:val="-1"/>
        </w:rPr>
        <w:t>o</w:t>
      </w:r>
      <w:r w:rsidRPr="006579AA">
        <w:rPr>
          <w:rFonts w:cstheme="minorHAnsi"/>
          <w:spacing w:val="1"/>
        </w:rPr>
        <w:t>u</w:t>
      </w:r>
      <w:r w:rsidRPr="006579AA">
        <w:rPr>
          <w:rFonts w:cstheme="minorHAnsi"/>
          <w:spacing w:val="-1"/>
        </w:rPr>
        <w:t>r</w:t>
      </w:r>
      <w:r w:rsidRPr="006579AA">
        <w:rPr>
          <w:rFonts w:cstheme="minorHAnsi"/>
        </w:rPr>
        <w:t>c</w:t>
      </w:r>
      <w:r w:rsidRPr="006579AA">
        <w:rPr>
          <w:rFonts w:cstheme="minorHAnsi"/>
          <w:spacing w:val="1"/>
        </w:rPr>
        <w:t>e</w:t>
      </w:r>
      <w:r w:rsidRPr="006579AA">
        <w:rPr>
          <w:rFonts w:cstheme="minorHAnsi"/>
        </w:rPr>
        <w:t>s.</w:t>
      </w:r>
    </w:p>
    <w:p w14:paraId="207A5FE7" w14:textId="1CA6C26A" w:rsidR="00283A3B" w:rsidRPr="006579AA" w:rsidRDefault="00EB0014" w:rsidP="00283A3B">
      <w:pPr>
        <w:pStyle w:val="NoSpacing"/>
        <w:numPr>
          <w:ilvl w:val="0"/>
          <w:numId w:val="35"/>
        </w:numPr>
        <w:ind w:left="785"/>
        <w:rPr>
          <w:rFonts w:cstheme="minorHAnsi"/>
        </w:rPr>
      </w:pPr>
      <w:r w:rsidRPr="006579AA">
        <w:rPr>
          <w:rFonts w:cstheme="minorHAnsi"/>
          <w:spacing w:val="1"/>
        </w:rPr>
        <w:t>Ensure</w:t>
      </w:r>
      <w:r w:rsidR="00343DA8" w:rsidRPr="006579AA">
        <w:rPr>
          <w:rFonts w:cstheme="minorHAnsi"/>
          <w:spacing w:val="1"/>
        </w:rPr>
        <w:t xml:space="preserve"> the p</w:t>
      </w:r>
      <w:r w:rsidR="00283A3B" w:rsidRPr="006579AA">
        <w:rPr>
          <w:rFonts w:cstheme="minorHAnsi"/>
          <w:spacing w:val="1"/>
        </w:rPr>
        <w:t>u</w:t>
      </w:r>
      <w:r w:rsidR="00283A3B" w:rsidRPr="006579AA">
        <w:rPr>
          <w:rFonts w:cstheme="minorHAnsi"/>
          <w:spacing w:val="-1"/>
        </w:rPr>
        <w:t>r</w:t>
      </w:r>
      <w:r w:rsidR="00283A3B" w:rsidRPr="006579AA">
        <w:rPr>
          <w:rFonts w:cstheme="minorHAnsi"/>
        </w:rPr>
        <w:t>c</w:t>
      </w:r>
      <w:r w:rsidR="00283A3B" w:rsidRPr="006579AA">
        <w:rPr>
          <w:rFonts w:cstheme="minorHAnsi"/>
          <w:spacing w:val="1"/>
        </w:rPr>
        <w:t>ha</w:t>
      </w:r>
      <w:r w:rsidR="00283A3B" w:rsidRPr="006579AA">
        <w:rPr>
          <w:rFonts w:cstheme="minorHAnsi"/>
          <w:spacing w:val="-2"/>
        </w:rPr>
        <w:t>s</w:t>
      </w:r>
      <w:r w:rsidR="00343DA8" w:rsidRPr="006579AA">
        <w:rPr>
          <w:rFonts w:cstheme="minorHAnsi"/>
        </w:rPr>
        <w:t>ing</w:t>
      </w:r>
      <w:r w:rsidR="00283A3B" w:rsidRPr="006579AA">
        <w:rPr>
          <w:rFonts w:cstheme="minorHAnsi"/>
          <w:spacing w:val="50"/>
        </w:rPr>
        <w:t xml:space="preserve"> </w:t>
      </w:r>
      <w:r w:rsidR="00283A3B" w:rsidRPr="006579AA">
        <w:rPr>
          <w:rFonts w:cstheme="minorHAnsi"/>
          <w:spacing w:val="-1"/>
        </w:rPr>
        <w:t>a</w:t>
      </w:r>
      <w:r w:rsidR="00283A3B" w:rsidRPr="006579AA">
        <w:rPr>
          <w:rFonts w:cstheme="minorHAnsi"/>
          <w:spacing w:val="1"/>
        </w:rPr>
        <w:t>n</w:t>
      </w:r>
      <w:r w:rsidR="00283A3B" w:rsidRPr="006579AA">
        <w:rPr>
          <w:rFonts w:cstheme="minorHAnsi"/>
        </w:rPr>
        <w:t>d</w:t>
      </w:r>
      <w:r w:rsidR="00283A3B" w:rsidRPr="006579AA">
        <w:rPr>
          <w:rFonts w:cstheme="minorHAnsi"/>
          <w:spacing w:val="47"/>
        </w:rPr>
        <w:t xml:space="preserve"> </w:t>
      </w:r>
      <w:r w:rsidR="000B2D2A" w:rsidRPr="006579AA">
        <w:rPr>
          <w:rFonts w:cstheme="minorHAnsi"/>
          <w:spacing w:val="2"/>
        </w:rPr>
        <w:t>maintenance</w:t>
      </w:r>
      <w:r w:rsidR="000B2D2A" w:rsidRPr="006579AA">
        <w:rPr>
          <w:rFonts w:cstheme="minorHAnsi"/>
        </w:rPr>
        <w:t xml:space="preserve"> of</w:t>
      </w:r>
      <w:r w:rsidR="00283A3B" w:rsidRPr="006579AA">
        <w:rPr>
          <w:rFonts w:cstheme="minorHAnsi"/>
          <w:spacing w:val="50"/>
        </w:rPr>
        <w:t xml:space="preserve"> </w:t>
      </w:r>
      <w:r w:rsidR="00283A3B" w:rsidRPr="006579AA">
        <w:rPr>
          <w:rFonts w:cstheme="minorHAnsi"/>
          <w:spacing w:val="1"/>
        </w:rPr>
        <w:t>a</w:t>
      </w:r>
      <w:r w:rsidR="00283A3B" w:rsidRPr="006579AA">
        <w:rPr>
          <w:rFonts w:cstheme="minorHAnsi"/>
        </w:rPr>
        <w:t>ll</w:t>
      </w:r>
      <w:r w:rsidR="00283A3B" w:rsidRPr="006579AA">
        <w:rPr>
          <w:rFonts w:cstheme="minorHAnsi"/>
          <w:spacing w:val="48"/>
        </w:rPr>
        <w:t xml:space="preserve"> H&amp;S </w:t>
      </w:r>
      <w:r w:rsidR="00283A3B" w:rsidRPr="006579AA">
        <w:rPr>
          <w:rFonts w:cstheme="minorHAnsi"/>
          <w:spacing w:val="1"/>
        </w:rPr>
        <w:t>e</w:t>
      </w:r>
      <w:r w:rsidR="00283A3B" w:rsidRPr="006579AA">
        <w:rPr>
          <w:rFonts w:cstheme="minorHAnsi"/>
          <w:spacing w:val="-1"/>
        </w:rPr>
        <w:t>q</w:t>
      </w:r>
      <w:r w:rsidR="00283A3B" w:rsidRPr="006579AA">
        <w:rPr>
          <w:rFonts w:cstheme="minorHAnsi"/>
          <w:spacing w:val="1"/>
        </w:rPr>
        <w:t>u</w:t>
      </w:r>
      <w:r w:rsidR="00283A3B" w:rsidRPr="006579AA">
        <w:rPr>
          <w:rFonts w:cstheme="minorHAnsi"/>
        </w:rPr>
        <w:t>i</w:t>
      </w:r>
      <w:r w:rsidR="00283A3B" w:rsidRPr="006579AA">
        <w:rPr>
          <w:rFonts w:cstheme="minorHAnsi"/>
          <w:spacing w:val="-1"/>
        </w:rPr>
        <w:t>p</w:t>
      </w:r>
      <w:r w:rsidR="00283A3B" w:rsidRPr="006579AA">
        <w:rPr>
          <w:rFonts w:cstheme="minorHAnsi"/>
          <w:spacing w:val="2"/>
        </w:rPr>
        <w:t>m</w:t>
      </w:r>
      <w:r w:rsidR="00283A3B" w:rsidRPr="006579AA">
        <w:rPr>
          <w:rFonts w:cstheme="minorHAnsi"/>
          <w:spacing w:val="-1"/>
        </w:rPr>
        <w:t>e</w:t>
      </w:r>
      <w:r w:rsidR="00283A3B" w:rsidRPr="006579AA">
        <w:rPr>
          <w:rFonts w:cstheme="minorHAnsi"/>
          <w:spacing w:val="1"/>
        </w:rPr>
        <w:t>n</w:t>
      </w:r>
      <w:r w:rsidR="00283A3B" w:rsidRPr="006579AA">
        <w:rPr>
          <w:rFonts w:cstheme="minorHAnsi"/>
        </w:rPr>
        <w:t>t</w:t>
      </w:r>
      <w:r w:rsidR="00283A3B" w:rsidRPr="006579AA">
        <w:rPr>
          <w:rFonts w:cstheme="minorHAnsi"/>
          <w:spacing w:val="47"/>
        </w:rPr>
        <w:t xml:space="preserve"> </w:t>
      </w:r>
      <w:r w:rsidR="00283A3B" w:rsidRPr="006579AA">
        <w:rPr>
          <w:rFonts w:cstheme="minorHAnsi"/>
          <w:spacing w:val="1"/>
        </w:rPr>
        <w:t>a</w:t>
      </w:r>
      <w:r w:rsidR="00283A3B" w:rsidRPr="006579AA">
        <w:rPr>
          <w:rFonts w:cstheme="minorHAnsi"/>
          <w:spacing w:val="-1"/>
        </w:rPr>
        <w:t>n</w:t>
      </w:r>
      <w:r w:rsidR="00283A3B" w:rsidRPr="006579AA">
        <w:rPr>
          <w:rFonts w:cstheme="minorHAnsi"/>
        </w:rPr>
        <w:t>d resources to a good work standard.</w:t>
      </w:r>
      <w:r w:rsidR="00283A3B" w:rsidRPr="006579AA">
        <w:rPr>
          <w:rFonts w:cstheme="minorHAnsi"/>
          <w:spacing w:val="50"/>
        </w:rPr>
        <w:t xml:space="preserve"> </w:t>
      </w:r>
    </w:p>
    <w:p w14:paraId="0CEBF167" w14:textId="5CEC9EB0" w:rsidR="00D51A29" w:rsidRPr="006579AA" w:rsidRDefault="00D51A29" w:rsidP="00D51A29">
      <w:pPr>
        <w:pStyle w:val="NoSpacing"/>
        <w:numPr>
          <w:ilvl w:val="0"/>
          <w:numId w:val="35"/>
        </w:numPr>
        <w:ind w:left="785"/>
        <w:rPr>
          <w:rFonts w:cstheme="minorHAnsi"/>
        </w:rPr>
      </w:pPr>
      <w:r w:rsidRPr="006579AA">
        <w:rPr>
          <w:rFonts w:cstheme="minorHAnsi"/>
        </w:rPr>
        <w:t>Lead and support the Head Teacher with the annual health and safety inspection</w:t>
      </w:r>
    </w:p>
    <w:p w14:paraId="384DA742" w14:textId="7A4B69A8" w:rsidR="00D1482C" w:rsidRPr="006579AA" w:rsidRDefault="00D1482C" w:rsidP="00D51A29">
      <w:pPr>
        <w:pStyle w:val="NoSpacing"/>
        <w:numPr>
          <w:ilvl w:val="0"/>
          <w:numId w:val="35"/>
        </w:numPr>
        <w:ind w:left="785"/>
        <w:rPr>
          <w:rFonts w:cstheme="minorHAnsi"/>
        </w:rPr>
      </w:pPr>
      <w:r w:rsidRPr="006579AA">
        <w:rPr>
          <w:rFonts w:cstheme="minorHAnsi"/>
        </w:rPr>
        <w:t xml:space="preserve">Be responsible for </w:t>
      </w:r>
      <w:r w:rsidR="003E5457" w:rsidRPr="006579AA">
        <w:rPr>
          <w:rFonts w:cstheme="minorHAnsi"/>
        </w:rPr>
        <w:t>ensuring actions from the health and safety inspections are completed to set timescales.</w:t>
      </w:r>
    </w:p>
    <w:p w14:paraId="4D8B1AB2" w14:textId="39D225E6" w:rsidR="00F73B90" w:rsidRPr="006579AA" w:rsidRDefault="00F73B90" w:rsidP="00D51A29">
      <w:pPr>
        <w:pStyle w:val="NoSpacing"/>
        <w:numPr>
          <w:ilvl w:val="0"/>
          <w:numId w:val="35"/>
        </w:numPr>
        <w:ind w:left="785"/>
        <w:rPr>
          <w:rFonts w:cstheme="minorHAnsi"/>
        </w:rPr>
      </w:pPr>
      <w:r w:rsidRPr="006579AA">
        <w:rPr>
          <w:rFonts w:cstheme="minorHAnsi"/>
        </w:rPr>
        <w:t xml:space="preserve">Oversee the monitoring of asbestos </w:t>
      </w:r>
      <w:r w:rsidR="008462B4" w:rsidRPr="006579AA">
        <w:rPr>
          <w:rFonts w:cstheme="minorHAnsi"/>
        </w:rPr>
        <w:t xml:space="preserve">containing materials </w:t>
      </w:r>
      <w:r w:rsidRPr="006579AA">
        <w:rPr>
          <w:rFonts w:cstheme="minorHAnsi"/>
        </w:rPr>
        <w:t>on site.</w:t>
      </w:r>
    </w:p>
    <w:p w14:paraId="696AED67" w14:textId="77777777" w:rsidR="00304601" w:rsidRPr="006579AA" w:rsidRDefault="00304601" w:rsidP="009C579C">
      <w:pPr>
        <w:autoSpaceDE w:val="0"/>
        <w:autoSpaceDN w:val="0"/>
        <w:rPr>
          <w:rFonts w:asciiTheme="minorHAnsi" w:hAnsiTheme="minorHAnsi" w:cstheme="minorHAnsi"/>
          <w:b/>
          <w:bCs/>
          <w:sz w:val="22"/>
          <w:szCs w:val="22"/>
        </w:rPr>
      </w:pPr>
    </w:p>
    <w:p w14:paraId="3F167200" w14:textId="77777777" w:rsidR="00304601" w:rsidRPr="006579AA" w:rsidRDefault="00304601" w:rsidP="009C579C">
      <w:pPr>
        <w:autoSpaceDE w:val="0"/>
        <w:autoSpaceDN w:val="0"/>
        <w:rPr>
          <w:rFonts w:asciiTheme="minorHAnsi" w:hAnsiTheme="minorHAnsi" w:cstheme="minorHAnsi"/>
          <w:b/>
          <w:bCs/>
          <w:sz w:val="22"/>
          <w:szCs w:val="22"/>
        </w:rPr>
      </w:pPr>
    </w:p>
    <w:p w14:paraId="5F9ABF7F" w14:textId="77777777" w:rsidR="00304601" w:rsidRPr="006579AA" w:rsidRDefault="00304601" w:rsidP="009C579C">
      <w:pPr>
        <w:autoSpaceDE w:val="0"/>
        <w:autoSpaceDN w:val="0"/>
        <w:rPr>
          <w:rFonts w:asciiTheme="minorHAnsi" w:hAnsiTheme="minorHAnsi" w:cstheme="minorHAnsi"/>
          <w:b/>
          <w:bCs/>
          <w:sz w:val="22"/>
          <w:szCs w:val="22"/>
        </w:rPr>
      </w:pPr>
    </w:p>
    <w:p w14:paraId="467248BE" w14:textId="722CEEFC" w:rsidR="00463AEC" w:rsidRPr="00584D80" w:rsidRDefault="0047382C" w:rsidP="00584D80">
      <w:pPr>
        <w:autoSpaceDE w:val="0"/>
        <w:autoSpaceDN w:val="0"/>
        <w:rPr>
          <w:rFonts w:asciiTheme="minorHAnsi" w:hAnsiTheme="minorHAnsi" w:cstheme="minorHAnsi"/>
          <w:b/>
          <w:bCs/>
          <w:sz w:val="22"/>
          <w:szCs w:val="22"/>
        </w:rPr>
      </w:pPr>
      <w:r w:rsidRPr="006579AA">
        <w:rPr>
          <w:rFonts w:asciiTheme="minorHAnsi" w:hAnsiTheme="minorHAnsi" w:cstheme="minorHAnsi"/>
          <w:b/>
          <w:bCs/>
          <w:sz w:val="22"/>
          <w:szCs w:val="22"/>
        </w:rPr>
        <w:t xml:space="preserve">Office </w:t>
      </w:r>
      <w:r w:rsidR="00710837" w:rsidRPr="006579AA">
        <w:rPr>
          <w:rFonts w:asciiTheme="minorHAnsi" w:hAnsiTheme="minorHAnsi" w:cstheme="minorHAnsi"/>
          <w:b/>
          <w:bCs/>
          <w:sz w:val="22"/>
          <w:szCs w:val="22"/>
        </w:rPr>
        <w:t>Administrator:</w:t>
      </w:r>
    </w:p>
    <w:p w14:paraId="248BB78F" w14:textId="431549CD" w:rsidR="00463AEC" w:rsidRPr="006579AA" w:rsidRDefault="00463AEC" w:rsidP="00612BF3">
      <w:pPr>
        <w:pStyle w:val="NoSpacing"/>
        <w:numPr>
          <w:ilvl w:val="0"/>
          <w:numId w:val="35"/>
        </w:numPr>
        <w:ind w:left="782" w:hanging="357"/>
        <w:rPr>
          <w:rFonts w:cstheme="minorHAnsi"/>
        </w:rPr>
      </w:pPr>
      <w:r w:rsidRPr="006579AA">
        <w:rPr>
          <w:rFonts w:cstheme="minorHAnsi"/>
          <w:spacing w:val="1"/>
        </w:rPr>
        <w:t>V</w:t>
      </w:r>
      <w:r w:rsidRPr="006579AA">
        <w:rPr>
          <w:rFonts w:cstheme="minorHAnsi"/>
        </w:rPr>
        <w:t>isit</w:t>
      </w:r>
      <w:r w:rsidRPr="006579AA">
        <w:rPr>
          <w:rFonts w:cstheme="minorHAnsi"/>
          <w:spacing w:val="1"/>
        </w:rPr>
        <w:t>o</w:t>
      </w:r>
      <w:r w:rsidRPr="006579AA">
        <w:rPr>
          <w:rFonts w:cstheme="minorHAnsi"/>
          <w:spacing w:val="-1"/>
        </w:rPr>
        <w:t>r</w:t>
      </w:r>
      <w:r w:rsidRPr="006579AA">
        <w:rPr>
          <w:rFonts w:cstheme="minorHAnsi"/>
        </w:rPr>
        <w:t>s</w:t>
      </w:r>
      <w:r w:rsidRPr="006579AA">
        <w:rPr>
          <w:rFonts w:cstheme="minorHAnsi"/>
          <w:spacing w:val="5"/>
        </w:rPr>
        <w:t xml:space="preserve"> </w:t>
      </w:r>
      <w:r w:rsidRPr="006579AA">
        <w:rPr>
          <w:rFonts w:cstheme="minorHAnsi"/>
          <w:spacing w:val="1"/>
        </w:rPr>
        <w:t>a</w:t>
      </w:r>
      <w:r w:rsidRPr="006579AA">
        <w:rPr>
          <w:rFonts w:cstheme="minorHAnsi"/>
          <w:spacing w:val="-1"/>
        </w:rPr>
        <w:t>r</w:t>
      </w:r>
      <w:r w:rsidRPr="006579AA">
        <w:rPr>
          <w:rFonts w:cstheme="minorHAnsi"/>
        </w:rPr>
        <w:t>e</w:t>
      </w:r>
      <w:r w:rsidRPr="006579AA">
        <w:rPr>
          <w:rFonts w:cstheme="minorHAnsi"/>
          <w:spacing w:val="6"/>
        </w:rPr>
        <w:t xml:space="preserve"> </w:t>
      </w:r>
      <w:r w:rsidRPr="006579AA">
        <w:rPr>
          <w:rFonts w:cstheme="minorHAnsi"/>
          <w:spacing w:val="-1"/>
        </w:rPr>
        <w:t>r</w:t>
      </w:r>
      <w:r w:rsidRPr="006579AA">
        <w:rPr>
          <w:rFonts w:cstheme="minorHAnsi"/>
          <w:spacing w:val="1"/>
        </w:rPr>
        <w:t>e</w:t>
      </w:r>
      <w:r w:rsidRPr="006579AA">
        <w:rPr>
          <w:rFonts w:cstheme="minorHAnsi"/>
          <w:spacing w:val="-1"/>
        </w:rPr>
        <w:t>g</w:t>
      </w:r>
      <w:r w:rsidRPr="006579AA">
        <w:rPr>
          <w:rFonts w:cstheme="minorHAnsi"/>
        </w:rPr>
        <w:t>ist</w:t>
      </w:r>
      <w:r w:rsidRPr="006579AA">
        <w:rPr>
          <w:rFonts w:cstheme="minorHAnsi"/>
          <w:spacing w:val="1"/>
        </w:rPr>
        <w:t>e</w:t>
      </w:r>
      <w:r w:rsidRPr="006579AA">
        <w:rPr>
          <w:rFonts w:cstheme="minorHAnsi"/>
          <w:spacing w:val="-1"/>
        </w:rPr>
        <w:t>r</w:t>
      </w:r>
      <w:r w:rsidRPr="006579AA">
        <w:rPr>
          <w:rFonts w:cstheme="minorHAnsi"/>
          <w:spacing w:val="1"/>
        </w:rPr>
        <w:t>e</w:t>
      </w:r>
      <w:r w:rsidRPr="006579AA">
        <w:rPr>
          <w:rFonts w:cstheme="minorHAnsi"/>
        </w:rPr>
        <w:t>d</w:t>
      </w:r>
      <w:r w:rsidR="00710837" w:rsidRPr="006579AA">
        <w:rPr>
          <w:rFonts w:cstheme="minorHAnsi"/>
        </w:rPr>
        <w:t xml:space="preserve"> on InVentry,</w:t>
      </w:r>
      <w:r w:rsidRPr="006579AA">
        <w:rPr>
          <w:rFonts w:cstheme="minorHAnsi"/>
          <w:spacing w:val="1"/>
        </w:rPr>
        <w:t xml:space="preserve"> </w:t>
      </w:r>
      <w:r w:rsidRPr="006579AA">
        <w:rPr>
          <w:rFonts w:cstheme="minorHAnsi"/>
          <w:spacing w:val="-3"/>
        </w:rPr>
        <w:t>w</w:t>
      </w:r>
      <w:r w:rsidRPr="006579AA">
        <w:rPr>
          <w:rFonts w:cstheme="minorHAnsi"/>
          <w:spacing w:val="1"/>
        </w:rPr>
        <w:t>ea</w:t>
      </w:r>
      <w:r w:rsidRPr="006579AA">
        <w:rPr>
          <w:rFonts w:cstheme="minorHAnsi"/>
        </w:rPr>
        <w:t>r</w:t>
      </w:r>
      <w:r w:rsidRPr="006579AA">
        <w:rPr>
          <w:rFonts w:cstheme="minorHAnsi"/>
          <w:spacing w:val="5"/>
        </w:rPr>
        <w:t xml:space="preserve"> </w:t>
      </w:r>
      <w:r w:rsidRPr="006579AA">
        <w:rPr>
          <w:rFonts w:cstheme="minorHAnsi"/>
        </w:rPr>
        <w:t>a</w:t>
      </w:r>
      <w:r w:rsidRPr="006579AA">
        <w:rPr>
          <w:rFonts w:cstheme="minorHAnsi"/>
          <w:spacing w:val="6"/>
        </w:rPr>
        <w:t xml:space="preserve"> </w:t>
      </w:r>
      <w:r w:rsidRPr="006579AA">
        <w:rPr>
          <w:rFonts w:cstheme="minorHAnsi"/>
          <w:spacing w:val="1"/>
        </w:rPr>
        <w:t>bad</w:t>
      </w:r>
      <w:r w:rsidRPr="006579AA">
        <w:rPr>
          <w:rFonts w:cstheme="minorHAnsi"/>
          <w:spacing w:val="-1"/>
        </w:rPr>
        <w:t>g</w:t>
      </w:r>
      <w:r w:rsidRPr="006579AA">
        <w:rPr>
          <w:rFonts w:cstheme="minorHAnsi"/>
        </w:rPr>
        <w:t>e</w:t>
      </w:r>
      <w:r w:rsidRPr="006579AA">
        <w:rPr>
          <w:rFonts w:cstheme="minorHAnsi"/>
          <w:spacing w:val="4"/>
        </w:rPr>
        <w:t xml:space="preserve"> </w:t>
      </w:r>
      <w:r w:rsidRPr="006579AA">
        <w:rPr>
          <w:rFonts w:cstheme="minorHAnsi"/>
          <w:spacing w:val="1"/>
        </w:rPr>
        <w:t>an</w:t>
      </w:r>
      <w:r w:rsidRPr="006579AA">
        <w:rPr>
          <w:rFonts w:cstheme="minorHAnsi"/>
        </w:rPr>
        <w:t>d</w:t>
      </w:r>
      <w:r w:rsidRPr="006579AA">
        <w:rPr>
          <w:rFonts w:cstheme="minorHAnsi"/>
          <w:spacing w:val="4"/>
        </w:rPr>
        <w:t xml:space="preserve"> </w:t>
      </w:r>
      <w:r w:rsidRPr="006579AA">
        <w:rPr>
          <w:rFonts w:cstheme="minorHAnsi"/>
          <w:spacing w:val="1"/>
        </w:rPr>
        <w:t>a</w:t>
      </w:r>
      <w:r w:rsidRPr="006579AA">
        <w:rPr>
          <w:rFonts w:cstheme="minorHAnsi"/>
          <w:spacing w:val="-1"/>
        </w:rPr>
        <w:t>r</w:t>
      </w:r>
      <w:r w:rsidRPr="006579AA">
        <w:rPr>
          <w:rFonts w:cstheme="minorHAnsi"/>
        </w:rPr>
        <w:t>e</w:t>
      </w:r>
      <w:r w:rsidRPr="006579AA">
        <w:rPr>
          <w:rFonts w:cstheme="minorHAnsi"/>
          <w:spacing w:val="4"/>
        </w:rPr>
        <w:t xml:space="preserve"> </w:t>
      </w:r>
      <w:r w:rsidRPr="006579AA">
        <w:rPr>
          <w:rFonts w:cstheme="minorHAnsi"/>
          <w:spacing w:val="1"/>
        </w:rPr>
        <w:t>b</w:t>
      </w:r>
      <w:r w:rsidRPr="006579AA">
        <w:rPr>
          <w:rFonts w:cstheme="minorHAnsi"/>
          <w:spacing w:val="-1"/>
        </w:rPr>
        <w:t>r</w:t>
      </w:r>
      <w:r w:rsidRPr="006579AA">
        <w:rPr>
          <w:rFonts w:cstheme="minorHAnsi"/>
        </w:rPr>
        <w:t>i</w:t>
      </w:r>
      <w:r w:rsidRPr="006579AA">
        <w:rPr>
          <w:rFonts w:cstheme="minorHAnsi"/>
          <w:spacing w:val="1"/>
        </w:rPr>
        <w:t>e</w:t>
      </w:r>
      <w:r w:rsidRPr="006579AA">
        <w:rPr>
          <w:rFonts w:cstheme="minorHAnsi"/>
        </w:rPr>
        <w:t>f</w:t>
      </w:r>
      <w:r w:rsidRPr="006579AA">
        <w:rPr>
          <w:rFonts w:cstheme="minorHAnsi"/>
          <w:spacing w:val="1"/>
        </w:rPr>
        <w:t>e</w:t>
      </w:r>
      <w:r w:rsidRPr="006579AA">
        <w:rPr>
          <w:rFonts w:cstheme="minorHAnsi"/>
        </w:rPr>
        <w:t>d</w:t>
      </w:r>
      <w:r w:rsidRPr="006579AA">
        <w:rPr>
          <w:rFonts w:cstheme="minorHAnsi"/>
          <w:spacing w:val="4"/>
        </w:rPr>
        <w:t xml:space="preserve"> </w:t>
      </w:r>
      <w:r w:rsidRPr="006579AA">
        <w:rPr>
          <w:rFonts w:cstheme="minorHAnsi"/>
          <w:spacing w:val="1"/>
        </w:rPr>
        <w:t>o</w:t>
      </w:r>
      <w:r w:rsidRPr="006579AA">
        <w:rPr>
          <w:rFonts w:cstheme="minorHAnsi"/>
        </w:rPr>
        <w:t>n</w:t>
      </w:r>
      <w:r w:rsidRPr="006579AA">
        <w:rPr>
          <w:rFonts w:cstheme="minorHAnsi"/>
          <w:spacing w:val="4"/>
        </w:rPr>
        <w:t xml:space="preserve"> </w:t>
      </w:r>
      <w:r w:rsidRPr="006579AA">
        <w:rPr>
          <w:rFonts w:cstheme="minorHAnsi"/>
        </w:rPr>
        <w:t>t</w:t>
      </w:r>
      <w:r w:rsidRPr="006579AA">
        <w:rPr>
          <w:rFonts w:cstheme="minorHAnsi"/>
          <w:spacing w:val="1"/>
        </w:rPr>
        <w:t>h</w:t>
      </w:r>
      <w:r w:rsidRPr="006579AA">
        <w:rPr>
          <w:rFonts w:cstheme="minorHAnsi"/>
        </w:rPr>
        <w:t>e</w:t>
      </w:r>
      <w:r w:rsidRPr="006579AA">
        <w:rPr>
          <w:rFonts w:cstheme="minorHAnsi"/>
          <w:spacing w:val="4"/>
        </w:rPr>
        <w:t xml:space="preserve"> </w:t>
      </w:r>
      <w:r w:rsidRPr="006579AA">
        <w:rPr>
          <w:rFonts w:cstheme="minorHAnsi"/>
          <w:spacing w:val="-1"/>
        </w:rPr>
        <w:t>e</w:t>
      </w:r>
      <w:r w:rsidRPr="006579AA">
        <w:rPr>
          <w:rFonts w:cstheme="minorHAnsi"/>
          <w:spacing w:val="2"/>
        </w:rPr>
        <w:t>m</w:t>
      </w:r>
      <w:r w:rsidRPr="006579AA">
        <w:rPr>
          <w:rFonts w:cstheme="minorHAnsi"/>
          <w:spacing w:val="1"/>
        </w:rPr>
        <w:t>e</w:t>
      </w:r>
      <w:r w:rsidRPr="006579AA">
        <w:rPr>
          <w:rFonts w:cstheme="minorHAnsi"/>
          <w:spacing w:val="-1"/>
        </w:rPr>
        <w:t>rge</w:t>
      </w:r>
      <w:r w:rsidRPr="006579AA">
        <w:rPr>
          <w:rFonts w:cstheme="minorHAnsi"/>
          <w:spacing w:val="1"/>
        </w:rPr>
        <w:t>n</w:t>
      </w:r>
      <w:r w:rsidRPr="006579AA">
        <w:rPr>
          <w:rFonts w:cstheme="minorHAnsi"/>
          <w:spacing w:val="2"/>
        </w:rPr>
        <w:t>c</w:t>
      </w:r>
      <w:r w:rsidRPr="006579AA">
        <w:rPr>
          <w:rFonts w:cstheme="minorHAnsi"/>
        </w:rPr>
        <w:t xml:space="preserve">y </w:t>
      </w:r>
      <w:r w:rsidRPr="006579AA">
        <w:rPr>
          <w:rFonts w:cstheme="minorHAnsi"/>
          <w:spacing w:val="1"/>
        </w:rPr>
        <w:t>p</w:t>
      </w:r>
      <w:r w:rsidRPr="006579AA">
        <w:rPr>
          <w:rFonts w:cstheme="minorHAnsi"/>
          <w:spacing w:val="-1"/>
        </w:rPr>
        <w:t>r</w:t>
      </w:r>
      <w:r w:rsidRPr="006579AA">
        <w:rPr>
          <w:rFonts w:cstheme="minorHAnsi"/>
          <w:spacing w:val="1"/>
        </w:rPr>
        <w:t>o</w:t>
      </w:r>
      <w:r w:rsidRPr="006579AA">
        <w:rPr>
          <w:rFonts w:cstheme="minorHAnsi"/>
        </w:rPr>
        <w:t>c</w:t>
      </w:r>
      <w:r w:rsidRPr="006579AA">
        <w:rPr>
          <w:rFonts w:cstheme="minorHAnsi"/>
          <w:spacing w:val="1"/>
        </w:rPr>
        <w:t>e</w:t>
      </w:r>
      <w:r w:rsidRPr="006579AA">
        <w:rPr>
          <w:rFonts w:cstheme="minorHAnsi"/>
          <w:spacing w:val="-1"/>
        </w:rPr>
        <w:t>d</w:t>
      </w:r>
      <w:r w:rsidRPr="006579AA">
        <w:rPr>
          <w:rFonts w:cstheme="minorHAnsi"/>
          <w:spacing w:val="1"/>
        </w:rPr>
        <w:t>u</w:t>
      </w:r>
      <w:r w:rsidRPr="006579AA">
        <w:rPr>
          <w:rFonts w:cstheme="minorHAnsi"/>
          <w:spacing w:val="-1"/>
        </w:rPr>
        <w:t>r</w:t>
      </w:r>
      <w:r w:rsidRPr="006579AA">
        <w:rPr>
          <w:rFonts w:cstheme="minorHAnsi"/>
          <w:spacing w:val="1"/>
        </w:rPr>
        <w:t>e</w:t>
      </w:r>
      <w:r w:rsidRPr="006579AA">
        <w:rPr>
          <w:rFonts w:cstheme="minorHAnsi"/>
        </w:rPr>
        <w:t>s.</w:t>
      </w:r>
    </w:p>
    <w:p w14:paraId="508DB219" w14:textId="7539C864" w:rsidR="00463AEC" w:rsidRPr="006579AA" w:rsidRDefault="00463AEC" w:rsidP="00612BF3">
      <w:pPr>
        <w:pStyle w:val="NoSpacing"/>
        <w:numPr>
          <w:ilvl w:val="0"/>
          <w:numId w:val="35"/>
        </w:numPr>
        <w:ind w:left="782" w:hanging="357"/>
        <w:rPr>
          <w:rFonts w:cstheme="minorHAnsi"/>
        </w:rPr>
      </w:pPr>
      <w:r w:rsidRPr="006579AA">
        <w:rPr>
          <w:rFonts w:cstheme="minorHAnsi"/>
          <w:spacing w:val="1"/>
        </w:rPr>
        <w:t xml:space="preserve">Timely </w:t>
      </w:r>
      <w:r w:rsidR="009D6371" w:rsidRPr="006579AA">
        <w:rPr>
          <w:rFonts w:cstheme="minorHAnsi"/>
          <w:spacing w:val="1"/>
        </w:rPr>
        <w:t>A</w:t>
      </w:r>
      <w:r w:rsidR="009D6371" w:rsidRPr="006579AA">
        <w:rPr>
          <w:rFonts w:cstheme="minorHAnsi"/>
        </w:rPr>
        <w:t>cci</w:t>
      </w:r>
      <w:r w:rsidR="009D6371" w:rsidRPr="006579AA">
        <w:rPr>
          <w:rFonts w:cstheme="minorHAnsi"/>
          <w:spacing w:val="1"/>
        </w:rPr>
        <w:t>den</w:t>
      </w:r>
      <w:r w:rsidR="009D6371" w:rsidRPr="006579AA">
        <w:rPr>
          <w:rFonts w:cstheme="minorHAnsi"/>
        </w:rPr>
        <w:t>t</w:t>
      </w:r>
      <w:r w:rsidR="009D6371" w:rsidRPr="006579AA">
        <w:rPr>
          <w:rFonts w:cstheme="minorHAnsi"/>
          <w:spacing w:val="43"/>
        </w:rPr>
        <w:t>, Incident</w:t>
      </w:r>
      <w:r w:rsidR="00DA10EA" w:rsidRPr="006579AA">
        <w:rPr>
          <w:rFonts w:cstheme="minorHAnsi"/>
          <w:spacing w:val="43"/>
        </w:rPr>
        <w:t xml:space="preserve"> or near mis</w:t>
      </w:r>
      <w:r w:rsidRPr="006579AA">
        <w:rPr>
          <w:rFonts w:cstheme="minorHAnsi"/>
          <w:spacing w:val="43"/>
        </w:rPr>
        <w:t xml:space="preserve"> </w:t>
      </w:r>
      <w:r w:rsidRPr="006579AA">
        <w:rPr>
          <w:rFonts w:cstheme="minorHAnsi"/>
          <w:spacing w:val="-1"/>
        </w:rPr>
        <w:t>re</w:t>
      </w:r>
      <w:r w:rsidRPr="006579AA">
        <w:rPr>
          <w:rFonts w:cstheme="minorHAnsi"/>
          <w:spacing w:val="1"/>
        </w:rPr>
        <w:t>po</w:t>
      </w:r>
      <w:r w:rsidRPr="006579AA">
        <w:rPr>
          <w:rFonts w:cstheme="minorHAnsi"/>
          <w:spacing w:val="-1"/>
        </w:rPr>
        <w:t>r</w:t>
      </w:r>
      <w:r w:rsidRPr="006579AA">
        <w:rPr>
          <w:rFonts w:cstheme="minorHAnsi"/>
        </w:rPr>
        <w:t>t</w:t>
      </w:r>
      <w:r w:rsidR="00DC45BF" w:rsidRPr="006579AA">
        <w:rPr>
          <w:rFonts w:cstheme="minorHAnsi"/>
        </w:rPr>
        <w:t>ing</w:t>
      </w:r>
      <w:r w:rsidRPr="006579AA">
        <w:rPr>
          <w:rFonts w:cstheme="minorHAnsi"/>
          <w:spacing w:val="42"/>
        </w:rPr>
        <w:t xml:space="preserve"> </w:t>
      </w:r>
      <w:r w:rsidRPr="006579AA">
        <w:rPr>
          <w:rFonts w:cstheme="minorHAnsi"/>
        </w:rPr>
        <w:t>is</w:t>
      </w:r>
      <w:r w:rsidRPr="006579AA">
        <w:rPr>
          <w:rFonts w:cstheme="minorHAnsi"/>
          <w:spacing w:val="42"/>
        </w:rPr>
        <w:t xml:space="preserve"> </w:t>
      </w:r>
      <w:r w:rsidRPr="006579AA">
        <w:rPr>
          <w:rFonts w:cstheme="minorHAnsi"/>
        </w:rPr>
        <w:t>c</w:t>
      </w:r>
      <w:r w:rsidRPr="006579AA">
        <w:rPr>
          <w:rFonts w:cstheme="minorHAnsi"/>
          <w:spacing w:val="-1"/>
        </w:rPr>
        <w:t>o</w:t>
      </w:r>
      <w:r w:rsidRPr="006579AA">
        <w:rPr>
          <w:rFonts w:cstheme="minorHAnsi"/>
          <w:spacing w:val="2"/>
        </w:rPr>
        <w:t>m</w:t>
      </w:r>
      <w:r w:rsidRPr="006579AA">
        <w:rPr>
          <w:rFonts w:cstheme="minorHAnsi"/>
          <w:spacing w:val="1"/>
        </w:rPr>
        <w:t>p</w:t>
      </w:r>
      <w:r w:rsidRPr="006579AA">
        <w:rPr>
          <w:rFonts w:cstheme="minorHAnsi"/>
        </w:rPr>
        <w:t>l</w:t>
      </w:r>
      <w:r w:rsidRPr="006579AA">
        <w:rPr>
          <w:rFonts w:cstheme="minorHAnsi"/>
          <w:spacing w:val="1"/>
        </w:rPr>
        <w:t>e</w:t>
      </w:r>
      <w:r w:rsidRPr="006579AA">
        <w:rPr>
          <w:rFonts w:cstheme="minorHAnsi"/>
          <w:spacing w:val="-2"/>
        </w:rPr>
        <w:t>t</w:t>
      </w:r>
      <w:r w:rsidRPr="006579AA">
        <w:rPr>
          <w:rFonts w:cstheme="minorHAnsi"/>
          <w:spacing w:val="1"/>
        </w:rPr>
        <w:t>e</w:t>
      </w:r>
      <w:r w:rsidRPr="006579AA">
        <w:rPr>
          <w:rFonts w:cstheme="minorHAnsi"/>
        </w:rPr>
        <w:t>d</w:t>
      </w:r>
      <w:r w:rsidRPr="006579AA">
        <w:rPr>
          <w:rFonts w:cstheme="minorHAnsi"/>
          <w:spacing w:val="43"/>
        </w:rPr>
        <w:t xml:space="preserve"> </w:t>
      </w:r>
      <w:r w:rsidRPr="006579AA">
        <w:rPr>
          <w:rFonts w:cstheme="minorHAnsi"/>
          <w:spacing w:val="-1"/>
        </w:rPr>
        <w:t>o</w:t>
      </w:r>
      <w:r w:rsidRPr="006579AA">
        <w:rPr>
          <w:rFonts w:cstheme="minorHAnsi"/>
        </w:rPr>
        <w:t>n</w:t>
      </w:r>
      <w:r w:rsidRPr="006579AA">
        <w:rPr>
          <w:rFonts w:cstheme="minorHAnsi"/>
          <w:spacing w:val="40"/>
        </w:rPr>
        <w:t xml:space="preserve"> </w:t>
      </w:r>
      <w:r w:rsidRPr="006579AA">
        <w:rPr>
          <w:rFonts w:cstheme="minorHAnsi"/>
        </w:rPr>
        <w:t>t</w:t>
      </w:r>
      <w:r w:rsidRPr="006579AA">
        <w:rPr>
          <w:rFonts w:cstheme="minorHAnsi"/>
          <w:spacing w:val="1"/>
        </w:rPr>
        <w:t>he on</w:t>
      </w:r>
      <w:r w:rsidRPr="006579AA">
        <w:rPr>
          <w:rFonts w:cstheme="minorHAnsi"/>
        </w:rPr>
        <w:t>li</w:t>
      </w:r>
      <w:r w:rsidRPr="006579AA">
        <w:rPr>
          <w:rFonts w:cstheme="minorHAnsi"/>
          <w:spacing w:val="1"/>
        </w:rPr>
        <w:t>n</w:t>
      </w:r>
      <w:r w:rsidRPr="006579AA">
        <w:rPr>
          <w:rFonts w:cstheme="minorHAnsi"/>
        </w:rPr>
        <w:t>e</w:t>
      </w:r>
      <w:r w:rsidRPr="006579AA">
        <w:rPr>
          <w:rFonts w:cstheme="minorHAnsi"/>
          <w:spacing w:val="1"/>
        </w:rPr>
        <w:t xml:space="preserve"> </w:t>
      </w:r>
      <w:r w:rsidRPr="006579AA">
        <w:rPr>
          <w:rFonts w:cstheme="minorHAnsi"/>
          <w:spacing w:val="-1"/>
        </w:rPr>
        <w:t>re</w:t>
      </w:r>
      <w:r w:rsidRPr="006579AA">
        <w:rPr>
          <w:rFonts w:cstheme="minorHAnsi"/>
          <w:spacing w:val="1"/>
        </w:rPr>
        <w:t>po</w:t>
      </w:r>
      <w:r w:rsidRPr="006579AA">
        <w:rPr>
          <w:rFonts w:cstheme="minorHAnsi"/>
          <w:spacing w:val="-1"/>
        </w:rPr>
        <w:t>r</w:t>
      </w:r>
      <w:r w:rsidRPr="006579AA">
        <w:rPr>
          <w:rFonts w:cstheme="minorHAnsi"/>
        </w:rPr>
        <w:t>ti</w:t>
      </w:r>
      <w:r w:rsidRPr="006579AA">
        <w:rPr>
          <w:rFonts w:cstheme="minorHAnsi"/>
          <w:spacing w:val="1"/>
        </w:rPr>
        <w:t>n</w:t>
      </w:r>
      <w:r w:rsidRPr="006579AA">
        <w:rPr>
          <w:rFonts w:cstheme="minorHAnsi"/>
        </w:rPr>
        <w:t>g</w:t>
      </w:r>
      <w:r w:rsidRPr="006579AA">
        <w:rPr>
          <w:rFonts w:cstheme="minorHAnsi"/>
          <w:spacing w:val="-1"/>
        </w:rPr>
        <w:t xml:space="preserve"> </w:t>
      </w:r>
      <w:r w:rsidRPr="006579AA">
        <w:rPr>
          <w:rFonts w:cstheme="minorHAnsi"/>
        </w:rPr>
        <w:t>s</w:t>
      </w:r>
      <w:r w:rsidRPr="006579AA">
        <w:rPr>
          <w:rFonts w:cstheme="minorHAnsi"/>
          <w:spacing w:val="-2"/>
        </w:rPr>
        <w:t>y</w:t>
      </w:r>
      <w:r w:rsidRPr="006579AA">
        <w:rPr>
          <w:rFonts w:cstheme="minorHAnsi"/>
        </w:rPr>
        <w:t>st</w:t>
      </w:r>
      <w:r w:rsidRPr="006579AA">
        <w:rPr>
          <w:rFonts w:cstheme="minorHAnsi"/>
          <w:spacing w:val="1"/>
        </w:rPr>
        <w:t>e</w:t>
      </w:r>
      <w:r w:rsidRPr="006579AA">
        <w:rPr>
          <w:rFonts w:cstheme="minorHAnsi"/>
          <w:spacing w:val="2"/>
        </w:rPr>
        <w:t>m</w:t>
      </w:r>
      <w:r w:rsidR="00710837" w:rsidRPr="006579AA">
        <w:rPr>
          <w:rFonts w:cstheme="minorHAnsi"/>
        </w:rPr>
        <w:t xml:space="preserve"> (Safe</w:t>
      </w:r>
      <w:r w:rsidR="00D23A69" w:rsidRPr="006579AA">
        <w:rPr>
          <w:rFonts w:cstheme="minorHAnsi"/>
        </w:rPr>
        <w:t>s</w:t>
      </w:r>
      <w:r w:rsidR="00710837" w:rsidRPr="006579AA">
        <w:rPr>
          <w:rFonts w:cstheme="minorHAnsi"/>
        </w:rPr>
        <w:t>mart Smart</w:t>
      </w:r>
      <w:r w:rsidR="00D23A69" w:rsidRPr="006579AA">
        <w:rPr>
          <w:rFonts w:cstheme="minorHAnsi"/>
        </w:rPr>
        <w:t>l</w:t>
      </w:r>
      <w:r w:rsidR="00710837" w:rsidRPr="006579AA">
        <w:rPr>
          <w:rFonts w:cstheme="minorHAnsi"/>
        </w:rPr>
        <w:t>og)</w:t>
      </w:r>
    </w:p>
    <w:p w14:paraId="4517CC90" w14:textId="2CAEFC04" w:rsidR="009D6371" w:rsidRPr="006579AA" w:rsidRDefault="00463AEC" w:rsidP="00612BF3">
      <w:pPr>
        <w:pStyle w:val="NoSpacing"/>
        <w:numPr>
          <w:ilvl w:val="0"/>
          <w:numId w:val="35"/>
        </w:numPr>
        <w:ind w:left="782" w:hanging="357"/>
        <w:rPr>
          <w:rFonts w:cstheme="minorHAnsi"/>
        </w:rPr>
      </w:pPr>
      <w:r w:rsidRPr="006579AA">
        <w:rPr>
          <w:rFonts w:cstheme="minorHAnsi"/>
          <w:spacing w:val="1"/>
        </w:rPr>
        <w:t>A</w:t>
      </w:r>
      <w:r w:rsidRPr="006579AA">
        <w:rPr>
          <w:rFonts w:cstheme="minorHAnsi"/>
        </w:rPr>
        <w:t>ll</w:t>
      </w:r>
      <w:r w:rsidRPr="006579AA">
        <w:rPr>
          <w:rFonts w:cstheme="minorHAnsi"/>
          <w:spacing w:val="55"/>
        </w:rPr>
        <w:t xml:space="preserve"> </w:t>
      </w:r>
      <w:r w:rsidRPr="006579AA">
        <w:rPr>
          <w:rFonts w:cstheme="minorHAnsi"/>
        </w:rPr>
        <w:t>c</w:t>
      </w:r>
      <w:r w:rsidRPr="006579AA">
        <w:rPr>
          <w:rFonts w:cstheme="minorHAnsi"/>
          <w:spacing w:val="1"/>
        </w:rPr>
        <w:t>o</w:t>
      </w:r>
      <w:r w:rsidRPr="006579AA">
        <w:rPr>
          <w:rFonts w:cstheme="minorHAnsi"/>
          <w:spacing w:val="2"/>
        </w:rPr>
        <w:t>m</w:t>
      </w:r>
      <w:r w:rsidRPr="006579AA">
        <w:rPr>
          <w:rFonts w:cstheme="minorHAnsi"/>
          <w:spacing w:val="-1"/>
        </w:rPr>
        <w:t>m</w:t>
      </w:r>
      <w:r w:rsidRPr="006579AA">
        <w:rPr>
          <w:rFonts w:cstheme="minorHAnsi"/>
          <w:spacing w:val="1"/>
        </w:rPr>
        <w:t>un</w:t>
      </w:r>
      <w:r w:rsidRPr="006579AA">
        <w:rPr>
          <w:rFonts w:cstheme="minorHAnsi"/>
        </w:rPr>
        <w:t>ity</w:t>
      </w:r>
      <w:r w:rsidRPr="006579AA">
        <w:rPr>
          <w:rFonts w:cstheme="minorHAnsi"/>
          <w:spacing w:val="54"/>
        </w:rPr>
        <w:t xml:space="preserve"> </w:t>
      </w:r>
      <w:r w:rsidRPr="006579AA">
        <w:rPr>
          <w:rFonts w:cstheme="minorHAnsi"/>
          <w:spacing w:val="1"/>
        </w:rPr>
        <w:t>u</w:t>
      </w:r>
      <w:r w:rsidRPr="006579AA">
        <w:rPr>
          <w:rFonts w:cstheme="minorHAnsi"/>
        </w:rPr>
        <w:t>s</w:t>
      </w:r>
      <w:r w:rsidRPr="006579AA">
        <w:rPr>
          <w:rFonts w:cstheme="minorHAnsi"/>
          <w:spacing w:val="1"/>
        </w:rPr>
        <w:t>e</w:t>
      </w:r>
      <w:r w:rsidRPr="006579AA">
        <w:rPr>
          <w:rFonts w:cstheme="minorHAnsi"/>
          <w:spacing w:val="-1"/>
        </w:rPr>
        <w:t>r</w:t>
      </w:r>
      <w:r w:rsidRPr="006579AA">
        <w:rPr>
          <w:rFonts w:cstheme="minorHAnsi"/>
        </w:rPr>
        <w:t>s</w:t>
      </w:r>
      <w:r w:rsidRPr="006579AA">
        <w:rPr>
          <w:rFonts w:cstheme="minorHAnsi"/>
          <w:spacing w:val="56"/>
        </w:rPr>
        <w:t xml:space="preserve"> </w:t>
      </w:r>
      <w:r w:rsidRPr="006579AA">
        <w:rPr>
          <w:rFonts w:cstheme="minorHAnsi"/>
          <w:spacing w:val="1"/>
        </w:rPr>
        <w:t>a</w:t>
      </w:r>
      <w:r w:rsidRPr="006579AA">
        <w:rPr>
          <w:rFonts w:cstheme="minorHAnsi"/>
          <w:spacing w:val="-1"/>
        </w:rPr>
        <w:t>r</w:t>
      </w:r>
      <w:r w:rsidRPr="006579AA">
        <w:rPr>
          <w:rFonts w:cstheme="minorHAnsi"/>
        </w:rPr>
        <w:t>e</w:t>
      </w:r>
      <w:r w:rsidRPr="006579AA">
        <w:rPr>
          <w:rFonts w:cstheme="minorHAnsi"/>
          <w:spacing w:val="57"/>
        </w:rPr>
        <w:t xml:space="preserve"> </w:t>
      </w:r>
      <w:r w:rsidRPr="006579AA">
        <w:rPr>
          <w:rFonts w:cstheme="minorHAnsi"/>
          <w:spacing w:val="-1"/>
        </w:rPr>
        <w:t>m</w:t>
      </w:r>
      <w:r w:rsidRPr="006579AA">
        <w:rPr>
          <w:rFonts w:cstheme="minorHAnsi"/>
          <w:spacing w:val="1"/>
        </w:rPr>
        <w:t>ad</w:t>
      </w:r>
      <w:r w:rsidRPr="006579AA">
        <w:rPr>
          <w:rFonts w:cstheme="minorHAnsi"/>
        </w:rPr>
        <w:t>e</w:t>
      </w:r>
      <w:r w:rsidRPr="006579AA">
        <w:rPr>
          <w:rFonts w:cstheme="minorHAnsi"/>
          <w:spacing w:val="57"/>
        </w:rPr>
        <w:t xml:space="preserve"> </w:t>
      </w:r>
      <w:r w:rsidRPr="006579AA">
        <w:rPr>
          <w:rFonts w:cstheme="minorHAnsi"/>
          <w:spacing w:val="1"/>
        </w:rPr>
        <w:t>a</w:t>
      </w:r>
      <w:r w:rsidRPr="006579AA">
        <w:rPr>
          <w:rFonts w:cstheme="minorHAnsi"/>
          <w:spacing w:val="-3"/>
        </w:rPr>
        <w:t>w</w:t>
      </w:r>
      <w:r w:rsidRPr="006579AA">
        <w:rPr>
          <w:rFonts w:cstheme="minorHAnsi"/>
          <w:spacing w:val="1"/>
        </w:rPr>
        <w:t>a</w:t>
      </w:r>
      <w:r w:rsidRPr="006579AA">
        <w:rPr>
          <w:rFonts w:cstheme="minorHAnsi"/>
          <w:spacing w:val="-1"/>
        </w:rPr>
        <w:t>r</w:t>
      </w:r>
      <w:r w:rsidRPr="006579AA">
        <w:rPr>
          <w:rFonts w:cstheme="minorHAnsi"/>
        </w:rPr>
        <w:t>e</w:t>
      </w:r>
      <w:r w:rsidRPr="006579AA">
        <w:rPr>
          <w:rFonts w:cstheme="minorHAnsi"/>
          <w:spacing w:val="57"/>
        </w:rPr>
        <w:t xml:space="preserve"> </w:t>
      </w:r>
      <w:r w:rsidRPr="006579AA">
        <w:rPr>
          <w:rFonts w:cstheme="minorHAnsi"/>
          <w:spacing w:val="-1"/>
        </w:rPr>
        <w:t>o</w:t>
      </w:r>
      <w:r w:rsidRPr="006579AA">
        <w:rPr>
          <w:rFonts w:cstheme="minorHAnsi"/>
        </w:rPr>
        <w:t>f</w:t>
      </w:r>
      <w:r w:rsidRPr="006579AA">
        <w:rPr>
          <w:rFonts w:cstheme="minorHAnsi"/>
          <w:spacing w:val="59"/>
        </w:rPr>
        <w:t xml:space="preserve"> </w:t>
      </w:r>
      <w:r w:rsidRPr="006579AA">
        <w:rPr>
          <w:rFonts w:cstheme="minorHAnsi"/>
          <w:spacing w:val="-1"/>
        </w:rPr>
        <w:t>e</w:t>
      </w:r>
      <w:r w:rsidRPr="006579AA">
        <w:rPr>
          <w:rFonts w:cstheme="minorHAnsi"/>
          <w:spacing w:val="2"/>
        </w:rPr>
        <w:t>m</w:t>
      </w:r>
      <w:r w:rsidRPr="006579AA">
        <w:rPr>
          <w:rFonts w:cstheme="minorHAnsi"/>
          <w:spacing w:val="1"/>
        </w:rPr>
        <w:t>e</w:t>
      </w:r>
      <w:r w:rsidRPr="006579AA">
        <w:rPr>
          <w:rFonts w:cstheme="minorHAnsi"/>
          <w:spacing w:val="-1"/>
        </w:rPr>
        <w:t>rg</w:t>
      </w:r>
      <w:r w:rsidRPr="006579AA">
        <w:rPr>
          <w:rFonts w:cstheme="minorHAnsi"/>
          <w:spacing w:val="1"/>
        </w:rPr>
        <w:t>en</w:t>
      </w:r>
      <w:r w:rsidRPr="006579AA">
        <w:rPr>
          <w:rFonts w:cstheme="minorHAnsi"/>
        </w:rPr>
        <w:t xml:space="preserve">cy </w:t>
      </w:r>
      <w:r w:rsidRPr="006579AA">
        <w:rPr>
          <w:rFonts w:cstheme="minorHAnsi"/>
          <w:spacing w:val="1"/>
        </w:rPr>
        <w:t>p</w:t>
      </w:r>
      <w:r w:rsidRPr="006579AA">
        <w:rPr>
          <w:rFonts w:cstheme="minorHAnsi"/>
          <w:spacing w:val="-1"/>
        </w:rPr>
        <w:t>r</w:t>
      </w:r>
      <w:r w:rsidRPr="006579AA">
        <w:rPr>
          <w:rFonts w:cstheme="minorHAnsi"/>
          <w:spacing w:val="1"/>
        </w:rPr>
        <w:t>o</w:t>
      </w:r>
      <w:r w:rsidRPr="006579AA">
        <w:rPr>
          <w:rFonts w:cstheme="minorHAnsi"/>
        </w:rPr>
        <w:t>c</w:t>
      </w:r>
      <w:r w:rsidRPr="006579AA">
        <w:rPr>
          <w:rFonts w:cstheme="minorHAnsi"/>
          <w:spacing w:val="1"/>
        </w:rPr>
        <w:t>e</w:t>
      </w:r>
      <w:r w:rsidRPr="006579AA">
        <w:rPr>
          <w:rFonts w:cstheme="minorHAnsi"/>
          <w:spacing w:val="-1"/>
        </w:rPr>
        <w:t>d</w:t>
      </w:r>
      <w:r w:rsidRPr="006579AA">
        <w:rPr>
          <w:rFonts w:cstheme="minorHAnsi"/>
          <w:spacing w:val="1"/>
        </w:rPr>
        <w:t>u</w:t>
      </w:r>
      <w:r w:rsidRPr="006579AA">
        <w:rPr>
          <w:rFonts w:cstheme="minorHAnsi"/>
          <w:spacing w:val="-1"/>
        </w:rPr>
        <w:t>r</w:t>
      </w:r>
      <w:r w:rsidRPr="006579AA">
        <w:rPr>
          <w:rFonts w:cstheme="minorHAnsi"/>
          <w:spacing w:val="1"/>
        </w:rPr>
        <w:t>e</w:t>
      </w:r>
      <w:r w:rsidRPr="006579AA">
        <w:rPr>
          <w:rFonts w:cstheme="minorHAnsi"/>
        </w:rPr>
        <w:t>s.</w:t>
      </w:r>
    </w:p>
    <w:p w14:paraId="34E58235" w14:textId="4F814696" w:rsidR="00D07ACB" w:rsidRPr="006579AA" w:rsidRDefault="00D51A29" w:rsidP="00612BF3">
      <w:pPr>
        <w:pStyle w:val="NoSpacing"/>
        <w:numPr>
          <w:ilvl w:val="0"/>
          <w:numId w:val="35"/>
        </w:numPr>
        <w:ind w:left="782" w:hanging="357"/>
        <w:rPr>
          <w:rFonts w:cstheme="minorHAnsi"/>
        </w:rPr>
      </w:pPr>
      <w:r w:rsidRPr="006579AA">
        <w:rPr>
          <w:rFonts w:cstheme="minorHAnsi"/>
        </w:rPr>
        <w:t xml:space="preserve">Support with </w:t>
      </w:r>
      <w:r w:rsidR="00711849" w:rsidRPr="006579AA">
        <w:rPr>
          <w:rFonts w:cstheme="minorHAnsi"/>
        </w:rPr>
        <w:t>administrative work for annual Health and safety inspections.</w:t>
      </w:r>
    </w:p>
    <w:p w14:paraId="48BF1F4B" w14:textId="77777777" w:rsidR="0042172F" w:rsidRPr="006579AA" w:rsidRDefault="0042172F" w:rsidP="00612BF3">
      <w:pPr>
        <w:pStyle w:val="BodyTextIndent"/>
        <w:ind w:left="782" w:hanging="357"/>
        <w:jc w:val="center"/>
        <w:rPr>
          <w:rFonts w:asciiTheme="minorHAnsi" w:hAnsiTheme="minorHAnsi" w:cstheme="minorHAnsi"/>
          <w:b/>
          <w:bCs/>
          <w:sz w:val="22"/>
          <w:szCs w:val="22"/>
        </w:rPr>
      </w:pPr>
    </w:p>
    <w:p w14:paraId="2EE7DE87" w14:textId="0288C8C2" w:rsidR="00463AEC" w:rsidRPr="00584D80" w:rsidRDefault="00F225C4" w:rsidP="009C579C">
      <w:pPr>
        <w:pStyle w:val="BodyTextIndent"/>
        <w:ind w:left="0" w:firstLine="0"/>
        <w:rPr>
          <w:rFonts w:asciiTheme="minorHAnsi" w:hAnsiTheme="minorHAnsi" w:cstheme="minorHAnsi"/>
          <w:b/>
          <w:bCs/>
          <w:sz w:val="22"/>
          <w:szCs w:val="22"/>
        </w:rPr>
      </w:pPr>
      <w:r w:rsidRPr="006579AA">
        <w:rPr>
          <w:rFonts w:asciiTheme="minorHAnsi" w:hAnsiTheme="minorHAnsi" w:cstheme="minorHAnsi"/>
          <w:b/>
          <w:bCs/>
          <w:sz w:val="22"/>
          <w:szCs w:val="22"/>
        </w:rPr>
        <w:t>Line Manage</w:t>
      </w:r>
      <w:r w:rsidR="00CF266F" w:rsidRPr="006579AA">
        <w:rPr>
          <w:rFonts w:asciiTheme="minorHAnsi" w:hAnsiTheme="minorHAnsi" w:cstheme="minorHAnsi"/>
          <w:b/>
          <w:bCs/>
          <w:sz w:val="22"/>
          <w:szCs w:val="22"/>
        </w:rPr>
        <w:t>r</w:t>
      </w:r>
      <w:r w:rsidRPr="006579AA">
        <w:rPr>
          <w:rFonts w:asciiTheme="minorHAnsi" w:hAnsiTheme="minorHAnsi" w:cstheme="minorHAnsi"/>
          <w:b/>
          <w:bCs/>
          <w:sz w:val="22"/>
          <w:szCs w:val="22"/>
        </w:rPr>
        <w:t>s,</w:t>
      </w:r>
      <w:r w:rsidR="00CF266F" w:rsidRPr="006579AA">
        <w:rPr>
          <w:rFonts w:asciiTheme="minorHAnsi" w:hAnsiTheme="minorHAnsi" w:cstheme="minorHAnsi"/>
          <w:b/>
          <w:bCs/>
          <w:sz w:val="22"/>
          <w:szCs w:val="22"/>
        </w:rPr>
        <w:t xml:space="preserve"> </w:t>
      </w:r>
      <w:r w:rsidRPr="006579AA">
        <w:rPr>
          <w:rFonts w:asciiTheme="minorHAnsi" w:hAnsiTheme="minorHAnsi" w:cstheme="minorHAnsi"/>
          <w:b/>
          <w:bCs/>
          <w:sz w:val="22"/>
          <w:szCs w:val="22"/>
        </w:rPr>
        <w:t>in</w:t>
      </w:r>
      <w:r w:rsidR="0044193F" w:rsidRPr="006579AA">
        <w:rPr>
          <w:rFonts w:asciiTheme="minorHAnsi" w:hAnsiTheme="minorHAnsi" w:cstheme="minorHAnsi"/>
          <w:b/>
          <w:bCs/>
          <w:sz w:val="22"/>
          <w:szCs w:val="22"/>
        </w:rPr>
        <w:t xml:space="preserve">cluding Key </w:t>
      </w:r>
      <w:r w:rsidR="00CF266F" w:rsidRPr="006579AA">
        <w:rPr>
          <w:rFonts w:asciiTheme="minorHAnsi" w:hAnsiTheme="minorHAnsi" w:cstheme="minorHAnsi"/>
          <w:b/>
          <w:bCs/>
          <w:sz w:val="22"/>
          <w:szCs w:val="22"/>
        </w:rPr>
        <w:t>S</w:t>
      </w:r>
      <w:r w:rsidR="0044193F" w:rsidRPr="006579AA">
        <w:rPr>
          <w:rFonts w:asciiTheme="minorHAnsi" w:hAnsiTheme="minorHAnsi" w:cstheme="minorHAnsi"/>
          <w:b/>
          <w:bCs/>
          <w:sz w:val="22"/>
          <w:szCs w:val="22"/>
        </w:rPr>
        <w:t>tage leads</w:t>
      </w:r>
      <w:r w:rsidR="008E6977" w:rsidRPr="006579AA">
        <w:rPr>
          <w:rFonts w:asciiTheme="minorHAnsi" w:hAnsiTheme="minorHAnsi" w:cstheme="minorHAnsi"/>
          <w:b/>
          <w:bCs/>
          <w:sz w:val="22"/>
          <w:szCs w:val="22"/>
        </w:rPr>
        <w:t xml:space="preserve">/ </w:t>
      </w:r>
      <w:r w:rsidR="0044193F" w:rsidRPr="006579AA">
        <w:rPr>
          <w:rFonts w:asciiTheme="minorHAnsi" w:hAnsiTheme="minorHAnsi" w:cstheme="minorHAnsi"/>
          <w:b/>
          <w:bCs/>
          <w:sz w:val="22"/>
          <w:szCs w:val="22"/>
        </w:rPr>
        <w:t xml:space="preserve">Department Heads or </w:t>
      </w:r>
      <w:r w:rsidR="007E1E5D" w:rsidRPr="006579AA">
        <w:rPr>
          <w:rFonts w:asciiTheme="minorHAnsi" w:hAnsiTheme="minorHAnsi" w:cstheme="minorHAnsi"/>
          <w:b/>
          <w:bCs/>
          <w:sz w:val="22"/>
          <w:szCs w:val="22"/>
        </w:rPr>
        <w:t>Deputy Headteachers</w:t>
      </w:r>
      <w:r w:rsidR="008E6977" w:rsidRPr="006579AA">
        <w:rPr>
          <w:rFonts w:asciiTheme="minorHAnsi" w:hAnsiTheme="minorHAnsi" w:cstheme="minorHAnsi"/>
          <w:b/>
          <w:bCs/>
          <w:sz w:val="22"/>
          <w:szCs w:val="22"/>
        </w:rPr>
        <w:t xml:space="preserve"> – for the areas and people they manage</w:t>
      </w:r>
    </w:p>
    <w:p w14:paraId="663A465D" w14:textId="1290147E" w:rsidR="00763AC6" w:rsidRPr="006579AA" w:rsidRDefault="00702EF8" w:rsidP="00E0352D">
      <w:pPr>
        <w:pStyle w:val="BodyTextIndent"/>
        <w:numPr>
          <w:ilvl w:val="0"/>
          <w:numId w:val="5"/>
        </w:numPr>
        <w:tabs>
          <w:tab w:val="clear" w:pos="377"/>
        </w:tabs>
        <w:ind w:left="782" w:hanging="357"/>
        <w:rPr>
          <w:rFonts w:asciiTheme="minorHAnsi" w:hAnsiTheme="minorHAnsi" w:cstheme="minorHAnsi"/>
          <w:sz w:val="22"/>
          <w:szCs w:val="22"/>
        </w:rPr>
      </w:pPr>
      <w:r w:rsidRPr="006579AA">
        <w:rPr>
          <w:rFonts w:asciiTheme="minorHAnsi" w:hAnsiTheme="minorHAnsi" w:cstheme="minorHAnsi"/>
          <w:sz w:val="22"/>
          <w:szCs w:val="22"/>
        </w:rPr>
        <w:t>E</w:t>
      </w:r>
      <w:r w:rsidR="00664635" w:rsidRPr="006579AA">
        <w:rPr>
          <w:rFonts w:asciiTheme="minorHAnsi" w:hAnsiTheme="minorHAnsi" w:cstheme="minorHAnsi"/>
          <w:sz w:val="22"/>
          <w:szCs w:val="22"/>
        </w:rPr>
        <w:t xml:space="preserve">nsuring effective means of communication with employees and pupils </w:t>
      </w:r>
    </w:p>
    <w:p w14:paraId="64AA5957" w14:textId="2341DFA9" w:rsidR="00F6030E" w:rsidRPr="006579AA" w:rsidRDefault="00702EF8" w:rsidP="00E0352D">
      <w:pPr>
        <w:pStyle w:val="BodyTextIndent"/>
        <w:numPr>
          <w:ilvl w:val="0"/>
          <w:numId w:val="5"/>
        </w:numPr>
        <w:tabs>
          <w:tab w:val="clear" w:pos="377"/>
        </w:tabs>
        <w:ind w:left="782" w:hanging="357"/>
        <w:rPr>
          <w:rFonts w:asciiTheme="minorHAnsi" w:hAnsiTheme="minorHAnsi" w:cstheme="minorHAnsi"/>
          <w:sz w:val="22"/>
          <w:szCs w:val="22"/>
        </w:rPr>
      </w:pPr>
      <w:r w:rsidRPr="006579AA">
        <w:rPr>
          <w:rFonts w:asciiTheme="minorHAnsi" w:hAnsiTheme="minorHAnsi" w:cstheme="minorHAnsi"/>
          <w:sz w:val="22"/>
          <w:szCs w:val="22"/>
        </w:rPr>
        <w:t>R</w:t>
      </w:r>
      <w:r w:rsidR="002E0799" w:rsidRPr="006579AA">
        <w:rPr>
          <w:rFonts w:asciiTheme="minorHAnsi" w:hAnsiTheme="minorHAnsi" w:cstheme="minorHAnsi"/>
          <w:sz w:val="22"/>
          <w:szCs w:val="22"/>
        </w:rPr>
        <w:t>eport</w:t>
      </w:r>
      <w:r w:rsidR="00763AC6" w:rsidRPr="006579AA">
        <w:rPr>
          <w:rFonts w:asciiTheme="minorHAnsi" w:hAnsiTheme="minorHAnsi" w:cstheme="minorHAnsi"/>
          <w:sz w:val="22"/>
          <w:szCs w:val="22"/>
        </w:rPr>
        <w:t>ing</w:t>
      </w:r>
      <w:r w:rsidR="00563012" w:rsidRPr="006579AA">
        <w:rPr>
          <w:rFonts w:asciiTheme="minorHAnsi" w:hAnsiTheme="minorHAnsi" w:cstheme="minorHAnsi"/>
          <w:sz w:val="22"/>
          <w:szCs w:val="22"/>
        </w:rPr>
        <w:t xml:space="preserve"> </w:t>
      </w:r>
      <w:r w:rsidR="002E0799" w:rsidRPr="006579AA">
        <w:rPr>
          <w:rFonts w:asciiTheme="minorHAnsi" w:hAnsiTheme="minorHAnsi" w:cstheme="minorHAnsi"/>
          <w:sz w:val="22"/>
          <w:szCs w:val="22"/>
        </w:rPr>
        <w:t>any health and safety concerns to the</w:t>
      </w:r>
      <w:r w:rsidR="00197539" w:rsidRPr="006579AA">
        <w:rPr>
          <w:rFonts w:asciiTheme="minorHAnsi" w:hAnsiTheme="minorHAnsi" w:cstheme="minorHAnsi"/>
          <w:sz w:val="22"/>
          <w:szCs w:val="22"/>
        </w:rPr>
        <w:t xml:space="preserve"> </w:t>
      </w:r>
      <w:r w:rsidR="00664635" w:rsidRPr="006579AA">
        <w:rPr>
          <w:rFonts w:asciiTheme="minorHAnsi" w:hAnsiTheme="minorHAnsi" w:cstheme="minorHAnsi"/>
          <w:sz w:val="22"/>
          <w:szCs w:val="22"/>
        </w:rPr>
        <w:t>Head Teacher</w:t>
      </w:r>
    </w:p>
    <w:p w14:paraId="39F99119" w14:textId="24B8F061" w:rsidR="009F53BF" w:rsidRPr="006579AA" w:rsidRDefault="009F53BF" w:rsidP="0034489D">
      <w:pPr>
        <w:pStyle w:val="paragraph"/>
        <w:numPr>
          <w:ilvl w:val="0"/>
          <w:numId w:val="46"/>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Day to day responsibility for the health, safety and welfare of employees and pupils </w:t>
      </w:r>
      <w:r w:rsidRPr="006579AA">
        <w:rPr>
          <w:rStyle w:val="eop"/>
          <w:rFonts w:asciiTheme="minorHAnsi" w:hAnsiTheme="minorHAnsi" w:cstheme="minorHAnsi"/>
          <w:sz w:val="22"/>
          <w:szCs w:val="22"/>
        </w:rPr>
        <w:t> </w:t>
      </w:r>
      <w:r w:rsidR="00D03D95" w:rsidRPr="006579AA">
        <w:rPr>
          <w:rStyle w:val="eop"/>
          <w:rFonts w:asciiTheme="minorHAnsi" w:hAnsiTheme="minorHAnsi" w:cstheme="minorHAnsi"/>
          <w:sz w:val="22"/>
          <w:szCs w:val="22"/>
        </w:rPr>
        <w:t>in your work</w:t>
      </w:r>
    </w:p>
    <w:p w14:paraId="36403031" w14:textId="1BA330E8" w:rsidR="009F53BF" w:rsidRPr="006579AA" w:rsidRDefault="009F53BF" w:rsidP="0034489D">
      <w:pPr>
        <w:pStyle w:val="paragraph"/>
        <w:numPr>
          <w:ilvl w:val="0"/>
          <w:numId w:val="47"/>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risk assessments are carried out for activities as required</w:t>
      </w:r>
      <w:r w:rsidRPr="006579AA">
        <w:rPr>
          <w:rStyle w:val="eop"/>
          <w:rFonts w:asciiTheme="minorHAnsi" w:hAnsiTheme="minorHAnsi" w:cstheme="minorHAnsi"/>
          <w:sz w:val="22"/>
          <w:szCs w:val="22"/>
        </w:rPr>
        <w:t> </w:t>
      </w:r>
      <w:r w:rsidR="005F1327" w:rsidRPr="006579AA">
        <w:rPr>
          <w:rStyle w:val="eop"/>
          <w:rFonts w:asciiTheme="minorHAnsi" w:hAnsiTheme="minorHAnsi" w:cstheme="minorHAnsi"/>
          <w:sz w:val="22"/>
          <w:szCs w:val="22"/>
        </w:rPr>
        <w:t xml:space="preserve">for the area </w:t>
      </w:r>
    </w:p>
    <w:p w14:paraId="5785A5E9" w14:textId="546D2564" w:rsidR="009F53BF" w:rsidRPr="006579AA" w:rsidRDefault="009F53BF" w:rsidP="0034489D">
      <w:pPr>
        <w:pStyle w:val="paragraph"/>
        <w:numPr>
          <w:ilvl w:val="0"/>
          <w:numId w:val="48"/>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safe working conditions and safe working practices in accordance with legislation and school policies</w:t>
      </w:r>
      <w:r w:rsidRPr="006579AA">
        <w:rPr>
          <w:rStyle w:val="eop"/>
          <w:rFonts w:asciiTheme="minorHAnsi" w:hAnsiTheme="minorHAnsi" w:cstheme="minorHAnsi"/>
          <w:sz w:val="22"/>
          <w:szCs w:val="22"/>
        </w:rPr>
        <w:t> </w:t>
      </w:r>
      <w:r w:rsidR="005F1327" w:rsidRPr="006579AA">
        <w:rPr>
          <w:rStyle w:val="eop"/>
          <w:rFonts w:asciiTheme="minorHAnsi" w:hAnsiTheme="minorHAnsi" w:cstheme="minorHAnsi"/>
          <w:sz w:val="22"/>
          <w:szCs w:val="22"/>
        </w:rPr>
        <w:t xml:space="preserve">in the area </w:t>
      </w:r>
    </w:p>
    <w:p w14:paraId="3D3ABAE1" w14:textId="09382D18" w:rsidR="009F53BF" w:rsidRPr="006579AA" w:rsidRDefault="009F53BF" w:rsidP="0034489D">
      <w:pPr>
        <w:pStyle w:val="paragraph"/>
        <w:numPr>
          <w:ilvl w:val="0"/>
          <w:numId w:val="49"/>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employees are ‘competent’ to carry out their activities</w:t>
      </w:r>
      <w:r w:rsidRPr="006579AA">
        <w:rPr>
          <w:rStyle w:val="eop"/>
          <w:rFonts w:asciiTheme="minorHAnsi" w:hAnsiTheme="minorHAnsi" w:cstheme="minorHAnsi"/>
          <w:sz w:val="22"/>
          <w:szCs w:val="22"/>
        </w:rPr>
        <w:t> </w:t>
      </w:r>
      <w:r w:rsidR="00CC0B3B" w:rsidRPr="006579AA">
        <w:rPr>
          <w:rStyle w:val="eop"/>
          <w:rFonts w:asciiTheme="minorHAnsi" w:hAnsiTheme="minorHAnsi" w:cstheme="minorHAnsi"/>
          <w:sz w:val="22"/>
          <w:szCs w:val="22"/>
        </w:rPr>
        <w:t xml:space="preserve">in the area </w:t>
      </w:r>
    </w:p>
    <w:p w14:paraId="11201E69" w14:textId="77777777" w:rsidR="009F53BF" w:rsidRPr="006579AA" w:rsidRDefault="009F53BF" w:rsidP="0034489D">
      <w:pPr>
        <w:pStyle w:val="paragraph"/>
        <w:numPr>
          <w:ilvl w:val="0"/>
          <w:numId w:val="50"/>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new employees are inducted in the safe working practices </w:t>
      </w:r>
      <w:r w:rsidRPr="006579AA">
        <w:rPr>
          <w:rStyle w:val="eop"/>
          <w:rFonts w:asciiTheme="minorHAnsi" w:hAnsiTheme="minorHAnsi" w:cstheme="minorHAnsi"/>
          <w:sz w:val="22"/>
          <w:szCs w:val="22"/>
        </w:rPr>
        <w:t> </w:t>
      </w:r>
    </w:p>
    <w:p w14:paraId="183B5F5D" w14:textId="77777777" w:rsidR="009F53BF" w:rsidRPr="006579AA" w:rsidRDefault="009F53BF" w:rsidP="0034489D">
      <w:pPr>
        <w:pStyle w:val="paragraph"/>
        <w:numPr>
          <w:ilvl w:val="0"/>
          <w:numId w:val="51"/>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safety inspections are carried out at least termly </w:t>
      </w:r>
      <w:r w:rsidRPr="006579AA">
        <w:rPr>
          <w:rStyle w:val="eop"/>
          <w:rFonts w:asciiTheme="minorHAnsi" w:hAnsiTheme="minorHAnsi" w:cstheme="minorHAnsi"/>
          <w:sz w:val="22"/>
          <w:szCs w:val="22"/>
        </w:rPr>
        <w:t> </w:t>
      </w:r>
    </w:p>
    <w:p w14:paraId="38C6359F" w14:textId="77777777" w:rsidR="009F53BF" w:rsidRPr="006579AA" w:rsidRDefault="009F53BF" w:rsidP="0034489D">
      <w:pPr>
        <w:pStyle w:val="paragraph"/>
        <w:numPr>
          <w:ilvl w:val="0"/>
          <w:numId w:val="52"/>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all plant, machinery and equipment is inspected and maintained in safe working order</w:t>
      </w:r>
      <w:r w:rsidRPr="006579AA">
        <w:rPr>
          <w:rStyle w:val="eop"/>
          <w:rFonts w:asciiTheme="minorHAnsi" w:hAnsiTheme="minorHAnsi" w:cstheme="minorHAnsi"/>
          <w:sz w:val="22"/>
          <w:szCs w:val="22"/>
        </w:rPr>
        <w:t> </w:t>
      </w:r>
    </w:p>
    <w:p w14:paraId="2703EF80" w14:textId="77777777" w:rsidR="009F53BF" w:rsidRPr="006579AA" w:rsidRDefault="009F53BF" w:rsidP="0034489D">
      <w:pPr>
        <w:pStyle w:val="paragraph"/>
        <w:numPr>
          <w:ilvl w:val="0"/>
          <w:numId w:val="53"/>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all reasonably practicable steps are taken to prevent the unauthorised or improper use of all plant, machinery and equipment </w:t>
      </w:r>
      <w:r w:rsidRPr="006579AA">
        <w:rPr>
          <w:rStyle w:val="eop"/>
          <w:rFonts w:asciiTheme="minorHAnsi" w:hAnsiTheme="minorHAnsi" w:cstheme="minorHAnsi"/>
          <w:sz w:val="22"/>
          <w:szCs w:val="22"/>
        </w:rPr>
        <w:t> </w:t>
      </w:r>
    </w:p>
    <w:p w14:paraId="5D07DA10" w14:textId="77777777" w:rsidR="009F53BF" w:rsidRPr="006579AA" w:rsidRDefault="009F53BF" w:rsidP="009D0199">
      <w:pPr>
        <w:pStyle w:val="paragraph"/>
        <w:numPr>
          <w:ilvl w:val="0"/>
          <w:numId w:val="54"/>
        </w:numPr>
        <w:spacing w:before="0" w:beforeAutospacing="0" w:after="0" w:afterAutospacing="0"/>
        <w:ind w:left="709" w:hanging="284"/>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appropriate personal protective equipment and first aid facilities are provided and readily available </w:t>
      </w:r>
      <w:r w:rsidRPr="006579AA">
        <w:rPr>
          <w:rStyle w:val="eop"/>
          <w:rFonts w:asciiTheme="minorHAnsi" w:hAnsiTheme="minorHAnsi" w:cstheme="minorHAnsi"/>
          <w:sz w:val="22"/>
          <w:szCs w:val="22"/>
        </w:rPr>
        <w:t> </w:t>
      </w:r>
    </w:p>
    <w:p w14:paraId="11458C7B" w14:textId="77777777" w:rsidR="009F53BF" w:rsidRPr="006579AA" w:rsidRDefault="009F53BF" w:rsidP="009D0199">
      <w:pPr>
        <w:pStyle w:val="paragraph"/>
        <w:numPr>
          <w:ilvl w:val="0"/>
          <w:numId w:val="55"/>
        </w:numPr>
        <w:spacing w:before="0" w:beforeAutospacing="0" w:after="0" w:afterAutospacing="0"/>
        <w:ind w:left="1145" w:hanging="720"/>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that employees and pupils are aware of the emergency procedures</w:t>
      </w:r>
      <w:r w:rsidRPr="006579AA">
        <w:rPr>
          <w:rStyle w:val="eop"/>
          <w:rFonts w:asciiTheme="minorHAnsi" w:hAnsiTheme="minorHAnsi" w:cstheme="minorHAnsi"/>
          <w:sz w:val="22"/>
          <w:szCs w:val="22"/>
        </w:rPr>
        <w:t> </w:t>
      </w:r>
    </w:p>
    <w:p w14:paraId="342AF70B" w14:textId="77777777" w:rsidR="009F53BF" w:rsidRPr="006579AA" w:rsidRDefault="009F53BF" w:rsidP="0034489D">
      <w:pPr>
        <w:pStyle w:val="paragraph"/>
        <w:numPr>
          <w:ilvl w:val="0"/>
          <w:numId w:val="56"/>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that hazardous substances are correctly used, stored and labelled</w:t>
      </w:r>
      <w:r w:rsidRPr="006579AA">
        <w:rPr>
          <w:rStyle w:val="eop"/>
          <w:rFonts w:asciiTheme="minorHAnsi" w:hAnsiTheme="minorHAnsi" w:cstheme="minorHAnsi"/>
          <w:sz w:val="22"/>
          <w:szCs w:val="22"/>
        </w:rPr>
        <w:t> </w:t>
      </w:r>
    </w:p>
    <w:p w14:paraId="6F5428DA" w14:textId="77777777" w:rsidR="009F53BF" w:rsidRPr="006579AA" w:rsidRDefault="009F53BF" w:rsidP="0034489D">
      <w:pPr>
        <w:pStyle w:val="paragraph"/>
        <w:numPr>
          <w:ilvl w:val="0"/>
          <w:numId w:val="57"/>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that relevant health and safety warning signs are displayed</w:t>
      </w:r>
      <w:r w:rsidRPr="006579AA">
        <w:rPr>
          <w:rStyle w:val="eop"/>
          <w:rFonts w:asciiTheme="minorHAnsi" w:hAnsiTheme="minorHAnsi" w:cstheme="minorHAnsi"/>
          <w:sz w:val="22"/>
          <w:szCs w:val="22"/>
        </w:rPr>
        <w:t> </w:t>
      </w:r>
    </w:p>
    <w:p w14:paraId="0AB01475" w14:textId="77777777" w:rsidR="009F53BF" w:rsidRPr="006579AA" w:rsidRDefault="009F53BF" w:rsidP="0034489D">
      <w:pPr>
        <w:pStyle w:val="paragraph"/>
        <w:numPr>
          <w:ilvl w:val="0"/>
          <w:numId w:val="58"/>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Ensuring effective means of communication with employees and pupils </w:t>
      </w:r>
      <w:r w:rsidRPr="006579AA">
        <w:rPr>
          <w:rStyle w:val="eop"/>
          <w:rFonts w:asciiTheme="minorHAnsi" w:hAnsiTheme="minorHAnsi" w:cstheme="minorHAnsi"/>
          <w:sz w:val="22"/>
          <w:szCs w:val="22"/>
        </w:rPr>
        <w:t> </w:t>
      </w:r>
    </w:p>
    <w:p w14:paraId="200D774A" w14:textId="77777777" w:rsidR="009F53BF" w:rsidRPr="006579AA" w:rsidRDefault="009F53BF" w:rsidP="0034489D">
      <w:pPr>
        <w:pStyle w:val="paragraph"/>
        <w:numPr>
          <w:ilvl w:val="0"/>
          <w:numId w:val="59"/>
        </w:numPr>
        <w:spacing w:before="0" w:beforeAutospacing="0" w:after="0" w:afterAutospacing="0"/>
        <w:ind w:left="782" w:hanging="357"/>
        <w:textAlignment w:val="baseline"/>
        <w:rPr>
          <w:rFonts w:asciiTheme="minorHAnsi" w:hAnsiTheme="minorHAnsi" w:cstheme="minorHAnsi"/>
          <w:sz w:val="22"/>
          <w:szCs w:val="22"/>
        </w:rPr>
      </w:pPr>
      <w:r w:rsidRPr="006579AA">
        <w:rPr>
          <w:rStyle w:val="normaltextrun"/>
          <w:rFonts w:asciiTheme="minorHAnsi" w:hAnsiTheme="minorHAnsi" w:cstheme="minorHAnsi"/>
          <w:sz w:val="22"/>
          <w:szCs w:val="22"/>
        </w:rPr>
        <w:t>Reporting any health and safety concerns to the Head Teacher</w:t>
      </w:r>
      <w:r w:rsidRPr="006579AA">
        <w:rPr>
          <w:rStyle w:val="eop"/>
          <w:rFonts w:asciiTheme="minorHAnsi" w:hAnsiTheme="minorHAnsi" w:cstheme="minorHAnsi"/>
          <w:sz w:val="22"/>
          <w:szCs w:val="22"/>
        </w:rPr>
        <w:t> </w:t>
      </w:r>
    </w:p>
    <w:p w14:paraId="30AE890C" w14:textId="77777777" w:rsidR="009F53BF" w:rsidRPr="006579AA" w:rsidRDefault="009F53BF" w:rsidP="0034489D">
      <w:pPr>
        <w:pStyle w:val="BodyTextIndent"/>
        <w:ind w:left="782" w:firstLine="0"/>
        <w:rPr>
          <w:rFonts w:asciiTheme="minorHAnsi" w:hAnsiTheme="minorHAnsi" w:cstheme="minorHAnsi"/>
          <w:b/>
          <w:sz w:val="22"/>
          <w:szCs w:val="22"/>
        </w:rPr>
      </w:pPr>
    </w:p>
    <w:p w14:paraId="366A8C3F" w14:textId="77777777" w:rsidR="00C148BB" w:rsidRPr="006579AA" w:rsidRDefault="00C148BB" w:rsidP="009C579C">
      <w:pPr>
        <w:pStyle w:val="BodyTextIndent"/>
        <w:ind w:left="0" w:firstLine="0"/>
        <w:rPr>
          <w:rFonts w:asciiTheme="minorHAnsi" w:hAnsiTheme="minorHAnsi" w:cstheme="minorHAnsi"/>
          <w:sz w:val="22"/>
          <w:szCs w:val="22"/>
        </w:rPr>
      </w:pPr>
    </w:p>
    <w:p w14:paraId="14FFE4C0" w14:textId="55E70C1E" w:rsidR="0077366E" w:rsidRPr="00584D80" w:rsidRDefault="00903ED7" w:rsidP="009C579C">
      <w:pPr>
        <w:pStyle w:val="BodyTextIndent"/>
        <w:tabs>
          <w:tab w:val="left" w:pos="4220"/>
        </w:tabs>
        <w:ind w:left="0" w:firstLine="0"/>
        <w:rPr>
          <w:rFonts w:asciiTheme="minorHAnsi" w:hAnsiTheme="minorHAnsi" w:cstheme="minorHAnsi"/>
          <w:b/>
          <w:bCs/>
          <w:sz w:val="22"/>
          <w:szCs w:val="22"/>
        </w:rPr>
      </w:pPr>
      <w:r w:rsidRPr="006579AA">
        <w:rPr>
          <w:rFonts w:asciiTheme="minorHAnsi" w:hAnsiTheme="minorHAnsi" w:cstheme="minorHAnsi"/>
          <w:b/>
          <w:bCs/>
          <w:sz w:val="22"/>
          <w:szCs w:val="22"/>
        </w:rPr>
        <w:t>Site Manager</w:t>
      </w:r>
      <w:r w:rsidR="00463AEC" w:rsidRPr="006579AA">
        <w:rPr>
          <w:rFonts w:asciiTheme="minorHAnsi" w:hAnsiTheme="minorHAnsi" w:cstheme="minorHAnsi"/>
          <w:b/>
          <w:bCs/>
          <w:sz w:val="22"/>
          <w:szCs w:val="22"/>
        </w:rPr>
        <w:t xml:space="preserve"> / Caretaker</w:t>
      </w:r>
      <w:r w:rsidR="008E3029" w:rsidRPr="006579AA">
        <w:rPr>
          <w:rFonts w:asciiTheme="minorHAnsi" w:hAnsiTheme="minorHAnsi" w:cstheme="minorHAnsi"/>
          <w:b/>
          <w:bCs/>
          <w:sz w:val="22"/>
          <w:szCs w:val="22"/>
        </w:rPr>
        <w:t xml:space="preserve"> in our Primar</w:t>
      </w:r>
      <w:r w:rsidR="007836A3" w:rsidRPr="006579AA">
        <w:rPr>
          <w:rFonts w:asciiTheme="minorHAnsi" w:hAnsiTheme="minorHAnsi" w:cstheme="minorHAnsi"/>
          <w:b/>
          <w:bCs/>
          <w:sz w:val="22"/>
          <w:szCs w:val="22"/>
        </w:rPr>
        <w:t>y schools</w:t>
      </w:r>
      <w:r w:rsidR="00893BF5" w:rsidRPr="006579AA">
        <w:rPr>
          <w:rFonts w:asciiTheme="minorHAnsi" w:hAnsiTheme="minorHAnsi" w:cstheme="minorHAnsi"/>
          <w:b/>
          <w:bCs/>
          <w:sz w:val="22"/>
          <w:szCs w:val="22"/>
        </w:rPr>
        <w:t xml:space="preserve"> and</w:t>
      </w:r>
      <w:r w:rsidR="00E73DF3" w:rsidRPr="006579AA">
        <w:rPr>
          <w:rFonts w:asciiTheme="minorHAnsi" w:hAnsiTheme="minorHAnsi" w:cstheme="minorHAnsi"/>
          <w:b/>
          <w:bCs/>
          <w:sz w:val="22"/>
          <w:szCs w:val="22"/>
        </w:rPr>
        <w:t xml:space="preserve"> Facil</w:t>
      </w:r>
      <w:r w:rsidR="00046F4F" w:rsidRPr="006579AA">
        <w:rPr>
          <w:rFonts w:asciiTheme="minorHAnsi" w:hAnsiTheme="minorHAnsi" w:cstheme="minorHAnsi"/>
          <w:b/>
          <w:bCs/>
          <w:sz w:val="22"/>
          <w:szCs w:val="22"/>
        </w:rPr>
        <w:t>i</w:t>
      </w:r>
      <w:r w:rsidR="00E73DF3" w:rsidRPr="006579AA">
        <w:rPr>
          <w:rFonts w:asciiTheme="minorHAnsi" w:hAnsiTheme="minorHAnsi" w:cstheme="minorHAnsi"/>
          <w:b/>
          <w:bCs/>
          <w:sz w:val="22"/>
          <w:szCs w:val="22"/>
        </w:rPr>
        <w:t>ties Manager in our Secondary schools</w:t>
      </w:r>
      <w:r w:rsidR="00BB5DBB" w:rsidRPr="006579AA">
        <w:rPr>
          <w:rFonts w:asciiTheme="minorHAnsi" w:hAnsiTheme="minorHAnsi" w:cstheme="minorHAnsi"/>
          <w:b/>
          <w:bCs/>
          <w:sz w:val="22"/>
          <w:szCs w:val="22"/>
        </w:rPr>
        <w:t xml:space="preserve"> with support from their team of site staff</w:t>
      </w:r>
    </w:p>
    <w:p w14:paraId="37F7529F" w14:textId="77777777"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K</w:t>
      </w:r>
      <w:r w:rsidR="00903ED7" w:rsidRPr="006579AA">
        <w:rPr>
          <w:rFonts w:asciiTheme="minorHAnsi" w:hAnsiTheme="minorHAnsi" w:cstheme="minorHAnsi"/>
          <w:sz w:val="22"/>
          <w:szCs w:val="22"/>
        </w:rPr>
        <w:t>eeping the building and site in good order and repair and free of waste / litter</w:t>
      </w:r>
    </w:p>
    <w:p w14:paraId="2629726F" w14:textId="77777777" w:rsidR="00402F08" w:rsidRPr="006579AA" w:rsidRDefault="00702EF8" w:rsidP="00E0352D">
      <w:pPr>
        <w:pStyle w:val="BodyTextIndent"/>
        <w:numPr>
          <w:ilvl w:val="0"/>
          <w:numId w:val="36"/>
        </w:numPr>
        <w:ind w:left="785"/>
        <w:jc w:val="both"/>
        <w:rPr>
          <w:rFonts w:asciiTheme="minorHAnsi" w:hAnsiTheme="minorHAnsi" w:cstheme="minorHAnsi"/>
          <w:sz w:val="22"/>
          <w:szCs w:val="22"/>
        </w:rPr>
      </w:pPr>
      <w:r w:rsidRPr="006579AA">
        <w:rPr>
          <w:rFonts w:asciiTheme="minorHAnsi" w:hAnsiTheme="minorHAnsi" w:cstheme="minorHAnsi"/>
          <w:sz w:val="22"/>
          <w:szCs w:val="22"/>
        </w:rPr>
        <w:lastRenderedPageBreak/>
        <w:t>M</w:t>
      </w:r>
      <w:r w:rsidR="00B968EA" w:rsidRPr="006579AA">
        <w:rPr>
          <w:rFonts w:asciiTheme="minorHAnsi" w:hAnsiTheme="minorHAnsi" w:cstheme="minorHAnsi"/>
          <w:sz w:val="22"/>
          <w:szCs w:val="22"/>
        </w:rPr>
        <w:t xml:space="preserve">onitoring the maintenance of </w:t>
      </w:r>
      <w:r w:rsidR="00402F08" w:rsidRPr="006579AA">
        <w:rPr>
          <w:rFonts w:asciiTheme="minorHAnsi" w:hAnsiTheme="minorHAnsi" w:cstheme="minorHAnsi"/>
          <w:sz w:val="22"/>
          <w:szCs w:val="22"/>
        </w:rPr>
        <w:t>plant and equipment e.g. heating boilers, electrical equipment, local exhaust ventilation equipment, pressure systems, gas appliances, lifting equipment (e.g. for disabled persons), passenger / goods lifts, fire alarm system, intruder alarms etc.</w:t>
      </w:r>
    </w:p>
    <w:p w14:paraId="1F17C98B" w14:textId="77777777"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M</w:t>
      </w:r>
      <w:r w:rsidR="00B968EA" w:rsidRPr="006579AA">
        <w:rPr>
          <w:rFonts w:asciiTheme="minorHAnsi" w:hAnsiTheme="minorHAnsi" w:cstheme="minorHAnsi"/>
          <w:sz w:val="22"/>
          <w:szCs w:val="22"/>
        </w:rPr>
        <w:t xml:space="preserve">onitoring the provision and safe use of </w:t>
      </w:r>
      <w:r w:rsidR="00903ED7" w:rsidRPr="006579AA">
        <w:rPr>
          <w:rFonts w:asciiTheme="minorHAnsi" w:hAnsiTheme="minorHAnsi" w:cstheme="minorHAnsi"/>
          <w:sz w:val="22"/>
          <w:szCs w:val="22"/>
        </w:rPr>
        <w:t>main services i.e. water, gas and electricity</w:t>
      </w:r>
    </w:p>
    <w:p w14:paraId="6E9B9C54" w14:textId="7B8FE3E8"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M</w:t>
      </w:r>
      <w:r w:rsidR="00B968EA" w:rsidRPr="006579AA">
        <w:rPr>
          <w:rFonts w:asciiTheme="minorHAnsi" w:hAnsiTheme="minorHAnsi" w:cstheme="minorHAnsi"/>
          <w:sz w:val="22"/>
          <w:szCs w:val="22"/>
        </w:rPr>
        <w:t xml:space="preserve">onitoring the inspections and </w:t>
      </w:r>
      <w:r w:rsidR="00903ED7" w:rsidRPr="006579AA">
        <w:rPr>
          <w:rFonts w:asciiTheme="minorHAnsi" w:hAnsiTheme="minorHAnsi" w:cstheme="minorHAnsi"/>
          <w:sz w:val="22"/>
          <w:szCs w:val="22"/>
        </w:rPr>
        <w:t>maintenance of plant and equipment - including access equipment</w:t>
      </w:r>
      <w:r w:rsidR="00402F08" w:rsidRPr="006579AA">
        <w:rPr>
          <w:rFonts w:asciiTheme="minorHAnsi" w:hAnsiTheme="minorHAnsi" w:cstheme="minorHAnsi"/>
          <w:sz w:val="22"/>
          <w:szCs w:val="22"/>
        </w:rPr>
        <w:t xml:space="preserve"> i.e. step ladders, ladders, mobile towers etc.</w:t>
      </w:r>
    </w:p>
    <w:p w14:paraId="12CE2901" w14:textId="77777777" w:rsidR="00463AEC" w:rsidRPr="006579AA" w:rsidRDefault="00463AEC" w:rsidP="00E0352D">
      <w:pPr>
        <w:pStyle w:val="NoSpacing"/>
        <w:numPr>
          <w:ilvl w:val="0"/>
          <w:numId w:val="36"/>
        </w:numPr>
        <w:ind w:left="785"/>
        <w:rPr>
          <w:rFonts w:cstheme="minorHAnsi"/>
        </w:rPr>
      </w:pPr>
      <w:r w:rsidRPr="006579AA">
        <w:rPr>
          <w:rFonts w:cstheme="minorHAnsi"/>
        </w:rPr>
        <w:t>C</w:t>
      </w:r>
      <w:r w:rsidRPr="006579AA">
        <w:rPr>
          <w:rFonts w:cstheme="minorHAnsi"/>
          <w:spacing w:val="1"/>
        </w:rPr>
        <w:t>a</w:t>
      </w:r>
      <w:r w:rsidRPr="006579AA">
        <w:rPr>
          <w:rFonts w:cstheme="minorHAnsi"/>
          <w:spacing w:val="-1"/>
        </w:rPr>
        <w:t>rr</w:t>
      </w:r>
      <w:r w:rsidRPr="006579AA">
        <w:rPr>
          <w:rFonts w:cstheme="minorHAnsi"/>
        </w:rPr>
        <w:t>y</w:t>
      </w:r>
      <w:r w:rsidRPr="006579AA">
        <w:rPr>
          <w:rFonts w:cstheme="minorHAnsi"/>
          <w:spacing w:val="27"/>
        </w:rPr>
        <w:t xml:space="preserve"> </w:t>
      </w:r>
      <w:r w:rsidRPr="006579AA">
        <w:rPr>
          <w:rFonts w:cstheme="minorHAnsi"/>
          <w:spacing w:val="1"/>
        </w:rPr>
        <w:t>ou</w:t>
      </w:r>
      <w:r w:rsidRPr="006579AA">
        <w:rPr>
          <w:rFonts w:cstheme="minorHAnsi"/>
        </w:rPr>
        <w:t>t recorded t</w:t>
      </w:r>
      <w:r w:rsidRPr="006579AA">
        <w:rPr>
          <w:rFonts w:cstheme="minorHAnsi"/>
          <w:spacing w:val="1"/>
        </w:rPr>
        <w:t>e</w:t>
      </w:r>
      <w:r w:rsidRPr="006579AA">
        <w:rPr>
          <w:rFonts w:cstheme="minorHAnsi"/>
          <w:spacing w:val="-1"/>
        </w:rPr>
        <w:t>r</w:t>
      </w:r>
      <w:r w:rsidRPr="006579AA">
        <w:rPr>
          <w:rFonts w:cstheme="minorHAnsi"/>
          <w:spacing w:val="2"/>
        </w:rPr>
        <w:t>m</w:t>
      </w:r>
      <w:r w:rsidRPr="006579AA">
        <w:rPr>
          <w:rFonts w:cstheme="minorHAnsi"/>
        </w:rPr>
        <w:t>ly</w:t>
      </w:r>
      <w:r w:rsidRPr="006579AA">
        <w:rPr>
          <w:rFonts w:cstheme="minorHAnsi"/>
          <w:spacing w:val="24"/>
        </w:rPr>
        <w:t xml:space="preserve"> </w:t>
      </w:r>
      <w:r w:rsidRPr="006579AA">
        <w:rPr>
          <w:rFonts w:cstheme="minorHAnsi"/>
          <w:spacing w:val="3"/>
        </w:rPr>
        <w:t>f</w:t>
      </w:r>
      <w:r w:rsidRPr="006579AA">
        <w:rPr>
          <w:rFonts w:cstheme="minorHAnsi"/>
        </w:rPr>
        <w:t>i</w:t>
      </w:r>
      <w:r w:rsidRPr="006579AA">
        <w:rPr>
          <w:rFonts w:cstheme="minorHAnsi"/>
          <w:spacing w:val="-1"/>
        </w:rPr>
        <w:t>r</w:t>
      </w:r>
      <w:r w:rsidRPr="006579AA">
        <w:rPr>
          <w:rFonts w:cstheme="minorHAnsi"/>
        </w:rPr>
        <w:t>e</w:t>
      </w:r>
      <w:r w:rsidRPr="006579AA">
        <w:rPr>
          <w:rFonts w:cstheme="minorHAnsi"/>
          <w:spacing w:val="28"/>
        </w:rPr>
        <w:t xml:space="preserve"> </w:t>
      </w:r>
      <w:r w:rsidRPr="006579AA">
        <w:rPr>
          <w:rFonts w:cstheme="minorHAnsi"/>
          <w:spacing w:val="-1"/>
        </w:rPr>
        <w:t>dr</w:t>
      </w:r>
      <w:r w:rsidRPr="006579AA">
        <w:rPr>
          <w:rFonts w:cstheme="minorHAnsi"/>
        </w:rPr>
        <w:t>ills,</w:t>
      </w:r>
      <w:r w:rsidRPr="006579AA">
        <w:rPr>
          <w:rFonts w:cstheme="minorHAnsi"/>
          <w:spacing w:val="32"/>
        </w:rPr>
        <w:t xml:space="preserve"> </w:t>
      </w:r>
      <w:r w:rsidRPr="006579AA">
        <w:rPr>
          <w:rFonts w:cstheme="minorHAnsi"/>
          <w:spacing w:val="-3"/>
        </w:rPr>
        <w:t>recorded weekly</w:t>
      </w:r>
      <w:r w:rsidRPr="006579AA">
        <w:rPr>
          <w:rFonts w:cstheme="minorHAnsi"/>
          <w:spacing w:val="27"/>
        </w:rPr>
        <w:t xml:space="preserve"> </w:t>
      </w:r>
      <w:r w:rsidRPr="006579AA">
        <w:rPr>
          <w:rFonts w:cstheme="minorHAnsi"/>
          <w:spacing w:val="3"/>
        </w:rPr>
        <w:t>f</w:t>
      </w:r>
      <w:r w:rsidRPr="006579AA">
        <w:rPr>
          <w:rFonts w:cstheme="minorHAnsi"/>
        </w:rPr>
        <w:t>i</w:t>
      </w:r>
      <w:r w:rsidRPr="006579AA">
        <w:rPr>
          <w:rFonts w:cstheme="minorHAnsi"/>
          <w:spacing w:val="-1"/>
        </w:rPr>
        <w:t>r</w:t>
      </w:r>
      <w:r w:rsidRPr="006579AA">
        <w:rPr>
          <w:rFonts w:cstheme="minorHAnsi"/>
        </w:rPr>
        <w:t>e</w:t>
      </w:r>
      <w:r w:rsidRPr="006579AA">
        <w:rPr>
          <w:rFonts w:cstheme="minorHAnsi"/>
          <w:spacing w:val="30"/>
        </w:rPr>
        <w:t xml:space="preserve"> alarm </w:t>
      </w:r>
      <w:r w:rsidRPr="006579AA">
        <w:rPr>
          <w:rFonts w:cstheme="minorHAnsi"/>
          <w:spacing w:val="-2"/>
        </w:rPr>
        <w:t>t</w:t>
      </w:r>
      <w:r w:rsidRPr="006579AA">
        <w:rPr>
          <w:rFonts w:cstheme="minorHAnsi"/>
          <w:spacing w:val="1"/>
        </w:rPr>
        <w:t>e</w:t>
      </w:r>
      <w:r w:rsidRPr="006579AA">
        <w:rPr>
          <w:rFonts w:cstheme="minorHAnsi"/>
        </w:rPr>
        <w:t>sts,</w:t>
      </w:r>
      <w:r w:rsidRPr="006579AA">
        <w:rPr>
          <w:rFonts w:cstheme="minorHAnsi"/>
          <w:spacing w:val="25"/>
        </w:rPr>
        <w:t xml:space="preserve"> monthly </w:t>
      </w:r>
      <w:r w:rsidRPr="006579AA">
        <w:rPr>
          <w:rFonts w:cstheme="minorHAnsi"/>
        </w:rPr>
        <w:t>c</w:t>
      </w:r>
      <w:r w:rsidRPr="006579AA">
        <w:rPr>
          <w:rFonts w:cstheme="minorHAnsi"/>
          <w:spacing w:val="1"/>
        </w:rPr>
        <w:t>he</w:t>
      </w:r>
      <w:r w:rsidRPr="006579AA">
        <w:rPr>
          <w:rFonts w:cstheme="minorHAnsi"/>
        </w:rPr>
        <w:t>cks of</w:t>
      </w:r>
      <w:r w:rsidRPr="006579AA">
        <w:rPr>
          <w:rFonts w:cstheme="minorHAnsi"/>
          <w:spacing w:val="27"/>
        </w:rPr>
        <w:t xml:space="preserve"> </w:t>
      </w:r>
      <w:r w:rsidRPr="006579AA">
        <w:rPr>
          <w:rFonts w:cstheme="minorHAnsi"/>
          <w:spacing w:val="3"/>
        </w:rPr>
        <w:t>f</w:t>
      </w:r>
      <w:r w:rsidRPr="006579AA">
        <w:rPr>
          <w:rFonts w:cstheme="minorHAnsi"/>
        </w:rPr>
        <w:t>i</w:t>
      </w:r>
      <w:r w:rsidRPr="006579AA">
        <w:rPr>
          <w:rFonts w:cstheme="minorHAnsi"/>
          <w:spacing w:val="-1"/>
        </w:rPr>
        <w:t>r</w:t>
      </w:r>
      <w:r w:rsidRPr="006579AA">
        <w:rPr>
          <w:rFonts w:cstheme="minorHAnsi"/>
        </w:rPr>
        <w:t>e</w:t>
      </w:r>
      <w:r w:rsidRPr="006579AA">
        <w:rPr>
          <w:rFonts w:cstheme="minorHAnsi"/>
          <w:spacing w:val="28"/>
        </w:rPr>
        <w:t xml:space="preserve"> </w:t>
      </w:r>
      <w:r w:rsidRPr="006579AA">
        <w:rPr>
          <w:rFonts w:cstheme="minorHAnsi"/>
          <w:spacing w:val="1"/>
        </w:rPr>
        <w:t>e</w:t>
      </w:r>
      <w:r w:rsidRPr="006579AA">
        <w:rPr>
          <w:rFonts w:cstheme="minorHAnsi"/>
          <w:spacing w:val="-2"/>
        </w:rPr>
        <w:t>x</w:t>
      </w:r>
      <w:r w:rsidRPr="006579AA">
        <w:rPr>
          <w:rFonts w:cstheme="minorHAnsi"/>
        </w:rPr>
        <w:t>ti</w:t>
      </w:r>
      <w:r w:rsidRPr="006579AA">
        <w:rPr>
          <w:rFonts w:cstheme="minorHAnsi"/>
          <w:spacing w:val="1"/>
        </w:rPr>
        <w:t>n</w:t>
      </w:r>
      <w:r w:rsidRPr="006579AA">
        <w:rPr>
          <w:rFonts w:cstheme="minorHAnsi"/>
          <w:spacing w:val="-1"/>
        </w:rPr>
        <w:t>g</w:t>
      </w:r>
      <w:r w:rsidRPr="006579AA">
        <w:rPr>
          <w:rFonts w:cstheme="minorHAnsi"/>
          <w:spacing w:val="1"/>
        </w:rPr>
        <w:t>u</w:t>
      </w:r>
      <w:r w:rsidRPr="006579AA">
        <w:rPr>
          <w:rFonts w:cstheme="minorHAnsi"/>
        </w:rPr>
        <w:t>is</w:t>
      </w:r>
      <w:r w:rsidRPr="006579AA">
        <w:rPr>
          <w:rFonts w:cstheme="minorHAnsi"/>
          <w:spacing w:val="1"/>
        </w:rPr>
        <w:t>he</w:t>
      </w:r>
      <w:r w:rsidRPr="006579AA">
        <w:rPr>
          <w:rFonts w:cstheme="minorHAnsi"/>
          <w:spacing w:val="-3"/>
        </w:rPr>
        <w:t>r</w:t>
      </w:r>
      <w:r w:rsidRPr="006579AA">
        <w:rPr>
          <w:rFonts w:cstheme="minorHAnsi"/>
        </w:rPr>
        <w:t>s/emergency lighting</w:t>
      </w:r>
      <w:r w:rsidRPr="006579AA">
        <w:rPr>
          <w:rFonts w:cstheme="minorHAnsi"/>
          <w:spacing w:val="29"/>
        </w:rPr>
        <w:t xml:space="preserve"> </w:t>
      </w:r>
      <w:r w:rsidRPr="006579AA">
        <w:rPr>
          <w:rFonts w:cstheme="minorHAnsi"/>
          <w:spacing w:val="1"/>
        </w:rPr>
        <w:t>a</w:t>
      </w:r>
      <w:r w:rsidRPr="006579AA">
        <w:rPr>
          <w:rFonts w:cstheme="minorHAnsi"/>
          <w:spacing w:val="-1"/>
        </w:rPr>
        <w:t>n</w:t>
      </w:r>
      <w:r w:rsidRPr="006579AA">
        <w:rPr>
          <w:rFonts w:cstheme="minorHAnsi"/>
        </w:rPr>
        <w:t xml:space="preserve">d </w:t>
      </w:r>
      <w:r w:rsidRPr="006579AA">
        <w:rPr>
          <w:rFonts w:cstheme="minorHAnsi"/>
          <w:spacing w:val="2"/>
        </w:rPr>
        <w:t>m</w:t>
      </w:r>
      <w:r w:rsidRPr="006579AA">
        <w:rPr>
          <w:rFonts w:cstheme="minorHAnsi"/>
          <w:spacing w:val="1"/>
        </w:rPr>
        <w:t>a</w:t>
      </w:r>
      <w:r w:rsidRPr="006579AA">
        <w:rPr>
          <w:rFonts w:cstheme="minorHAnsi"/>
        </w:rPr>
        <w:t>i</w:t>
      </w:r>
      <w:r w:rsidRPr="006579AA">
        <w:rPr>
          <w:rFonts w:cstheme="minorHAnsi"/>
          <w:spacing w:val="1"/>
        </w:rPr>
        <w:t>n</w:t>
      </w:r>
      <w:r w:rsidRPr="006579AA">
        <w:rPr>
          <w:rFonts w:cstheme="minorHAnsi"/>
          <w:spacing w:val="-2"/>
        </w:rPr>
        <w:t>t</w:t>
      </w:r>
      <w:r w:rsidRPr="006579AA">
        <w:rPr>
          <w:rFonts w:cstheme="minorHAnsi"/>
          <w:spacing w:val="1"/>
        </w:rPr>
        <w:t>a</w:t>
      </w:r>
      <w:r w:rsidRPr="006579AA">
        <w:rPr>
          <w:rFonts w:cstheme="minorHAnsi"/>
        </w:rPr>
        <w:t>in</w:t>
      </w:r>
      <w:r w:rsidRPr="006579AA">
        <w:rPr>
          <w:rFonts w:cstheme="minorHAnsi"/>
          <w:spacing w:val="1"/>
        </w:rPr>
        <w:t xml:space="preserve"> </w:t>
      </w:r>
      <w:r w:rsidRPr="006579AA">
        <w:rPr>
          <w:rFonts w:cstheme="minorHAnsi"/>
          <w:spacing w:val="-2"/>
        </w:rPr>
        <w:t>t</w:t>
      </w:r>
      <w:r w:rsidRPr="006579AA">
        <w:rPr>
          <w:rFonts w:cstheme="minorHAnsi"/>
          <w:spacing w:val="1"/>
        </w:rPr>
        <w:t>h</w:t>
      </w:r>
      <w:r w:rsidRPr="006579AA">
        <w:rPr>
          <w:rFonts w:cstheme="minorHAnsi"/>
        </w:rPr>
        <w:t>e</w:t>
      </w:r>
      <w:r w:rsidRPr="006579AA">
        <w:rPr>
          <w:rFonts w:cstheme="minorHAnsi"/>
          <w:spacing w:val="1"/>
        </w:rPr>
        <w:t xml:space="preserve"> </w:t>
      </w:r>
      <w:r w:rsidRPr="006579AA">
        <w:rPr>
          <w:rFonts w:cstheme="minorHAnsi"/>
        </w:rPr>
        <w:t>Fi</w:t>
      </w:r>
      <w:r w:rsidRPr="006579AA">
        <w:rPr>
          <w:rFonts w:cstheme="minorHAnsi"/>
          <w:spacing w:val="-1"/>
        </w:rPr>
        <w:t>r</w:t>
      </w:r>
      <w:r w:rsidRPr="006579AA">
        <w:rPr>
          <w:rFonts w:cstheme="minorHAnsi"/>
        </w:rPr>
        <w:t>e</w:t>
      </w:r>
      <w:r w:rsidRPr="006579AA">
        <w:rPr>
          <w:rFonts w:cstheme="minorHAnsi"/>
          <w:spacing w:val="-1"/>
        </w:rPr>
        <w:t xml:space="preserve"> </w:t>
      </w:r>
      <w:r w:rsidRPr="006579AA">
        <w:rPr>
          <w:rFonts w:cstheme="minorHAnsi"/>
          <w:spacing w:val="1"/>
        </w:rPr>
        <w:t>S</w:t>
      </w:r>
      <w:r w:rsidRPr="006579AA">
        <w:rPr>
          <w:rFonts w:cstheme="minorHAnsi"/>
          <w:spacing w:val="-1"/>
        </w:rPr>
        <w:t>a</w:t>
      </w:r>
      <w:r w:rsidRPr="006579AA">
        <w:rPr>
          <w:rFonts w:cstheme="minorHAnsi"/>
        </w:rPr>
        <w:t>f</w:t>
      </w:r>
      <w:r w:rsidRPr="006579AA">
        <w:rPr>
          <w:rFonts w:cstheme="minorHAnsi"/>
          <w:spacing w:val="1"/>
        </w:rPr>
        <w:t>e</w:t>
      </w:r>
      <w:r w:rsidRPr="006579AA">
        <w:rPr>
          <w:rFonts w:cstheme="minorHAnsi"/>
          <w:spacing w:val="-2"/>
        </w:rPr>
        <w:t>t</w:t>
      </w:r>
      <w:r w:rsidRPr="006579AA">
        <w:rPr>
          <w:rFonts w:cstheme="minorHAnsi"/>
        </w:rPr>
        <w:t>y</w:t>
      </w:r>
      <w:r w:rsidRPr="006579AA">
        <w:rPr>
          <w:rFonts w:cstheme="minorHAnsi"/>
          <w:spacing w:val="-2"/>
        </w:rPr>
        <w:t xml:space="preserve"> </w:t>
      </w:r>
      <w:r w:rsidRPr="006579AA">
        <w:rPr>
          <w:rFonts w:cstheme="minorHAnsi"/>
        </w:rPr>
        <w:t>F</w:t>
      </w:r>
      <w:r w:rsidRPr="006579AA">
        <w:rPr>
          <w:rFonts w:cstheme="minorHAnsi"/>
          <w:spacing w:val="1"/>
        </w:rPr>
        <w:t>o</w:t>
      </w:r>
      <w:r w:rsidRPr="006579AA">
        <w:rPr>
          <w:rFonts w:cstheme="minorHAnsi"/>
        </w:rPr>
        <w:t>l</w:t>
      </w:r>
      <w:r w:rsidRPr="006579AA">
        <w:rPr>
          <w:rFonts w:cstheme="minorHAnsi"/>
          <w:spacing w:val="1"/>
        </w:rPr>
        <w:t>der</w:t>
      </w:r>
    </w:p>
    <w:p w14:paraId="64A7587F" w14:textId="77777777" w:rsidR="00463AEC" w:rsidRPr="006579AA" w:rsidRDefault="00463AEC" w:rsidP="00E0352D">
      <w:pPr>
        <w:pStyle w:val="NoSpacing"/>
        <w:numPr>
          <w:ilvl w:val="0"/>
          <w:numId w:val="36"/>
        </w:numPr>
        <w:ind w:left="785"/>
        <w:rPr>
          <w:rFonts w:cstheme="minorHAnsi"/>
        </w:rPr>
      </w:pPr>
      <w:r w:rsidRPr="006579AA">
        <w:rPr>
          <w:rFonts w:cstheme="minorHAnsi"/>
          <w:spacing w:val="-2"/>
        </w:rPr>
        <w:t>Carry out monthly water temperature and maintain the water hygiene documentation.  Ensure the WHRA is current and identified actions are addressed to comply with L8 regulations.</w:t>
      </w:r>
    </w:p>
    <w:p w14:paraId="25CF5F5A" w14:textId="6922CADF" w:rsidR="00E0352D" w:rsidRPr="006579AA" w:rsidRDefault="00463AEC" w:rsidP="001E369D">
      <w:pPr>
        <w:pStyle w:val="NoSpacing"/>
        <w:numPr>
          <w:ilvl w:val="0"/>
          <w:numId w:val="36"/>
        </w:numPr>
        <w:ind w:left="785"/>
        <w:rPr>
          <w:rFonts w:cstheme="minorHAnsi"/>
          <w:spacing w:val="-2"/>
        </w:rPr>
      </w:pPr>
      <w:r w:rsidRPr="006579AA">
        <w:rPr>
          <w:rFonts w:cstheme="minorHAnsi"/>
          <w:spacing w:val="-2"/>
        </w:rPr>
        <w:t>Alert the Headteacher</w:t>
      </w:r>
      <w:r w:rsidR="00F73B90" w:rsidRPr="006579AA">
        <w:rPr>
          <w:rFonts w:cstheme="minorHAnsi"/>
          <w:spacing w:val="-2"/>
        </w:rPr>
        <w:t>/Operations coordinator</w:t>
      </w:r>
      <w:r w:rsidRPr="006579AA">
        <w:rPr>
          <w:rFonts w:cstheme="minorHAnsi"/>
          <w:spacing w:val="-2"/>
        </w:rPr>
        <w:t xml:space="preserve"> immediately of any issues relating to any identified hazards on site; site security, lone working, manual handling, working at height, slips, trips and falls etc., and anything related to COSHH</w:t>
      </w:r>
      <w:r w:rsidR="00E0352D" w:rsidRPr="006579AA">
        <w:rPr>
          <w:rFonts w:cstheme="minorHAnsi"/>
          <w:spacing w:val="-2"/>
        </w:rPr>
        <w:t xml:space="preserve"> </w:t>
      </w:r>
      <w:r w:rsidRPr="006579AA">
        <w:rPr>
          <w:rFonts w:cstheme="minorHAnsi"/>
          <w:spacing w:val="-2"/>
        </w:rPr>
        <w:t>management, Asbestos, Fire Safety, electrical issues</w:t>
      </w:r>
      <w:r w:rsidR="00E0352D" w:rsidRPr="006579AA">
        <w:rPr>
          <w:rFonts w:cstheme="minorHAnsi"/>
          <w:spacing w:val="-2"/>
        </w:rPr>
        <w:t xml:space="preserve"> </w:t>
      </w:r>
    </w:p>
    <w:p w14:paraId="62C9439E" w14:textId="3F3F56FC" w:rsidR="00903ED7" w:rsidRPr="006579AA" w:rsidRDefault="00702EF8" w:rsidP="00E0352D">
      <w:pPr>
        <w:pStyle w:val="NoSpacing"/>
        <w:numPr>
          <w:ilvl w:val="0"/>
          <w:numId w:val="36"/>
        </w:numPr>
        <w:ind w:left="785"/>
        <w:rPr>
          <w:rFonts w:cstheme="minorHAnsi"/>
        </w:rPr>
      </w:pPr>
      <w:r w:rsidRPr="006579AA">
        <w:rPr>
          <w:rFonts w:cstheme="minorHAnsi"/>
        </w:rPr>
        <w:t>M</w:t>
      </w:r>
      <w:r w:rsidR="00541F6B" w:rsidRPr="006579AA">
        <w:rPr>
          <w:rFonts w:cstheme="minorHAnsi"/>
        </w:rPr>
        <w:t xml:space="preserve">onitoring and maintaining effective </w:t>
      </w:r>
      <w:r w:rsidR="00CC15D4" w:rsidRPr="006579AA">
        <w:rPr>
          <w:rFonts w:cstheme="minorHAnsi"/>
        </w:rPr>
        <w:t xml:space="preserve">site </w:t>
      </w:r>
      <w:r w:rsidR="00903ED7" w:rsidRPr="006579AA">
        <w:rPr>
          <w:rFonts w:cstheme="minorHAnsi"/>
        </w:rPr>
        <w:t>security</w:t>
      </w:r>
      <w:r w:rsidR="00541F6B" w:rsidRPr="006579AA">
        <w:rPr>
          <w:rFonts w:cstheme="minorHAnsi"/>
        </w:rPr>
        <w:t xml:space="preserve"> arrangements</w:t>
      </w:r>
    </w:p>
    <w:p w14:paraId="5E33DD09" w14:textId="77777777"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M</w:t>
      </w:r>
      <w:r w:rsidR="00541F6B" w:rsidRPr="006579AA">
        <w:rPr>
          <w:rFonts w:asciiTheme="minorHAnsi" w:hAnsiTheme="minorHAnsi" w:cstheme="minorHAnsi"/>
          <w:sz w:val="22"/>
          <w:szCs w:val="22"/>
        </w:rPr>
        <w:t xml:space="preserve">aintaining </w:t>
      </w:r>
      <w:r w:rsidR="00903ED7" w:rsidRPr="006579AA">
        <w:rPr>
          <w:rFonts w:asciiTheme="minorHAnsi" w:hAnsiTheme="minorHAnsi" w:cstheme="minorHAnsi"/>
          <w:sz w:val="22"/>
          <w:szCs w:val="22"/>
        </w:rPr>
        <w:t xml:space="preserve">safe storage </w:t>
      </w:r>
      <w:r w:rsidR="00541F6B" w:rsidRPr="006579AA">
        <w:rPr>
          <w:rFonts w:asciiTheme="minorHAnsi" w:hAnsiTheme="minorHAnsi" w:cstheme="minorHAnsi"/>
          <w:sz w:val="22"/>
          <w:szCs w:val="22"/>
        </w:rPr>
        <w:t>of chemicals, hazardous substances and equipment</w:t>
      </w:r>
      <w:r w:rsidR="00903ED7" w:rsidRPr="006579AA">
        <w:rPr>
          <w:rFonts w:asciiTheme="minorHAnsi" w:hAnsiTheme="minorHAnsi" w:cstheme="minorHAnsi"/>
          <w:sz w:val="22"/>
          <w:szCs w:val="22"/>
        </w:rPr>
        <w:t xml:space="preserve"> </w:t>
      </w:r>
    </w:p>
    <w:p w14:paraId="06B39DE8" w14:textId="570B8690"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E</w:t>
      </w:r>
      <w:r w:rsidR="00541F6B" w:rsidRPr="006579AA">
        <w:rPr>
          <w:rFonts w:asciiTheme="minorHAnsi" w:hAnsiTheme="minorHAnsi" w:cstheme="minorHAnsi"/>
          <w:sz w:val="22"/>
          <w:szCs w:val="22"/>
        </w:rPr>
        <w:t xml:space="preserve">nsuring that deliveries made safely, </w:t>
      </w:r>
      <w:r w:rsidR="00490FC9" w:rsidRPr="006579AA">
        <w:rPr>
          <w:rFonts w:asciiTheme="minorHAnsi" w:hAnsiTheme="minorHAnsi" w:cstheme="minorHAnsi"/>
          <w:sz w:val="22"/>
          <w:szCs w:val="22"/>
        </w:rPr>
        <w:t>e.g.,</w:t>
      </w:r>
      <w:r w:rsidR="00541F6B" w:rsidRPr="006579AA">
        <w:rPr>
          <w:rFonts w:asciiTheme="minorHAnsi" w:hAnsiTheme="minorHAnsi" w:cstheme="minorHAnsi"/>
          <w:sz w:val="22"/>
          <w:szCs w:val="22"/>
        </w:rPr>
        <w:t xml:space="preserve"> by avoiding peak pedestrian times</w:t>
      </w:r>
    </w:p>
    <w:p w14:paraId="33BD7585" w14:textId="77777777"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D</w:t>
      </w:r>
      <w:r w:rsidR="00903ED7" w:rsidRPr="006579AA">
        <w:rPr>
          <w:rFonts w:asciiTheme="minorHAnsi" w:hAnsiTheme="minorHAnsi" w:cstheme="minorHAnsi"/>
          <w:sz w:val="22"/>
          <w:szCs w:val="22"/>
        </w:rPr>
        <w:t>ealing with reported damage and defects</w:t>
      </w:r>
    </w:p>
    <w:p w14:paraId="0652378D" w14:textId="77777777" w:rsidR="00903ED7"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M</w:t>
      </w:r>
      <w:r w:rsidR="00903ED7" w:rsidRPr="006579AA">
        <w:rPr>
          <w:rFonts w:asciiTheme="minorHAnsi" w:hAnsiTheme="minorHAnsi" w:cstheme="minorHAnsi"/>
          <w:sz w:val="22"/>
          <w:szCs w:val="22"/>
        </w:rPr>
        <w:t xml:space="preserve">onitoring the condition of </w:t>
      </w:r>
      <w:r w:rsidRPr="006579AA">
        <w:rPr>
          <w:rFonts w:asciiTheme="minorHAnsi" w:hAnsiTheme="minorHAnsi" w:cstheme="minorHAnsi"/>
          <w:sz w:val="22"/>
          <w:szCs w:val="22"/>
        </w:rPr>
        <w:t xml:space="preserve">known </w:t>
      </w:r>
      <w:r w:rsidR="00903ED7" w:rsidRPr="006579AA">
        <w:rPr>
          <w:rFonts w:asciiTheme="minorHAnsi" w:hAnsiTheme="minorHAnsi" w:cstheme="minorHAnsi"/>
          <w:sz w:val="22"/>
          <w:szCs w:val="22"/>
        </w:rPr>
        <w:t>asbestos</w:t>
      </w:r>
      <w:r w:rsidRPr="006579AA">
        <w:rPr>
          <w:rFonts w:asciiTheme="minorHAnsi" w:hAnsiTheme="minorHAnsi" w:cstheme="minorHAnsi"/>
          <w:sz w:val="22"/>
          <w:szCs w:val="22"/>
        </w:rPr>
        <w:t xml:space="preserve"> containing materials</w:t>
      </w:r>
    </w:p>
    <w:p w14:paraId="1B29D399" w14:textId="77777777" w:rsidR="00B968EA"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A</w:t>
      </w:r>
      <w:r w:rsidR="00541F6B" w:rsidRPr="006579AA">
        <w:rPr>
          <w:rFonts w:asciiTheme="minorHAnsi" w:hAnsiTheme="minorHAnsi" w:cstheme="minorHAnsi"/>
          <w:sz w:val="22"/>
          <w:szCs w:val="22"/>
        </w:rPr>
        <w:t>ssisting the Head Teacher and Governors with the annual health and safety inspection</w:t>
      </w:r>
    </w:p>
    <w:p w14:paraId="2EA750FA" w14:textId="77777777" w:rsidR="00B54BB9" w:rsidRPr="006579AA" w:rsidRDefault="00702EF8" w:rsidP="00E0352D">
      <w:pPr>
        <w:pStyle w:val="BodyTextIndent"/>
        <w:numPr>
          <w:ilvl w:val="0"/>
          <w:numId w:val="36"/>
        </w:numPr>
        <w:ind w:left="785"/>
        <w:rPr>
          <w:rFonts w:asciiTheme="minorHAnsi" w:hAnsiTheme="minorHAnsi" w:cstheme="minorHAnsi"/>
          <w:sz w:val="22"/>
          <w:szCs w:val="22"/>
        </w:rPr>
      </w:pPr>
      <w:r w:rsidRPr="006579AA">
        <w:rPr>
          <w:rFonts w:asciiTheme="minorHAnsi" w:hAnsiTheme="minorHAnsi" w:cstheme="minorHAnsi"/>
          <w:sz w:val="22"/>
          <w:szCs w:val="22"/>
        </w:rPr>
        <w:t>U</w:t>
      </w:r>
      <w:r w:rsidR="004C4229" w:rsidRPr="006579AA">
        <w:rPr>
          <w:rFonts w:asciiTheme="minorHAnsi" w:hAnsiTheme="minorHAnsi" w:cstheme="minorHAnsi"/>
          <w:sz w:val="22"/>
          <w:szCs w:val="22"/>
        </w:rPr>
        <w:t xml:space="preserve">ndertaking duties </w:t>
      </w:r>
      <w:r w:rsidR="00B54BB9" w:rsidRPr="006579AA">
        <w:rPr>
          <w:rFonts w:asciiTheme="minorHAnsi" w:hAnsiTheme="minorHAnsi" w:cstheme="minorHAnsi"/>
          <w:sz w:val="22"/>
          <w:szCs w:val="22"/>
        </w:rPr>
        <w:t>in accordance with legionella management</w:t>
      </w:r>
      <w:r w:rsidR="004C4229" w:rsidRPr="006579AA">
        <w:rPr>
          <w:rFonts w:asciiTheme="minorHAnsi" w:hAnsiTheme="minorHAnsi" w:cstheme="minorHAnsi"/>
          <w:sz w:val="22"/>
          <w:szCs w:val="22"/>
        </w:rPr>
        <w:t xml:space="preserve"> requirements</w:t>
      </w:r>
    </w:p>
    <w:p w14:paraId="63DA49BB" w14:textId="7253B545" w:rsidR="00105E6E" w:rsidRPr="006579AA" w:rsidRDefault="00105E6E" w:rsidP="00E0352D">
      <w:pPr>
        <w:pStyle w:val="BodyTextIndent"/>
        <w:ind w:left="0" w:firstLine="0"/>
        <w:rPr>
          <w:rFonts w:asciiTheme="minorHAnsi" w:hAnsiTheme="minorHAnsi" w:cstheme="minorHAnsi"/>
          <w:sz w:val="22"/>
          <w:szCs w:val="22"/>
        </w:rPr>
      </w:pPr>
    </w:p>
    <w:p w14:paraId="25620BD7" w14:textId="76CDB216" w:rsidR="00E504F4" w:rsidRPr="006579AA" w:rsidRDefault="00235E0D" w:rsidP="00584D80">
      <w:pPr>
        <w:pStyle w:val="Heading1"/>
        <w:rPr>
          <w:rFonts w:asciiTheme="minorHAnsi" w:hAnsiTheme="minorHAnsi" w:cstheme="minorHAnsi"/>
        </w:rPr>
      </w:pPr>
      <w:bookmarkStart w:id="7" w:name="_Toc240980109"/>
      <w:r w:rsidRPr="006579AA">
        <w:rPr>
          <w:rFonts w:asciiTheme="minorHAnsi" w:hAnsiTheme="minorHAnsi" w:cstheme="minorHAnsi"/>
        </w:rPr>
        <w:t>Structure</w:t>
      </w:r>
      <w:r w:rsidR="00FD3EC9" w:rsidRPr="006579AA">
        <w:rPr>
          <w:rFonts w:asciiTheme="minorHAnsi" w:hAnsiTheme="minorHAnsi" w:cstheme="minorHAnsi"/>
        </w:rPr>
        <w:t xml:space="preserve"> – refer to current scheme of </w:t>
      </w:r>
      <w:r w:rsidR="001E369D" w:rsidRPr="006579AA">
        <w:rPr>
          <w:rFonts w:asciiTheme="minorHAnsi" w:hAnsiTheme="minorHAnsi" w:cstheme="minorHAnsi"/>
        </w:rPr>
        <w:t>delegation</w:t>
      </w:r>
      <w:bookmarkEnd w:id="7"/>
    </w:p>
    <w:p w14:paraId="3D6D0209" w14:textId="38BE4531" w:rsidR="00E504F4" w:rsidRPr="006579AA" w:rsidRDefault="00E504F4" w:rsidP="00584D80">
      <w:pPr>
        <w:numPr>
          <w:ilvl w:val="0"/>
          <w:numId w:val="71"/>
        </w:num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w:t>
      </w:r>
      <w:r w:rsidR="00D434ED" w:rsidRPr="006579AA">
        <w:rPr>
          <w:rFonts w:asciiTheme="minorHAnsi" w:hAnsiTheme="minorHAnsi" w:cstheme="minorHAnsi"/>
          <w:b/>
          <w:bCs/>
          <w:sz w:val="22"/>
          <w:szCs w:val="22"/>
          <w:lang w:eastAsia="en-GB"/>
        </w:rPr>
        <w:t>ODBST Trustees</w:t>
      </w:r>
      <w:r w:rsidRPr="006579AA">
        <w:rPr>
          <w:rFonts w:asciiTheme="minorHAnsi" w:hAnsiTheme="minorHAnsi" w:cstheme="minorHAnsi"/>
          <w:b/>
          <w:bCs/>
          <w:color w:val="7030A0"/>
          <w:sz w:val="22"/>
          <w:szCs w:val="22"/>
          <w:lang w:eastAsia="en-GB"/>
        </w:rPr>
        <w:t xml:space="preserve"> </w:t>
      </w:r>
      <w:r w:rsidRPr="006579AA">
        <w:rPr>
          <w:rFonts w:asciiTheme="minorHAnsi" w:hAnsiTheme="minorHAnsi" w:cstheme="minorHAnsi"/>
          <w:sz w:val="22"/>
          <w:szCs w:val="22"/>
          <w:lang w:eastAsia="en-GB"/>
        </w:rPr>
        <w:t>ha</w:t>
      </w:r>
      <w:r w:rsidR="00D434ED" w:rsidRPr="006579AA">
        <w:rPr>
          <w:rFonts w:asciiTheme="minorHAnsi" w:hAnsiTheme="minorHAnsi" w:cstheme="minorHAnsi"/>
          <w:sz w:val="22"/>
          <w:szCs w:val="22"/>
          <w:lang w:eastAsia="en-GB"/>
        </w:rPr>
        <w:t>ve</w:t>
      </w:r>
      <w:r w:rsidRPr="006579AA">
        <w:rPr>
          <w:rFonts w:asciiTheme="minorHAnsi" w:hAnsiTheme="minorHAnsi" w:cstheme="minorHAnsi"/>
          <w:sz w:val="22"/>
          <w:szCs w:val="22"/>
          <w:lang w:eastAsia="en-GB"/>
        </w:rPr>
        <w:t xml:space="preserve"> overall responsibility for </w:t>
      </w:r>
      <w:r w:rsidR="0000546F" w:rsidRPr="006579AA">
        <w:rPr>
          <w:rFonts w:asciiTheme="minorHAnsi" w:hAnsiTheme="minorHAnsi" w:cstheme="minorHAnsi"/>
          <w:sz w:val="22"/>
          <w:szCs w:val="22"/>
          <w:lang w:eastAsia="en-GB"/>
        </w:rPr>
        <w:t>ensuring all health and safety polices are in p</w:t>
      </w:r>
      <w:r w:rsidR="00D06CD6" w:rsidRPr="006579AA">
        <w:rPr>
          <w:rFonts w:asciiTheme="minorHAnsi" w:hAnsiTheme="minorHAnsi" w:cstheme="minorHAnsi"/>
          <w:sz w:val="22"/>
          <w:szCs w:val="22"/>
          <w:lang w:eastAsia="en-GB"/>
        </w:rPr>
        <w:t>l</w:t>
      </w:r>
      <w:r w:rsidR="0000546F" w:rsidRPr="006579AA">
        <w:rPr>
          <w:rFonts w:asciiTheme="minorHAnsi" w:hAnsiTheme="minorHAnsi" w:cstheme="minorHAnsi"/>
          <w:sz w:val="22"/>
          <w:szCs w:val="22"/>
          <w:lang w:eastAsia="en-GB"/>
        </w:rPr>
        <w:t>ace</w:t>
      </w:r>
      <w:r w:rsidRPr="006579AA">
        <w:rPr>
          <w:rFonts w:asciiTheme="minorHAnsi" w:hAnsiTheme="minorHAnsi" w:cstheme="minorHAnsi"/>
          <w:sz w:val="22"/>
          <w:szCs w:val="22"/>
          <w:lang w:eastAsia="en-GB"/>
        </w:rPr>
        <w:t xml:space="preserve"> </w:t>
      </w:r>
      <w:r w:rsidR="008708DE" w:rsidRPr="006579AA">
        <w:rPr>
          <w:rFonts w:asciiTheme="minorHAnsi" w:hAnsiTheme="minorHAnsi" w:cstheme="minorHAnsi"/>
          <w:sz w:val="22"/>
          <w:szCs w:val="22"/>
          <w:lang w:eastAsia="en-GB"/>
        </w:rPr>
        <w:t>in all ODBST schools</w:t>
      </w:r>
      <w:r w:rsidRPr="006579AA">
        <w:rPr>
          <w:rFonts w:asciiTheme="minorHAnsi" w:hAnsiTheme="minorHAnsi" w:cstheme="minorHAnsi"/>
          <w:color w:val="811579"/>
          <w:sz w:val="22"/>
          <w:szCs w:val="22"/>
          <w:lang w:eastAsia="en-GB"/>
        </w:rPr>
        <w:t>;</w:t>
      </w:r>
    </w:p>
    <w:p w14:paraId="19F3DF53" w14:textId="2935EB9D" w:rsidR="00E504F4" w:rsidRPr="006579AA" w:rsidRDefault="00E504F4" w:rsidP="00E504F4">
      <w:pPr>
        <w:numPr>
          <w:ilvl w:val="0"/>
          <w:numId w:val="71"/>
        </w:numPr>
        <w:spacing w:before="100" w:beforeAutospacing="1" w:after="100" w:afterAutospacing="1"/>
        <w:rPr>
          <w:rFonts w:asciiTheme="minorHAnsi" w:hAnsiTheme="minorHAnsi" w:cstheme="minorHAnsi"/>
          <w:sz w:val="22"/>
          <w:szCs w:val="22"/>
          <w:lang w:eastAsia="en-GB"/>
        </w:rPr>
      </w:pPr>
      <w:commentRangeStart w:id="8"/>
      <w:r w:rsidRPr="006579AA">
        <w:rPr>
          <w:rFonts w:asciiTheme="minorHAnsi" w:hAnsiTheme="minorHAnsi" w:cstheme="minorHAnsi"/>
          <w:sz w:val="22"/>
          <w:szCs w:val="22"/>
          <w:lang w:eastAsia="en-GB"/>
        </w:rPr>
        <w:t>The</w:t>
      </w:r>
      <w:r w:rsidRPr="006579AA">
        <w:rPr>
          <w:rFonts w:asciiTheme="minorHAnsi" w:hAnsiTheme="minorHAnsi" w:cstheme="minorHAnsi"/>
          <w:b/>
          <w:bCs/>
          <w:sz w:val="22"/>
          <w:szCs w:val="22"/>
          <w:lang w:eastAsia="en-GB"/>
        </w:rPr>
        <w:t xml:space="preserve"> </w:t>
      </w:r>
      <w:r w:rsidRPr="006579AA">
        <w:rPr>
          <w:rFonts w:asciiTheme="minorHAnsi" w:hAnsiTheme="minorHAnsi" w:cstheme="minorHAnsi"/>
          <w:sz w:val="22"/>
          <w:szCs w:val="22"/>
          <w:lang w:eastAsia="en-GB"/>
        </w:rPr>
        <w:t>school</w:t>
      </w:r>
      <w:r w:rsidR="00A97B3B" w:rsidRPr="006579AA">
        <w:rPr>
          <w:rFonts w:asciiTheme="minorHAnsi" w:hAnsiTheme="minorHAnsi" w:cstheme="minorHAnsi"/>
          <w:sz w:val="22"/>
          <w:szCs w:val="22"/>
          <w:lang w:eastAsia="en-GB"/>
        </w:rPr>
        <w:t>’s</w:t>
      </w:r>
      <w:r w:rsidRPr="006579AA">
        <w:rPr>
          <w:rFonts w:asciiTheme="minorHAnsi" w:hAnsiTheme="minorHAnsi" w:cstheme="minorHAnsi"/>
          <w:b/>
          <w:bCs/>
          <w:sz w:val="22"/>
          <w:szCs w:val="22"/>
          <w:lang w:eastAsia="en-GB"/>
        </w:rPr>
        <w:t xml:space="preserve"> Health and Safety Committee</w:t>
      </w:r>
      <w:r w:rsidR="00A311B4" w:rsidRPr="006579AA">
        <w:rPr>
          <w:rFonts w:asciiTheme="minorHAnsi" w:hAnsiTheme="minorHAnsi" w:cstheme="minorHAnsi"/>
          <w:b/>
          <w:bCs/>
          <w:sz w:val="22"/>
          <w:szCs w:val="22"/>
          <w:lang w:eastAsia="en-GB"/>
        </w:rPr>
        <w:t xml:space="preserve"> (HSC)</w:t>
      </w:r>
      <w:r w:rsidR="00BD5C1A" w:rsidRPr="006579AA">
        <w:rPr>
          <w:rFonts w:asciiTheme="minorHAnsi" w:hAnsiTheme="minorHAnsi" w:cstheme="minorHAnsi"/>
          <w:b/>
          <w:bCs/>
          <w:sz w:val="22"/>
          <w:szCs w:val="22"/>
          <w:lang w:eastAsia="en-GB"/>
        </w:rPr>
        <w:t xml:space="preserve"> if the school has one </w:t>
      </w:r>
      <w:r w:rsidRPr="006579AA">
        <w:rPr>
          <w:rFonts w:asciiTheme="minorHAnsi" w:hAnsiTheme="minorHAnsi" w:cstheme="minorHAnsi"/>
          <w:sz w:val="22"/>
          <w:szCs w:val="22"/>
          <w:lang w:eastAsia="en-GB"/>
        </w:rPr>
        <w:t xml:space="preserve">will consider and make recommendations on overall health and safety issues affecting the school and will report to the </w:t>
      </w:r>
      <w:r w:rsidR="008708DE" w:rsidRPr="006579AA">
        <w:rPr>
          <w:rFonts w:asciiTheme="minorHAnsi" w:hAnsiTheme="minorHAnsi" w:cstheme="minorHAnsi"/>
          <w:sz w:val="20"/>
          <w:szCs w:val="20"/>
          <w:lang w:eastAsia="en-GB"/>
        </w:rPr>
        <w:t>Headteacher</w:t>
      </w:r>
      <w:r w:rsidRPr="006579AA">
        <w:rPr>
          <w:rFonts w:asciiTheme="minorHAnsi" w:hAnsiTheme="minorHAnsi" w:cstheme="minorHAnsi"/>
          <w:sz w:val="20"/>
          <w:szCs w:val="20"/>
          <w:lang w:eastAsia="en-GB"/>
        </w:rPr>
        <w:t>;</w:t>
      </w:r>
      <w:commentRangeEnd w:id="8"/>
      <w:r w:rsidR="00FC0219" w:rsidRPr="006579AA" w:rsidDel="00DD30BF">
        <w:rPr>
          <w:rStyle w:val="CommentReference"/>
          <w:rFonts w:asciiTheme="minorHAnsi" w:hAnsiTheme="minorHAnsi" w:cstheme="minorHAnsi"/>
          <w:sz w:val="22"/>
          <w:szCs w:val="22"/>
          <w:lang w:eastAsia="en-GB"/>
        </w:rPr>
        <w:commentReference w:id="8"/>
      </w:r>
    </w:p>
    <w:p w14:paraId="3BCB34A4" w14:textId="2C92E679" w:rsidR="00E504F4" w:rsidRPr="006579AA" w:rsidRDefault="00E504F4" w:rsidP="00E504F4">
      <w:pPr>
        <w:numPr>
          <w:ilvl w:val="0"/>
          <w:numId w:val="71"/>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w:t>
      </w:r>
      <w:r w:rsidR="008708DE" w:rsidRPr="006579AA">
        <w:rPr>
          <w:rFonts w:asciiTheme="minorHAnsi" w:hAnsiTheme="minorHAnsi" w:cstheme="minorHAnsi"/>
          <w:sz w:val="20"/>
          <w:szCs w:val="20"/>
          <w:lang w:eastAsia="en-GB"/>
        </w:rPr>
        <w:t xml:space="preserve"> Headteacher</w:t>
      </w:r>
      <w:r w:rsidRPr="006579AA">
        <w:rPr>
          <w:rFonts w:asciiTheme="minorHAnsi" w:hAnsiTheme="minorHAnsi" w:cstheme="minorHAnsi"/>
          <w:b/>
          <w:bCs/>
          <w:sz w:val="22"/>
          <w:szCs w:val="22"/>
          <w:lang w:eastAsia="en-GB"/>
        </w:rPr>
        <w:t xml:space="preserve"> </w:t>
      </w:r>
      <w:r w:rsidRPr="006579AA">
        <w:rPr>
          <w:rFonts w:asciiTheme="minorHAnsi" w:hAnsiTheme="minorHAnsi" w:cstheme="minorHAnsi"/>
          <w:sz w:val="22"/>
          <w:szCs w:val="22"/>
          <w:lang w:eastAsia="en-GB"/>
        </w:rPr>
        <w:t xml:space="preserve">has overall responsibility for the internal management of the school policies and procedures and reports to the </w:t>
      </w:r>
      <w:r w:rsidR="00EC1D40" w:rsidRPr="006579AA">
        <w:rPr>
          <w:rFonts w:asciiTheme="minorHAnsi" w:hAnsiTheme="minorHAnsi" w:cstheme="minorHAnsi"/>
          <w:sz w:val="22"/>
          <w:szCs w:val="22"/>
          <w:lang w:eastAsia="en-GB"/>
        </w:rPr>
        <w:t xml:space="preserve">Local </w:t>
      </w:r>
      <w:r w:rsidRPr="006579AA">
        <w:rPr>
          <w:rFonts w:asciiTheme="minorHAnsi" w:hAnsiTheme="minorHAnsi" w:cstheme="minorHAnsi"/>
          <w:sz w:val="22"/>
          <w:szCs w:val="22"/>
          <w:lang w:eastAsia="en-GB"/>
        </w:rPr>
        <w:t xml:space="preserve">Governing </w:t>
      </w:r>
      <w:r w:rsidR="00EC1D40" w:rsidRPr="006579AA">
        <w:rPr>
          <w:rFonts w:asciiTheme="minorHAnsi" w:hAnsiTheme="minorHAnsi" w:cstheme="minorHAnsi"/>
          <w:sz w:val="22"/>
          <w:szCs w:val="22"/>
          <w:lang w:eastAsia="en-GB"/>
        </w:rPr>
        <w:t>Committee</w:t>
      </w:r>
      <w:r w:rsidRPr="006579AA">
        <w:rPr>
          <w:rFonts w:asciiTheme="minorHAnsi" w:hAnsiTheme="minorHAnsi" w:cstheme="minorHAnsi"/>
          <w:sz w:val="22"/>
          <w:szCs w:val="22"/>
          <w:lang w:eastAsia="en-GB"/>
        </w:rPr>
        <w:t>;</w:t>
      </w:r>
    </w:p>
    <w:p w14:paraId="7DAF47F9" w14:textId="11CE26B1" w:rsidR="00E504F4" w:rsidRPr="006579AA" w:rsidRDefault="00E504F4" w:rsidP="00E504F4">
      <w:pPr>
        <w:numPr>
          <w:ilvl w:val="0"/>
          <w:numId w:val="71"/>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b/>
          <w:sz w:val="22"/>
          <w:szCs w:val="22"/>
          <w:lang w:eastAsia="en-GB"/>
        </w:rPr>
        <w:t xml:space="preserve">The </w:t>
      </w:r>
      <w:r w:rsidR="00EC1D40" w:rsidRPr="006579AA">
        <w:rPr>
          <w:rFonts w:asciiTheme="minorHAnsi" w:hAnsiTheme="minorHAnsi" w:cstheme="minorHAnsi"/>
          <w:b/>
          <w:sz w:val="22"/>
          <w:szCs w:val="22"/>
          <w:lang w:eastAsia="en-GB"/>
        </w:rPr>
        <w:t>Operations</w:t>
      </w:r>
      <w:r w:rsidR="00131AFE" w:rsidRPr="006579AA">
        <w:rPr>
          <w:rFonts w:asciiTheme="minorHAnsi" w:hAnsiTheme="minorHAnsi" w:cstheme="minorHAnsi"/>
          <w:b/>
          <w:sz w:val="22"/>
          <w:szCs w:val="22"/>
          <w:lang w:eastAsia="en-GB"/>
        </w:rPr>
        <w:t xml:space="preserve"> </w:t>
      </w:r>
      <w:r w:rsidR="00EC1D40" w:rsidRPr="006579AA">
        <w:rPr>
          <w:rFonts w:asciiTheme="minorHAnsi" w:hAnsiTheme="minorHAnsi" w:cstheme="minorHAnsi"/>
          <w:b/>
          <w:sz w:val="22"/>
          <w:szCs w:val="22"/>
          <w:lang w:eastAsia="en-GB"/>
        </w:rPr>
        <w:t>Coordinator</w:t>
      </w:r>
      <w:r w:rsidR="00134414" w:rsidRPr="006579AA">
        <w:rPr>
          <w:rFonts w:asciiTheme="minorHAnsi" w:hAnsiTheme="minorHAnsi" w:cstheme="minorHAnsi"/>
          <w:b/>
          <w:sz w:val="22"/>
          <w:szCs w:val="22"/>
          <w:lang w:eastAsia="en-GB"/>
        </w:rPr>
        <w:t>/Site manager or Administrator</w:t>
      </w:r>
      <w:r w:rsidRPr="006579AA">
        <w:rPr>
          <w:rFonts w:asciiTheme="minorHAnsi" w:hAnsiTheme="minorHAnsi" w:cstheme="minorHAnsi"/>
          <w:b/>
          <w:sz w:val="22"/>
          <w:szCs w:val="22"/>
          <w:lang w:eastAsia="en-GB"/>
        </w:rPr>
        <w:t xml:space="preserve"> </w:t>
      </w:r>
      <w:r w:rsidR="00505683" w:rsidRPr="006579AA">
        <w:rPr>
          <w:rFonts w:asciiTheme="minorHAnsi" w:hAnsiTheme="minorHAnsi" w:cstheme="minorHAnsi"/>
          <w:b/>
          <w:sz w:val="22"/>
          <w:szCs w:val="22"/>
          <w:lang w:eastAsia="en-GB"/>
        </w:rPr>
        <w:t xml:space="preserve">in our Primary schools and the Facilities </w:t>
      </w:r>
      <w:r w:rsidR="00134414" w:rsidRPr="006579AA">
        <w:rPr>
          <w:rFonts w:asciiTheme="minorHAnsi" w:hAnsiTheme="minorHAnsi" w:cstheme="minorHAnsi"/>
          <w:b/>
          <w:sz w:val="22"/>
          <w:szCs w:val="22"/>
          <w:lang w:eastAsia="en-GB"/>
        </w:rPr>
        <w:t>Manager</w:t>
      </w:r>
      <w:r w:rsidR="00505683" w:rsidRPr="006579AA">
        <w:rPr>
          <w:rFonts w:asciiTheme="minorHAnsi" w:hAnsiTheme="minorHAnsi" w:cstheme="minorHAnsi"/>
          <w:b/>
          <w:sz w:val="22"/>
          <w:szCs w:val="22"/>
          <w:lang w:eastAsia="en-GB"/>
        </w:rPr>
        <w:t xml:space="preserve"> in our Secondary schools </w:t>
      </w:r>
      <w:r w:rsidRPr="006579AA">
        <w:rPr>
          <w:rFonts w:asciiTheme="minorHAnsi" w:hAnsiTheme="minorHAnsi" w:cstheme="minorHAnsi"/>
          <w:sz w:val="22"/>
          <w:szCs w:val="22"/>
          <w:lang w:eastAsia="en-GB"/>
        </w:rPr>
        <w:t xml:space="preserve">has the responsibility for co-ordination and implementation of the policy and for liaising with contractors and reporting to the </w:t>
      </w:r>
      <w:r w:rsidR="008708DE" w:rsidRPr="006579AA">
        <w:rPr>
          <w:rFonts w:asciiTheme="minorHAnsi" w:hAnsiTheme="minorHAnsi" w:cstheme="minorHAnsi"/>
          <w:sz w:val="20"/>
          <w:szCs w:val="20"/>
          <w:lang w:eastAsia="en-GB"/>
        </w:rPr>
        <w:t>Headteacher</w:t>
      </w:r>
    </w:p>
    <w:p w14:paraId="486917D6" w14:textId="76D96E05" w:rsidR="00E504F4" w:rsidRPr="006579AA" w:rsidRDefault="00E504F4" w:rsidP="00E504F4">
      <w:pPr>
        <w:numPr>
          <w:ilvl w:val="0"/>
          <w:numId w:val="71"/>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b/>
          <w:bCs/>
          <w:sz w:val="22"/>
          <w:szCs w:val="22"/>
          <w:lang w:eastAsia="en-GB"/>
        </w:rPr>
        <w:t>Heads of areas/departments</w:t>
      </w:r>
      <w:r w:rsidRPr="006579AA">
        <w:rPr>
          <w:rFonts w:asciiTheme="minorHAnsi" w:hAnsiTheme="minorHAnsi" w:cstheme="minorHAnsi"/>
          <w:sz w:val="22"/>
          <w:szCs w:val="22"/>
          <w:lang w:eastAsia="en-GB"/>
        </w:rPr>
        <w:t xml:space="preserve"> have responsibility for health and safety within their areas and for reporting to the</w:t>
      </w:r>
      <w:r w:rsidR="00E441EC" w:rsidRPr="006579AA">
        <w:rPr>
          <w:rFonts w:asciiTheme="minorHAnsi" w:hAnsiTheme="minorHAnsi" w:cstheme="minorHAnsi"/>
          <w:sz w:val="22"/>
          <w:szCs w:val="22"/>
          <w:lang w:eastAsia="en-GB"/>
        </w:rPr>
        <w:t xml:space="preserve"> operations </w:t>
      </w:r>
      <w:r w:rsidR="00CF7BF4" w:rsidRPr="006579AA">
        <w:rPr>
          <w:rFonts w:asciiTheme="minorHAnsi" w:hAnsiTheme="minorHAnsi" w:cstheme="minorHAnsi"/>
          <w:sz w:val="22"/>
          <w:szCs w:val="22"/>
          <w:lang w:eastAsia="en-GB"/>
        </w:rPr>
        <w:t>Coordinator</w:t>
      </w:r>
      <w:r w:rsidRPr="006579AA">
        <w:rPr>
          <w:rFonts w:asciiTheme="minorHAnsi" w:hAnsiTheme="minorHAnsi" w:cstheme="minorHAnsi"/>
          <w:sz w:val="22"/>
          <w:szCs w:val="22"/>
          <w:lang w:eastAsia="en-GB"/>
        </w:rPr>
        <w:t>;</w:t>
      </w:r>
    </w:p>
    <w:p w14:paraId="02C45AAB" w14:textId="0E5EB8DF" w:rsidR="00E504F4" w:rsidRPr="006579AA" w:rsidRDefault="00E504F4" w:rsidP="00E504F4">
      <w:pPr>
        <w:numPr>
          <w:ilvl w:val="0"/>
          <w:numId w:val="71"/>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Regular (at least termly) </w:t>
      </w:r>
      <w:r w:rsidRPr="006579AA">
        <w:rPr>
          <w:rFonts w:asciiTheme="minorHAnsi" w:hAnsiTheme="minorHAnsi" w:cstheme="minorHAnsi"/>
          <w:b/>
          <w:bCs/>
          <w:sz w:val="22"/>
          <w:szCs w:val="22"/>
          <w:lang w:eastAsia="en-GB"/>
        </w:rPr>
        <w:t>department and team meetings</w:t>
      </w:r>
      <w:r w:rsidRPr="006579AA">
        <w:rPr>
          <w:rFonts w:asciiTheme="minorHAnsi" w:hAnsiTheme="minorHAnsi" w:cstheme="minorHAnsi"/>
          <w:sz w:val="22"/>
          <w:szCs w:val="22"/>
          <w:lang w:eastAsia="en-GB"/>
        </w:rPr>
        <w:t xml:space="preserve"> will be held with reports going to the </w:t>
      </w:r>
      <w:r w:rsidR="00CF7BF4" w:rsidRPr="006579AA">
        <w:rPr>
          <w:rFonts w:asciiTheme="minorHAnsi" w:hAnsiTheme="minorHAnsi" w:cstheme="minorHAnsi"/>
          <w:sz w:val="22"/>
          <w:szCs w:val="22"/>
          <w:lang w:eastAsia="en-GB"/>
        </w:rPr>
        <w:t>Operations</w:t>
      </w:r>
      <w:r w:rsidR="00B53F14" w:rsidRPr="006579AA">
        <w:rPr>
          <w:rFonts w:asciiTheme="minorHAnsi" w:hAnsiTheme="minorHAnsi" w:cstheme="minorHAnsi"/>
          <w:sz w:val="22"/>
          <w:szCs w:val="22"/>
          <w:lang w:eastAsia="en-GB"/>
        </w:rPr>
        <w:t xml:space="preserve"> coordinator</w:t>
      </w:r>
      <w:r w:rsidRPr="006579AA">
        <w:rPr>
          <w:rFonts w:asciiTheme="minorHAnsi" w:hAnsiTheme="minorHAnsi" w:cstheme="minorHAnsi"/>
          <w:sz w:val="22"/>
          <w:szCs w:val="22"/>
          <w:lang w:eastAsia="en-GB"/>
        </w:rPr>
        <w:t>;</w:t>
      </w:r>
    </w:p>
    <w:p w14:paraId="4BAD868E" w14:textId="77777777" w:rsidR="00041550" w:rsidRPr="006579AA" w:rsidRDefault="00E504F4" w:rsidP="00041550">
      <w:pPr>
        <w:numPr>
          <w:ilvl w:val="0"/>
          <w:numId w:val="71"/>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b/>
          <w:bCs/>
          <w:sz w:val="22"/>
          <w:szCs w:val="22"/>
          <w:lang w:eastAsia="en-GB"/>
        </w:rPr>
        <w:t xml:space="preserve">Union safety representatives </w:t>
      </w:r>
      <w:r w:rsidRPr="006579AA">
        <w:rPr>
          <w:rFonts w:asciiTheme="minorHAnsi" w:hAnsiTheme="minorHAnsi" w:cstheme="minorHAnsi"/>
          <w:sz w:val="22"/>
          <w:szCs w:val="22"/>
          <w:lang w:eastAsia="en-GB"/>
        </w:rPr>
        <w:t xml:space="preserve">have the right to participate in the school’s Health and Safety Committee and to discuss health and safety issues as necessary with the </w:t>
      </w:r>
      <w:r w:rsidR="005E0708" w:rsidRPr="006579AA">
        <w:rPr>
          <w:rFonts w:asciiTheme="minorHAnsi" w:hAnsiTheme="minorHAnsi" w:cstheme="minorHAnsi"/>
          <w:sz w:val="22"/>
          <w:szCs w:val="22"/>
          <w:lang w:eastAsia="en-GB"/>
        </w:rPr>
        <w:t>Operations coordinator</w:t>
      </w:r>
      <w:r w:rsidRPr="006579AA">
        <w:rPr>
          <w:rFonts w:asciiTheme="minorHAnsi" w:hAnsiTheme="minorHAnsi" w:cstheme="minorHAnsi"/>
          <w:sz w:val="22"/>
          <w:szCs w:val="22"/>
          <w:lang w:eastAsia="en-GB"/>
        </w:rPr>
        <w:t xml:space="preserve"> and/or the </w:t>
      </w:r>
      <w:r w:rsidR="00041550" w:rsidRPr="006579AA">
        <w:rPr>
          <w:rFonts w:asciiTheme="minorHAnsi" w:hAnsiTheme="minorHAnsi" w:cstheme="minorHAnsi"/>
          <w:sz w:val="20"/>
          <w:szCs w:val="20"/>
          <w:lang w:eastAsia="en-GB"/>
        </w:rPr>
        <w:t>Headteacher</w:t>
      </w:r>
    </w:p>
    <w:p w14:paraId="1820A45E" w14:textId="15F3F93E" w:rsidR="00235E0D" w:rsidRPr="006579AA" w:rsidRDefault="00E504F4" w:rsidP="00041550">
      <w:pPr>
        <w:numPr>
          <w:ilvl w:val="0"/>
          <w:numId w:val="71"/>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b/>
          <w:bCs/>
          <w:sz w:val="22"/>
          <w:szCs w:val="22"/>
          <w:lang w:eastAsia="en-GB"/>
        </w:rPr>
        <w:t xml:space="preserve">Staff who are not in a union </w:t>
      </w:r>
      <w:r w:rsidRPr="006579AA">
        <w:rPr>
          <w:rFonts w:asciiTheme="minorHAnsi" w:hAnsiTheme="minorHAnsi" w:cstheme="minorHAnsi"/>
          <w:sz w:val="22"/>
          <w:szCs w:val="22"/>
          <w:lang w:eastAsia="en-GB"/>
        </w:rPr>
        <w:t>have a right to elect a representative who will also participate in the Health and Safety Committee</w:t>
      </w:r>
      <w:r w:rsidR="00142EDF" w:rsidRPr="006579AA">
        <w:rPr>
          <w:rFonts w:asciiTheme="minorHAnsi" w:hAnsiTheme="minorHAnsi" w:cstheme="minorHAnsi"/>
          <w:sz w:val="22"/>
          <w:szCs w:val="22"/>
          <w:lang w:eastAsia="en-GB"/>
        </w:rPr>
        <w:t xml:space="preserve"> (if there is one)</w:t>
      </w:r>
      <w:r w:rsidRPr="006579AA">
        <w:rPr>
          <w:rFonts w:asciiTheme="minorHAnsi" w:hAnsiTheme="minorHAnsi" w:cstheme="minorHAnsi"/>
          <w:sz w:val="22"/>
          <w:szCs w:val="22"/>
          <w:lang w:eastAsia="en-GB"/>
        </w:rPr>
        <w:t xml:space="preserve"> and to discuss health and safety issues with the </w:t>
      </w:r>
      <w:r w:rsidR="005953CD" w:rsidRPr="006579AA">
        <w:rPr>
          <w:rFonts w:asciiTheme="minorHAnsi" w:hAnsiTheme="minorHAnsi" w:cstheme="minorHAnsi"/>
          <w:sz w:val="22"/>
          <w:szCs w:val="22"/>
          <w:lang w:eastAsia="en-GB"/>
        </w:rPr>
        <w:t>Operations Coordinator</w:t>
      </w:r>
      <w:r w:rsidR="009564B0" w:rsidRPr="006579AA">
        <w:rPr>
          <w:rFonts w:asciiTheme="minorHAnsi" w:hAnsiTheme="minorHAnsi" w:cstheme="minorHAnsi"/>
          <w:sz w:val="22"/>
          <w:szCs w:val="22"/>
          <w:lang w:eastAsia="en-GB"/>
        </w:rPr>
        <w:t xml:space="preserve"> or Facilities Manager</w:t>
      </w:r>
      <w:r w:rsidRPr="006579AA">
        <w:rPr>
          <w:rFonts w:asciiTheme="minorHAnsi" w:hAnsiTheme="minorHAnsi" w:cstheme="minorHAnsi"/>
          <w:sz w:val="22"/>
          <w:szCs w:val="22"/>
          <w:lang w:eastAsia="en-GB"/>
        </w:rPr>
        <w:t xml:space="preserve"> and </w:t>
      </w:r>
      <w:r w:rsidR="00041550" w:rsidRPr="006579AA">
        <w:rPr>
          <w:rFonts w:asciiTheme="minorHAnsi" w:hAnsiTheme="minorHAnsi" w:cstheme="minorHAnsi"/>
          <w:sz w:val="22"/>
          <w:szCs w:val="22"/>
          <w:lang w:eastAsia="en-GB"/>
        </w:rPr>
        <w:t>Headteacher</w:t>
      </w:r>
    </w:p>
    <w:p w14:paraId="352F24CC" w14:textId="77777777" w:rsidR="00235E0D" w:rsidRPr="006579AA" w:rsidRDefault="00235E0D" w:rsidP="00E0352D">
      <w:pPr>
        <w:pStyle w:val="BodyTextIndent"/>
        <w:ind w:left="0" w:firstLine="0"/>
        <w:rPr>
          <w:rFonts w:asciiTheme="minorHAnsi" w:hAnsiTheme="minorHAnsi" w:cstheme="minorHAnsi"/>
          <w:sz w:val="22"/>
          <w:szCs w:val="22"/>
        </w:rPr>
      </w:pPr>
    </w:p>
    <w:p w14:paraId="1093A407" w14:textId="503E87CC" w:rsidR="000F2CDF" w:rsidRPr="00584D80" w:rsidRDefault="00463AEC" w:rsidP="00584D80">
      <w:pPr>
        <w:pStyle w:val="BodyTextIndent"/>
        <w:rPr>
          <w:rFonts w:asciiTheme="minorHAnsi" w:hAnsiTheme="minorHAnsi" w:cstheme="minorHAnsi"/>
          <w:b/>
          <w:bCs/>
          <w:sz w:val="22"/>
          <w:szCs w:val="22"/>
        </w:rPr>
      </w:pPr>
      <w:r w:rsidRPr="006579AA">
        <w:rPr>
          <w:rFonts w:asciiTheme="minorHAnsi" w:hAnsiTheme="minorHAnsi" w:cstheme="minorHAnsi"/>
          <w:b/>
          <w:bCs/>
          <w:sz w:val="22"/>
          <w:szCs w:val="22"/>
        </w:rPr>
        <w:t>Off-site visits</w:t>
      </w:r>
    </w:p>
    <w:p w14:paraId="0B0848DC" w14:textId="01A48B59" w:rsidR="00105E6E" w:rsidRPr="006579AA" w:rsidRDefault="00105E6E" w:rsidP="00E0352D">
      <w:pPr>
        <w:numPr>
          <w:ilvl w:val="0"/>
          <w:numId w:val="12"/>
        </w:numPr>
        <w:autoSpaceDE w:val="0"/>
        <w:autoSpaceDN w:val="0"/>
        <w:ind w:left="709"/>
        <w:rPr>
          <w:rFonts w:asciiTheme="minorHAnsi" w:hAnsiTheme="minorHAnsi" w:cstheme="minorHAnsi"/>
          <w:sz w:val="22"/>
          <w:szCs w:val="22"/>
        </w:rPr>
      </w:pPr>
      <w:r w:rsidRPr="006579AA">
        <w:rPr>
          <w:rFonts w:asciiTheme="minorHAnsi" w:hAnsiTheme="minorHAnsi" w:cstheme="minorHAnsi"/>
          <w:sz w:val="22"/>
          <w:szCs w:val="22"/>
        </w:rPr>
        <w:t xml:space="preserve">Follow the </w:t>
      </w:r>
      <w:r w:rsidR="00234BBE" w:rsidRPr="006579AA">
        <w:rPr>
          <w:rFonts w:asciiTheme="minorHAnsi" w:hAnsiTheme="minorHAnsi" w:cstheme="minorHAnsi"/>
          <w:sz w:val="22"/>
          <w:szCs w:val="22"/>
        </w:rPr>
        <w:t>ODBST</w:t>
      </w:r>
      <w:r w:rsidR="00383AEB" w:rsidRPr="006579AA">
        <w:rPr>
          <w:rFonts w:asciiTheme="minorHAnsi" w:hAnsiTheme="minorHAnsi" w:cstheme="minorHAnsi"/>
          <w:sz w:val="22"/>
          <w:szCs w:val="22"/>
        </w:rPr>
        <w:t xml:space="preserve"> </w:t>
      </w:r>
      <w:r w:rsidRPr="006579AA">
        <w:rPr>
          <w:rFonts w:asciiTheme="minorHAnsi" w:hAnsiTheme="minorHAnsi" w:cstheme="minorHAnsi"/>
          <w:sz w:val="22"/>
          <w:szCs w:val="22"/>
        </w:rPr>
        <w:t>Educational Visits Policy where their full responsibilities are outlined.</w:t>
      </w:r>
    </w:p>
    <w:p w14:paraId="5B9B4CCC" w14:textId="6ABF1B65" w:rsidR="00463AEC" w:rsidRPr="006579AA" w:rsidRDefault="00463AEC" w:rsidP="00E0352D">
      <w:pPr>
        <w:pStyle w:val="NoSpacing"/>
        <w:numPr>
          <w:ilvl w:val="0"/>
          <w:numId w:val="12"/>
        </w:numPr>
        <w:ind w:left="709"/>
        <w:rPr>
          <w:rFonts w:cstheme="minorHAnsi"/>
        </w:rPr>
      </w:pPr>
      <w:r w:rsidRPr="006579AA">
        <w:rPr>
          <w:rFonts w:cstheme="minorHAnsi"/>
        </w:rPr>
        <w:t>Teachers are responsible for the creation and completion of risk assessments for class based high risk activities and for educational visits (unless there is a trained/appointed EVC)</w:t>
      </w:r>
      <w:r w:rsidR="005F3983" w:rsidRPr="006579AA">
        <w:rPr>
          <w:rFonts w:cstheme="minorHAnsi"/>
        </w:rPr>
        <w:t xml:space="preserve"> following suitable and sufficient training in risk assessment writing</w:t>
      </w:r>
      <w:r w:rsidRPr="006579AA">
        <w:rPr>
          <w:rFonts w:cstheme="minorHAnsi"/>
        </w:rPr>
        <w:t>.</w:t>
      </w:r>
    </w:p>
    <w:p w14:paraId="7B63DCC8" w14:textId="77777777" w:rsidR="00584D80" w:rsidRPr="006579AA" w:rsidRDefault="00584D80" w:rsidP="009C579C">
      <w:pPr>
        <w:pStyle w:val="BodyTextIndent"/>
        <w:ind w:left="0" w:firstLine="0"/>
        <w:rPr>
          <w:rFonts w:asciiTheme="minorHAnsi" w:hAnsiTheme="minorHAnsi" w:cstheme="minorHAnsi"/>
          <w:sz w:val="22"/>
          <w:szCs w:val="22"/>
        </w:rPr>
      </w:pPr>
    </w:p>
    <w:p w14:paraId="036C75B9" w14:textId="560FAFA2" w:rsidR="00D601BD" w:rsidRPr="006579AA" w:rsidRDefault="00D601BD" w:rsidP="009C579C">
      <w:pPr>
        <w:pStyle w:val="BodyTextIndent"/>
        <w:ind w:left="0" w:firstLine="0"/>
        <w:rPr>
          <w:rFonts w:asciiTheme="minorHAnsi" w:hAnsiTheme="minorHAnsi" w:cstheme="minorHAnsi"/>
          <w:sz w:val="22"/>
          <w:szCs w:val="22"/>
        </w:rPr>
      </w:pPr>
      <w:r w:rsidRPr="006579AA">
        <w:rPr>
          <w:rFonts w:asciiTheme="minorHAnsi" w:hAnsiTheme="minorHAnsi" w:cstheme="minorHAnsi"/>
          <w:b/>
          <w:bCs/>
          <w:sz w:val="22"/>
          <w:szCs w:val="22"/>
        </w:rPr>
        <w:t>All employees</w:t>
      </w:r>
    </w:p>
    <w:p w14:paraId="72ECF745" w14:textId="77777777" w:rsidR="00D601BD" w:rsidRPr="006579AA" w:rsidRDefault="00702EF8" w:rsidP="000E4BF5">
      <w:pPr>
        <w:pStyle w:val="BodyTextIndent"/>
        <w:numPr>
          <w:ilvl w:val="0"/>
          <w:numId w:val="38"/>
        </w:numPr>
        <w:ind w:left="785"/>
        <w:rPr>
          <w:rFonts w:asciiTheme="minorHAnsi" w:hAnsiTheme="minorHAnsi" w:cstheme="minorHAnsi"/>
          <w:sz w:val="22"/>
          <w:szCs w:val="22"/>
        </w:rPr>
      </w:pPr>
      <w:r w:rsidRPr="006579AA">
        <w:rPr>
          <w:rFonts w:asciiTheme="minorHAnsi" w:hAnsiTheme="minorHAnsi" w:cstheme="minorHAnsi"/>
          <w:sz w:val="22"/>
          <w:szCs w:val="22"/>
        </w:rPr>
        <w:t>T</w:t>
      </w:r>
      <w:r w:rsidR="00D601BD" w:rsidRPr="006579AA">
        <w:rPr>
          <w:rFonts w:asciiTheme="minorHAnsi" w:hAnsiTheme="minorHAnsi" w:cstheme="minorHAnsi"/>
          <w:sz w:val="22"/>
          <w:szCs w:val="22"/>
        </w:rPr>
        <w:t>ake reasonable care of their own health and safety</w:t>
      </w:r>
      <w:r w:rsidR="005D24C2" w:rsidRPr="006579AA">
        <w:rPr>
          <w:rFonts w:asciiTheme="minorHAnsi" w:hAnsiTheme="minorHAnsi" w:cstheme="minorHAnsi"/>
          <w:sz w:val="22"/>
          <w:szCs w:val="22"/>
        </w:rPr>
        <w:t xml:space="preserve"> and of others who might be affected by their actions or lack of action</w:t>
      </w:r>
    </w:p>
    <w:p w14:paraId="07D713B2" w14:textId="77777777" w:rsidR="00D601BD" w:rsidRPr="006579AA" w:rsidRDefault="00702EF8" w:rsidP="000E4BF5">
      <w:pPr>
        <w:pStyle w:val="BodyTextIndent"/>
        <w:numPr>
          <w:ilvl w:val="0"/>
          <w:numId w:val="38"/>
        </w:numPr>
        <w:ind w:left="785"/>
        <w:rPr>
          <w:rFonts w:asciiTheme="minorHAnsi" w:hAnsiTheme="minorHAnsi" w:cstheme="minorHAnsi"/>
          <w:sz w:val="22"/>
          <w:szCs w:val="22"/>
        </w:rPr>
      </w:pPr>
      <w:r w:rsidRPr="006579AA">
        <w:rPr>
          <w:rFonts w:asciiTheme="minorHAnsi" w:hAnsiTheme="minorHAnsi" w:cstheme="minorHAnsi"/>
          <w:sz w:val="22"/>
          <w:szCs w:val="22"/>
        </w:rPr>
        <w:lastRenderedPageBreak/>
        <w:t>C</w:t>
      </w:r>
      <w:r w:rsidR="00D601BD" w:rsidRPr="006579AA">
        <w:rPr>
          <w:rFonts w:asciiTheme="minorHAnsi" w:hAnsiTheme="minorHAnsi" w:cstheme="minorHAnsi"/>
          <w:sz w:val="22"/>
          <w:szCs w:val="22"/>
        </w:rPr>
        <w:t xml:space="preserve">o-operate with </w:t>
      </w:r>
      <w:r w:rsidR="00541F6B" w:rsidRPr="006579AA">
        <w:rPr>
          <w:rFonts w:asciiTheme="minorHAnsi" w:hAnsiTheme="minorHAnsi" w:cstheme="minorHAnsi"/>
          <w:sz w:val="22"/>
          <w:szCs w:val="22"/>
        </w:rPr>
        <w:t>their Line Manager</w:t>
      </w:r>
      <w:r w:rsidR="00D601BD" w:rsidRPr="006579AA">
        <w:rPr>
          <w:rFonts w:asciiTheme="minorHAnsi" w:hAnsiTheme="minorHAnsi" w:cstheme="minorHAnsi"/>
          <w:sz w:val="22"/>
          <w:szCs w:val="22"/>
        </w:rPr>
        <w:t xml:space="preserve"> on health and safety matters</w:t>
      </w:r>
    </w:p>
    <w:p w14:paraId="611B506E" w14:textId="77777777" w:rsidR="00D601BD" w:rsidRPr="006579AA" w:rsidRDefault="00702EF8" w:rsidP="000E4BF5">
      <w:pPr>
        <w:pStyle w:val="BodyTextIndent"/>
        <w:numPr>
          <w:ilvl w:val="0"/>
          <w:numId w:val="38"/>
        </w:numPr>
        <w:ind w:left="785"/>
        <w:rPr>
          <w:rFonts w:asciiTheme="minorHAnsi" w:hAnsiTheme="minorHAnsi" w:cstheme="minorHAnsi"/>
          <w:sz w:val="22"/>
          <w:szCs w:val="22"/>
        </w:rPr>
      </w:pPr>
      <w:r w:rsidRPr="006579AA">
        <w:rPr>
          <w:rFonts w:asciiTheme="minorHAnsi" w:hAnsiTheme="minorHAnsi" w:cstheme="minorHAnsi"/>
          <w:sz w:val="22"/>
          <w:szCs w:val="22"/>
        </w:rPr>
        <w:t>N</w:t>
      </w:r>
      <w:r w:rsidR="00D601BD" w:rsidRPr="006579AA">
        <w:rPr>
          <w:rFonts w:asciiTheme="minorHAnsi" w:hAnsiTheme="minorHAnsi" w:cstheme="minorHAnsi"/>
          <w:sz w:val="22"/>
          <w:szCs w:val="22"/>
        </w:rPr>
        <w:t xml:space="preserve">ot </w:t>
      </w:r>
      <w:r w:rsidR="005D24C2" w:rsidRPr="006579AA">
        <w:rPr>
          <w:rFonts w:asciiTheme="minorHAnsi" w:hAnsiTheme="minorHAnsi" w:cstheme="minorHAnsi"/>
          <w:sz w:val="22"/>
          <w:szCs w:val="22"/>
        </w:rPr>
        <w:t>to i</w:t>
      </w:r>
      <w:r w:rsidR="00D601BD" w:rsidRPr="006579AA">
        <w:rPr>
          <w:rFonts w:asciiTheme="minorHAnsi" w:hAnsiTheme="minorHAnsi" w:cstheme="minorHAnsi"/>
          <w:sz w:val="22"/>
          <w:szCs w:val="22"/>
        </w:rPr>
        <w:t>nterfere with anything provided to safeguard their health and safety</w:t>
      </w:r>
    </w:p>
    <w:p w14:paraId="6FE971B6" w14:textId="08ADF97F" w:rsidR="00282389" w:rsidRPr="006579AA" w:rsidRDefault="00702EF8" w:rsidP="000E4BF5">
      <w:pPr>
        <w:pStyle w:val="BodyTextIndent"/>
        <w:numPr>
          <w:ilvl w:val="0"/>
          <w:numId w:val="38"/>
        </w:numPr>
        <w:ind w:left="785"/>
        <w:rPr>
          <w:rFonts w:asciiTheme="minorHAnsi" w:hAnsiTheme="minorHAnsi" w:cstheme="minorHAnsi"/>
          <w:sz w:val="22"/>
          <w:szCs w:val="22"/>
        </w:rPr>
      </w:pPr>
      <w:r w:rsidRPr="006579AA">
        <w:rPr>
          <w:rFonts w:asciiTheme="minorHAnsi" w:hAnsiTheme="minorHAnsi" w:cstheme="minorHAnsi"/>
          <w:sz w:val="22"/>
          <w:szCs w:val="22"/>
        </w:rPr>
        <w:t>R</w:t>
      </w:r>
      <w:r w:rsidR="00D601BD" w:rsidRPr="006579AA">
        <w:rPr>
          <w:rFonts w:asciiTheme="minorHAnsi" w:hAnsiTheme="minorHAnsi" w:cstheme="minorHAnsi"/>
          <w:sz w:val="22"/>
          <w:szCs w:val="22"/>
        </w:rPr>
        <w:t>eport</w:t>
      </w:r>
      <w:r w:rsidR="005D24C2" w:rsidRPr="006579AA">
        <w:rPr>
          <w:rFonts w:asciiTheme="minorHAnsi" w:hAnsiTheme="minorHAnsi" w:cstheme="minorHAnsi"/>
          <w:sz w:val="22"/>
          <w:szCs w:val="22"/>
        </w:rPr>
        <w:t xml:space="preserve"> all health and safety concerns, e.g. hazards or defects etc., </w:t>
      </w:r>
      <w:r w:rsidR="00D601BD" w:rsidRPr="006579AA">
        <w:rPr>
          <w:rFonts w:asciiTheme="minorHAnsi" w:hAnsiTheme="minorHAnsi" w:cstheme="minorHAnsi"/>
          <w:sz w:val="22"/>
          <w:szCs w:val="22"/>
        </w:rPr>
        <w:t>to their Line Manager</w:t>
      </w:r>
    </w:p>
    <w:p w14:paraId="6D398534" w14:textId="24249E48" w:rsidR="00463AEC" w:rsidRPr="006579AA" w:rsidRDefault="00463AEC" w:rsidP="007B04D4">
      <w:pPr>
        <w:pStyle w:val="ListParagraph"/>
        <w:autoSpaceDE w:val="0"/>
        <w:autoSpaceDN w:val="0"/>
        <w:adjustRightInd w:val="0"/>
        <w:ind w:left="785"/>
        <w:rPr>
          <w:rFonts w:cstheme="minorHAnsi"/>
        </w:rPr>
      </w:pPr>
      <w:r w:rsidRPr="006579AA">
        <w:rPr>
          <w:rFonts w:cstheme="minorHAnsi"/>
        </w:rPr>
        <w:t>contributing to achievement, adherence to and improvement of Health &amp;</w:t>
      </w:r>
      <w:r w:rsidR="0081644F" w:rsidRPr="006579AA">
        <w:rPr>
          <w:rFonts w:cstheme="minorHAnsi"/>
        </w:rPr>
        <w:t xml:space="preserve"> </w:t>
      </w:r>
      <w:r w:rsidRPr="006579AA">
        <w:rPr>
          <w:rFonts w:cstheme="minorHAnsi"/>
        </w:rPr>
        <w:t>Safety standards</w:t>
      </w:r>
    </w:p>
    <w:p w14:paraId="52B81DF7" w14:textId="77777777" w:rsidR="00463AEC" w:rsidRPr="006579AA" w:rsidRDefault="00463AEC" w:rsidP="00BE09AD">
      <w:pPr>
        <w:pStyle w:val="ListParagraph"/>
        <w:autoSpaceDE w:val="0"/>
        <w:autoSpaceDN w:val="0"/>
        <w:adjustRightInd w:val="0"/>
        <w:spacing w:after="0"/>
        <w:ind w:left="782"/>
        <w:rPr>
          <w:rFonts w:cstheme="minorHAnsi"/>
        </w:rPr>
      </w:pPr>
      <w:r w:rsidRPr="006579AA">
        <w:rPr>
          <w:rFonts w:cstheme="minorHAnsi"/>
        </w:rPr>
        <w:t>complete and refresh as necessary (and applicable to job role) all elements of H&amp;S training; manual handling, working at height, slips, trips and falls, lone working, DSE, COSHH etc., as determined by the Headteacher</w:t>
      </w:r>
    </w:p>
    <w:p w14:paraId="7C627327" w14:textId="3FD35A95" w:rsidR="00463AEC" w:rsidRPr="006579AA" w:rsidRDefault="00C31E81" w:rsidP="00BE09AD">
      <w:pPr>
        <w:pStyle w:val="NoSpacing"/>
        <w:numPr>
          <w:ilvl w:val="0"/>
          <w:numId w:val="38"/>
        </w:numPr>
        <w:ind w:left="782"/>
        <w:rPr>
          <w:rFonts w:cstheme="minorHAnsi"/>
        </w:rPr>
      </w:pPr>
      <w:r w:rsidRPr="006579AA">
        <w:rPr>
          <w:rFonts w:cstheme="minorHAnsi"/>
          <w:lang w:val="en-GB"/>
        </w:rPr>
        <w:t>A</w:t>
      </w:r>
      <w:r w:rsidR="00463AEC" w:rsidRPr="006579AA">
        <w:rPr>
          <w:rFonts w:cstheme="minorHAnsi"/>
          <w:lang w:val="en-GB"/>
        </w:rPr>
        <w:t>dhere to ALL the schools associated Health &amp; Safety policies</w:t>
      </w:r>
    </w:p>
    <w:p w14:paraId="63F45D49" w14:textId="7D1372DD" w:rsidR="00463AEC" w:rsidRPr="006579AA" w:rsidRDefault="00C31E81" w:rsidP="000E4BF5">
      <w:pPr>
        <w:pStyle w:val="NoSpacing"/>
        <w:numPr>
          <w:ilvl w:val="0"/>
          <w:numId w:val="38"/>
        </w:numPr>
        <w:ind w:left="785"/>
        <w:rPr>
          <w:rFonts w:cstheme="minorHAnsi"/>
        </w:rPr>
      </w:pPr>
      <w:r w:rsidRPr="006579AA">
        <w:rPr>
          <w:rFonts w:cstheme="minorHAnsi"/>
          <w:lang w:val="en-GB"/>
        </w:rPr>
        <w:t>U</w:t>
      </w:r>
      <w:r w:rsidR="00463AEC" w:rsidRPr="006579AA">
        <w:rPr>
          <w:rFonts w:cstheme="minorHAnsi"/>
          <w:lang w:val="en-GB"/>
        </w:rPr>
        <w:t>se, but not misuse, items provided for your health, safety, and welfare</w:t>
      </w:r>
      <w:r w:rsidR="00463AEC" w:rsidRPr="006579AA">
        <w:rPr>
          <w:rFonts w:cstheme="minorHAnsi"/>
        </w:rPr>
        <w:t xml:space="preserve"> </w:t>
      </w:r>
      <w:r w:rsidR="00463AEC" w:rsidRPr="006579AA">
        <w:rPr>
          <w:rFonts w:cstheme="minorHAnsi"/>
          <w:lang w:val="en-GB"/>
        </w:rPr>
        <w:t>do not undertake unsafe acts</w:t>
      </w:r>
    </w:p>
    <w:p w14:paraId="30ABAE42" w14:textId="715E2E2C" w:rsidR="00463AEC" w:rsidRPr="006579AA" w:rsidRDefault="00C31E81" w:rsidP="000E4BF5">
      <w:pPr>
        <w:pStyle w:val="NoSpacing"/>
        <w:numPr>
          <w:ilvl w:val="0"/>
          <w:numId w:val="38"/>
        </w:numPr>
        <w:ind w:left="785"/>
        <w:rPr>
          <w:rFonts w:cstheme="minorHAnsi"/>
        </w:rPr>
      </w:pPr>
      <w:r w:rsidRPr="006579AA">
        <w:rPr>
          <w:rFonts w:cstheme="minorHAnsi"/>
          <w:lang w:val="en-GB"/>
        </w:rPr>
        <w:t>B</w:t>
      </w:r>
      <w:r w:rsidR="00463AEC" w:rsidRPr="006579AA">
        <w:rPr>
          <w:rFonts w:cstheme="minorHAnsi"/>
          <w:lang w:val="en-GB"/>
        </w:rPr>
        <w:t>e familiar with the emergency action plans for fire, first aid and off-site issues</w:t>
      </w:r>
    </w:p>
    <w:p w14:paraId="76EC9885" w14:textId="330CC2D4" w:rsidR="00B54BB9" w:rsidRPr="006579AA" w:rsidRDefault="00C31E81" w:rsidP="000E4BF5">
      <w:pPr>
        <w:pStyle w:val="NoSpacing"/>
        <w:numPr>
          <w:ilvl w:val="0"/>
          <w:numId w:val="38"/>
        </w:numPr>
        <w:ind w:left="785"/>
        <w:rPr>
          <w:rFonts w:cstheme="minorHAnsi"/>
        </w:rPr>
      </w:pPr>
      <w:r w:rsidRPr="006579AA">
        <w:rPr>
          <w:rFonts w:cstheme="minorHAnsi"/>
          <w:lang w:val="en-GB"/>
        </w:rPr>
        <w:t>R</w:t>
      </w:r>
      <w:r w:rsidR="00463AEC" w:rsidRPr="006579AA">
        <w:rPr>
          <w:rFonts w:cstheme="minorHAnsi"/>
          <w:lang w:val="en-GB"/>
        </w:rPr>
        <w:t>aise, without delay, health, safety, and environmental issues</w:t>
      </w:r>
      <w:r w:rsidR="00861A84" w:rsidRPr="006579AA">
        <w:rPr>
          <w:rFonts w:cstheme="minorHAnsi"/>
          <w:lang w:val="en-GB"/>
        </w:rPr>
        <w:t>/hazards</w:t>
      </w:r>
      <w:r w:rsidR="00463AEC" w:rsidRPr="006579AA">
        <w:rPr>
          <w:rFonts w:cstheme="minorHAnsi"/>
          <w:lang w:val="en-GB"/>
        </w:rPr>
        <w:t xml:space="preserve"> with pupils.</w:t>
      </w:r>
    </w:p>
    <w:p w14:paraId="5CCAAE5A" w14:textId="77777777" w:rsidR="009C579C" w:rsidRPr="006579AA" w:rsidRDefault="009C579C" w:rsidP="009C579C">
      <w:pPr>
        <w:pStyle w:val="NoSpacing"/>
        <w:ind w:left="360"/>
        <w:rPr>
          <w:rFonts w:cstheme="minorHAnsi"/>
        </w:rPr>
      </w:pPr>
    </w:p>
    <w:p w14:paraId="744E6E5E" w14:textId="1CA3E3CB" w:rsidR="00463AEC" w:rsidRPr="00584D80" w:rsidRDefault="00463AEC" w:rsidP="00463AEC">
      <w:pPr>
        <w:pStyle w:val="NoSpacing"/>
        <w:rPr>
          <w:rFonts w:cstheme="minorHAnsi"/>
          <w:b/>
          <w:bCs/>
          <w:spacing w:val="1"/>
          <w:position w:val="-1"/>
        </w:rPr>
      </w:pPr>
      <w:r w:rsidRPr="006579AA">
        <w:rPr>
          <w:rFonts w:cstheme="minorHAnsi"/>
          <w:b/>
          <w:bCs/>
          <w:spacing w:val="1"/>
          <w:position w:val="-1"/>
        </w:rPr>
        <w:t>Visitors, Contractors and Parents</w:t>
      </w:r>
    </w:p>
    <w:p w14:paraId="4341D4A4" w14:textId="4488D1C9" w:rsidR="00463AEC" w:rsidRPr="006579AA" w:rsidRDefault="00463AEC" w:rsidP="000E4BF5">
      <w:pPr>
        <w:pStyle w:val="NoSpacing"/>
        <w:numPr>
          <w:ilvl w:val="0"/>
          <w:numId w:val="39"/>
        </w:numPr>
        <w:ind w:left="785"/>
        <w:rPr>
          <w:rFonts w:cstheme="minorHAnsi"/>
        </w:rPr>
      </w:pPr>
      <w:r w:rsidRPr="006579AA">
        <w:rPr>
          <w:rFonts w:cstheme="minorHAnsi"/>
          <w:spacing w:val="1"/>
        </w:rPr>
        <w:t>All visitors to the school will s</w:t>
      </w:r>
      <w:r w:rsidRPr="006579AA">
        <w:rPr>
          <w:rFonts w:cstheme="minorHAnsi"/>
        </w:rPr>
        <w:t>i</w:t>
      </w:r>
      <w:r w:rsidRPr="006579AA">
        <w:rPr>
          <w:rFonts w:cstheme="minorHAnsi"/>
          <w:spacing w:val="-1"/>
        </w:rPr>
        <w:t>g</w:t>
      </w:r>
      <w:r w:rsidRPr="006579AA">
        <w:rPr>
          <w:rFonts w:cstheme="minorHAnsi"/>
        </w:rPr>
        <w:t>n</w:t>
      </w:r>
      <w:r w:rsidRPr="006579AA">
        <w:rPr>
          <w:rFonts w:cstheme="minorHAnsi"/>
          <w:spacing w:val="1"/>
        </w:rPr>
        <w:t xml:space="preserve"> </w:t>
      </w:r>
      <w:r w:rsidRPr="006579AA">
        <w:rPr>
          <w:rFonts w:cstheme="minorHAnsi"/>
        </w:rPr>
        <w:t>in</w:t>
      </w:r>
      <w:r w:rsidRPr="006579AA">
        <w:rPr>
          <w:rFonts w:cstheme="minorHAnsi"/>
          <w:spacing w:val="1"/>
        </w:rPr>
        <w:t xml:space="preserve"> a</w:t>
      </w:r>
      <w:r w:rsidRPr="006579AA">
        <w:rPr>
          <w:rFonts w:cstheme="minorHAnsi"/>
        </w:rPr>
        <w:t>t</w:t>
      </w:r>
      <w:r w:rsidRPr="006579AA">
        <w:rPr>
          <w:rFonts w:cstheme="minorHAnsi"/>
          <w:spacing w:val="1"/>
        </w:rPr>
        <w:t xml:space="preserve"> </w:t>
      </w:r>
      <w:r w:rsidRPr="006579AA">
        <w:rPr>
          <w:rFonts w:cstheme="minorHAnsi"/>
          <w:spacing w:val="-2"/>
        </w:rPr>
        <w:t xml:space="preserve">Reception/school office and will be provided </w:t>
      </w:r>
      <w:r w:rsidR="004D77C5" w:rsidRPr="006579AA">
        <w:rPr>
          <w:rFonts w:cstheme="minorHAnsi"/>
          <w:spacing w:val="-2"/>
        </w:rPr>
        <w:t>with</w:t>
      </w:r>
      <w:r w:rsidRPr="006579AA">
        <w:rPr>
          <w:rFonts w:cstheme="minorHAnsi"/>
          <w:spacing w:val="-2"/>
        </w:rPr>
        <w:t xml:space="preserve"> a visitor badge to be worn for the duration of the visit and handed back to reception/school office on departure (badges may be colour</w:t>
      </w:r>
      <w:r w:rsidR="00A546ED" w:rsidRPr="006579AA">
        <w:rPr>
          <w:rFonts w:cstheme="minorHAnsi"/>
          <w:spacing w:val="-2"/>
        </w:rPr>
        <w:t>-</w:t>
      </w:r>
      <w:r w:rsidRPr="006579AA">
        <w:rPr>
          <w:rFonts w:cstheme="minorHAnsi"/>
          <w:spacing w:val="-2"/>
        </w:rPr>
        <w:t>coded as to whether or not</w:t>
      </w:r>
      <w:r w:rsidR="0092209A" w:rsidRPr="006579AA">
        <w:rPr>
          <w:rFonts w:cstheme="minorHAnsi"/>
          <w:spacing w:val="-2"/>
        </w:rPr>
        <w:t xml:space="preserve"> they have</w:t>
      </w:r>
      <w:r w:rsidRPr="006579AA">
        <w:rPr>
          <w:rFonts w:cstheme="minorHAnsi"/>
          <w:spacing w:val="-2"/>
        </w:rPr>
        <w:t xml:space="preserve"> DBS clearance)</w:t>
      </w:r>
      <w:r w:rsidRPr="006579AA">
        <w:rPr>
          <w:rFonts w:cstheme="minorHAnsi"/>
        </w:rPr>
        <w:t>.</w:t>
      </w:r>
    </w:p>
    <w:p w14:paraId="4F8770D1" w14:textId="77777777" w:rsidR="00463AEC" w:rsidRPr="006579AA" w:rsidRDefault="00463AEC" w:rsidP="000E4BF5">
      <w:pPr>
        <w:pStyle w:val="NoSpacing"/>
        <w:numPr>
          <w:ilvl w:val="0"/>
          <w:numId w:val="39"/>
        </w:numPr>
        <w:ind w:left="785"/>
        <w:rPr>
          <w:rFonts w:cstheme="minorHAnsi"/>
        </w:rPr>
      </w:pPr>
      <w:r w:rsidRPr="006579AA">
        <w:rPr>
          <w:rFonts w:cstheme="minorHAnsi"/>
        </w:rPr>
        <w:t>Visitors will be collected from reception/school office by the member of staff concerned or escorted to the appropriate area of the school</w:t>
      </w:r>
    </w:p>
    <w:p w14:paraId="19FFE895" w14:textId="77777777" w:rsidR="00463AEC" w:rsidRPr="006579AA" w:rsidRDefault="00463AEC" w:rsidP="000E4BF5">
      <w:pPr>
        <w:pStyle w:val="NoSpacing"/>
        <w:numPr>
          <w:ilvl w:val="0"/>
          <w:numId w:val="39"/>
        </w:numPr>
        <w:ind w:left="785"/>
        <w:rPr>
          <w:rFonts w:cstheme="minorHAnsi"/>
        </w:rPr>
      </w:pPr>
      <w:r w:rsidRPr="006579AA">
        <w:rPr>
          <w:rFonts w:cstheme="minorHAnsi"/>
        </w:rPr>
        <w:t>All visitors to be made aware of site-specific</w:t>
      </w:r>
      <w:r w:rsidRPr="006579AA">
        <w:rPr>
          <w:rFonts w:cstheme="minorHAnsi"/>
          <w:spacing w:val="1"/>
        </w:rPr>
        <w:t xml:space="preserve"> h</w:t>
      </w:r>
      <w:r w:rsidRPr="006579AA">
        <w:rPr>
          <w:rFonts w:cstheme="minorHAnsi"/>
          <w:spacing w:val="-1"/>
        </w:rPr>
        <w:t>e</w:t>
      </w:r>
      <w:r w:rsidRPr="006579AA">
        <w:rPr>
          <w:rFonts w:cstheme="minorHAnsi"/>
          <w:spacing w:val="1"/>
        </w:rPr>
        <w:t>a</w:t>
      </w:r>
      <w:r w:rsidRPr="006579AA">
        <w:rPr>
          <w:rFonts w:cstheme="minorHAnsi"/>
        </w:rPr>
        <w:t>lth</w:t>
      </w:r>
      <w:r w:rsidRPr="006579AA">
        <w:rPr>
          <w:rFonts w:cstheme="minorHAnsi"/>
          <w:spacing w:val="-1"/>
        </w:rPr>
        <w:t xml:space="preserve"> </w:t>
      </w:r>
      <w:r w:rsidRPr="006579AA">
        <w:rPr>
          <w:rFonts w:cstheme="minorHAnsi"/>
          <w:spacing w:val="1"/>
        </w:rPr>
        <w:t>an</w:t>
      </w:r>
      <w:r w:rsidRPr="006579AA">
        <w:rPr>
          <w:rFonts w:cstheme="minorHAnsi"/>
        </w:rPr>
        <w:t>d</w:t>
      </w:r>
      <w:r w:rsidRPr="006579AA">
        <w:rPr>
          <w:rFonts w:cstheme="minorHAnsi"/>
          <w:spacing w:val="-1"/>
        </w:rPr>
        <w:t xml:space="preserve"> </w:t>
      </w:r>
      <w:r w:rsidRPr="006579AA">
        <w:rPr>
          <w:rFonts w:cstheme="minorHAnsi"/>
        </w:rPr>
        <w:t>s</w:t>
      </w:r>
      <w:r w:rsidRPr="006579AA">
        <w:rPr>
          <w:rFonts w:cstheme="minorHAnsi"/>
          <w:spacing w:val="-1"/>
        </w:rPr>
        <w:t>a</w:t>
      </w:r>
      <w:r w:rsidRPr="006579AA">
        <w:rPr>
          <w:rFonts w:cstheme="minorHAnsi"/>
        </w:rPr>
        <w:t>f</w:t>
      </w:r>
      <w:r w:rsidRPr="006579AA">
        <w:rPr>
          <w:rFonts w:cstheme="minorHAnsi"/>
          <w:spacing w:val="1"/>
        </w:rPr>
        <w:t>e</w:t>
      </w:r>
      <w:r w:rsidRPr="006579AA">
        <w:rPr>
          <w:rFonts w:cstheme="minorHAnsi"/>
        </w:rPr>
        <w:t>ty/emergency</w:t>
      </w:r>
      <w:r w:rsidRPr="006579AA">
        <w:rPr>
          <w:rFonts w:cstheme="minorHAnsi"/>
          <w:spacing w:val="-2"/>
        </w:rPr>
        <w:t xml:space="preserve"> </w:t>
      </w:r>
      <w:r w:rsidRPr="006579AA">
        <w:rPr>
          <w:rFonts w:cstheme="minorHAnsi"/>
          <w:spacing w:val="1"/>
        </w:rPr>
        <w:t>p</w:t>
      </w:r>
      <w:r w:rsidRPr="006579AA">
        <w:rPr>
          <w:rFonts w:cstheme="minorHAnsi"/>
          <w:spacing w:val="-1"/>
        </w:rPr>
        <w:t>ro</w:t>
      </w:r>
      <w:r w:rsidRPr="006579AA">
        <w:rPr>
          <w:rFonts w:cstheme="minorHAnsi"/>
        </w:rPr>
        <w:t>c</w:t>
      </w:r>
      <w:r w:rsidRPr="006579AA">
        <w:rPr>
          <w:rFonts w:cstheme="minorHAnsi"/>
          <w:spacing w:val="1"/>
        </w:rPr>
        <w:t>edu</w:t>
      </w:r>
      <w:r w:rsidRPr="006579AA">
        <w:rPr>
          <w:rFonts w:cstheme="minorHAnsi"/>
          <w:spacing w:val="-1"/>
        </w:rPr>
        <w:t>r</w:t>
      </w:r>
      <w:r w:rsidRPr="006579AA">
        <w:rPr>
          <w:rFonts w:cstheme="minorHAnsi"/>
          <w:spacing w:val="1"/>
        </w:rPr>
        <w:t>e</w:t>
      </w:r>
      <w:r w:rsidRPr="006579AA">
        <w:rPr>
          <w:rFonts w:cstheme="minorHAnsi"/>
        </w:rPr>
        <w:t>s</w:t>
      </w:r>
      <w:r w:rsidRPr="006579AA">
        <w:rPr>
          <w:rFonts w:cstheme="minorHAnsi"/>
          <w:spacing w:val="-2"/>
        </w:rPr>
        <w:t xml:space="preserve"> </w:t>
      </w:r>
      <w:r w:rsidRPr="006579AA">
        <w:rPr>
          <w:rFonts w:cstheme="minorHAnsi"/>
          <w:spacing w:val="1"/>
        </w:rPr>
        <w:t>o</w:t>
      </w:r>
      <w:r w:rsidRPr="006579AA">
        <w:rPr>
          <w:rFonts w:cstheme="minorHAnsi"/>
        </w:rPr>
        <w:t>n</w:t>
      </w:r>
      <w:r w:rsidRPr="006579AA">
        <w:rPr>
          <w:rFonts w:cstheme="minorHAnsi"/>
          <w:spacing w:val="-1"/>
        </w:rPr>
        <w:t xml:space="preserve"> </w:t>
      </w:r>
      <w:r w:rsidRPr="006579AA">
        <w:rPr>
          <w:rFonts w:cstheme="minorHAnsi"/>
          <w:spacing w:val="1"/>
        </w:rPr>
        <w:t>a</w:t>
      </w:r>
      <w:r w:rsidRPr="006579AA">
        <w:rPr>
          <w:rFonts w:cstheme="minorHAnsi"/>
          <w:spacing w:val="-1"/>
        </w:rPr>
        <w:t>rr</w:t>
      </w:r>
      <w:r w:rsidRPr="006579AA">
        <w:rPr>
          <w:rFonts w:cstheme="minorHAnsi"/>
        </w:rPr>
        <w:t>i</w:t>
      </w:r>
      <w:r w:rsidRPr="006579AA">
        <w:rPr>
          <w:rFonts w:cstheme="minorHAnsi"/>
          <w:spacing w:val="-2"/>
        </w:rPr>
        <w:t>v</w:t>
      </w:r>
      <w:r w:rsidRPr="006579AA">
        <w:rPr>
          <w:rFonts w:cstheme="minorHAnsi"/>
          <w:spacing w:val="1"/>
        </w:rPr>
        <w:t>a</w:t>
      </w:r>
      <w:r w:rsidRPr="006579AA">
        <w:rPr>
          <w:rFonts w:cstheme="minorHAnsi"/>
        </w:rPr>
        <w:t xml:space="preserve">l </w:t>
      </w:r>
      <w:r w:rsidRPr="006579AA">
        <w:rPr>
          <w:rFonts w:cstheme="minorHAnsi"/>
          <w:spacing w:val="1"/>
        </w:rPr>
        <w:t>a</w:t>
      </w:r>
      <w:r w:rsidRPr="006579AA">
        <w:rPr>
          <w:rFonts w:cstheme="minorHAnsi"/>
        </w:rPr>
        <w:t>t</w:t>
      </w:r>
      <w:r w:rsidRPr="006579AA">
        <w:rPr>
          <w:rFonts w:cstheme="minorHAnsi"/>
          <w:spacing w:val="1"/>
        </w:rPr>
        <w:t xml:space="preserve"> </w:t>
      </w:r>
      <w:r w:rsidRPr="006579AA">
        <w:rPr>
          <w:rFonts w:cstheme="minorHAnsi"/>
        </w:rPr>
        <w:t>t</w:t>
      </w:r>
      <w:r w:rsidRPr="006579AA">
        <w:rPr>
          <w:rFonts w:cstheme="minorHAnsi"/>
          <w:spacing w:val="-1"/>
        </w:rPr>
        <w:t>h</w:t>
      </w:r>
      <w:r w:rsidRPr="006579AA">
        <w:rPr>
          <w:rFonts w:cstheme="minorHAnsi"/>
        </w:rPr>
        <w:t xml:space="preserve">e </w:t>
      </w:r>
      <w:r w:rsidRPr="006579AA">
        <w:rPr>
          <w:rFonts w:cstheme="minorHAnsi"/>
          <w:spacing w:val="1"/>
        </w:rPr>
        <w:t>s</w:t>
      </w:r>
      <w:r w:rsidRPr="006579AA">
        <w:rPr>
          <w:rFonts w:cstheme="minorHAnsi"/>
        </w:rPr>
        <w:t>c</w:t>
      </w:r>
      <w:r w:rsidRPr="006579AA">
        <w:rPr>
          <w:rFonts w:cstheme="minorHAnsi"/>
          <w:spacing w:val="1"/>
        </w:rPr>
        <w:t>hoo</w:t>
      </w:r>
      <w:r w:rsidRPr="006579AA">
        <w:rPr>
          <w:rFonts w:cstheme="minorHAnsi"/>
        </w:rPr>
        <w:t>l.</w:t>
      </w:r>
    </w:p>
    <w:p w14:paraId="098A49C4" w14:textId="60FE6A97" w:rsidR="00463AEC" w:rsidRPr="006579AA" w:rsidRDefault="00463AEC" w:rsidP="000E4BF5">
      <w:pPr>
        <w:pStyle w:val="NoSpacing"/>
        <w:numPr>
          <w:ilvl w:val="0"/>
          <w:numId w:val="39"/>
        </w:numPr>
        <w:ind w:left="785"/>
        <w:rPr>
          <w:rFonts w:cstheme="minorHAnsi"/>
        </w:rPr>
      </w:pPr>
      <w:r w:rsidRPr="006579AA">
        <w:rPr>
          <w:rFonts w:cstheme="minorHAnsi"/>
        </w:rPr>
        <w:t>C</w:t>
      </w:r>
      <w:r w:rsidRPr="006579AA">
        <w:rPr>
          <w:rFonts w:cstheme="minorHAnsi"/>
          <w:spacing w:val="1"/>
        </w:rPr>
        <w:t>on</w:t>
      </w:r>
      <w:r w:rsidRPr="006579AA">
        <w:rPr>
          <w:rFonts w:cstheme="minorHAnsi"/>
        </w:rPr>
        <w:t>t</w:t>
      </w:r>
      <w:r w:rsidRPr="006579AA">
        <w:rPr>
          <w:rFonts w:cstheme="minorHAnsi"/>
          <w:spacing w:val="-1"/>
        </w:rPr>
        <w:t>r</w:t>
      </w:r>
      <w:r w:rsidRPr="006579AA">
        <w:rPr>
          <w:rFonts w:cstheme="minorHAnsi"/>
          <w:spacing w:val="1"/>
        </w:rPr>
        <w:t>a</w:t>
      </w:r>
      <w:r w:rsidRPr="006579AA">
        <w:rPr>
          <w:rFonts w:cstheme="minorHAnsi"/>
        </w:rPr>
        <w:t>ct</w:t>
      </w:r>
      <w:r w:rsidRPr="006579AA">
        <w:rPr>
          <w:rFonts w:cstheme="minorHAnsi"/>
          <w:spacing w:val="1"/>
        </w:rPr>
        <w:t>o</w:t>
      </w:r>
      <w:r w:rsidRPr="006579AA">
        <w:rPr>
          <w:rFonts w:cstheme="minorHAnsi"/>
          <w:spacing w:val="-1"/>
        </w:rPr>
        <w:t>r</w:t>
      </w:r>
      <w:r w:rsidRPr="006579AA">
        <w:rPr>
          <w:rFonts w:cstheme="minorHAnsi"/>
        </w:rPr>
        <w:t xml:space="preserve">s </w:t>
      </w:r>
      <w:r w:rsidRPr="006579AA">
        <w:rPr>
          <w:rFonts w:cstheme="minorHAnsi"/>
          <w:spacing w:val="-3"/>
        </w:rPr>
        <w:t>w</w:t>
      </w:r>
      <w:r w:rsidRPr="006579AA">
        <w:rPr>
          <w:rFonts w:cstheme="minorHAnsi"/>
        </w:rPr>
        <w:t xml:space="preserve">ill </w:t>
      </w:r>
      <w:r w:rsidRPr="006579AA">
        <w:rPr>
          <w:rFonts w:cstheme="minorHAnsi"/>
          <w:spacing w:val="1"/>
        </w:rPr>
        <w:t>b</w:t>
      </w:r>
      <w:r w:rsidRPr="006579AA">
        <w:rPr>
          <w:rFonts w:cstheme="minorHAnsi"/>
        </w:rPr>
        <w:t>e</w:t>
      </w:r>
      <w:r w:rsidRPr="006579AA">
        <w:rPr>
          <w:rFonts w:cstheme="minorHAnsi"/>
          <w:spacing w:val="1"/>
        </w:rPr>
        <w:t xml:space="preserve"> </w:t>
      </w:r>
      <w:r w:rsidRPr="006579AA">
        <w:rPr>
          <w:rFonts w:cstheme="minorHAnsi"/>
        </w:rPr>
        <w:t>i</w:t>
      </w:r>
      <w:r w:rsidRPr="006579AA">
        <w:rPr>
          <w:rFonts w:cstheme="minorHAnsi"/>
          <w:spacing w:val="-1"/>
        </w:rPr>
        <w:t>n</w:t>
      </w:r>
      <w:r w:rsidRPr="006579AA">
        <w:rPr>
          <w:rFonts w:cstheme="minorHAnsi"/>
          <w:spacing w:val="3"/>
        </w:rPr>
        <w:t>f</w:t>
      </w:r>
      <w:r w:rsidRPr="006579AA">
        <w:rPr>
          <w:rFonts w:cstheme="minorHAnsi"/>
          <w:spacing w:val="-1"/>
        </w:rPr>
        <w:t>or</w:t>
      </w:r>
      <w:r w:rsidRPr="006579AA">
        <w:rPr>
          <w:rFonts w:cstheme="minorHAnsi"/>
          <w:spacing w:val="2"/>
        </w:rPr>
        <w:t>m</w:t>
      </w:r>
      <w:r w:rsidRPr="006579AA">
        <w:rPr>
          <w:rFonts w:cstheme="minorHAnsi"/>
          <w:spacing w:val="1"/>
        </w:rPr>
        <w:t>e</w:t>
      </w:r>
      <w:r w:rsidRPr="006579AA">
        <w:rPr>
          <w:rFonts w:cstheme="minorHAnsi"/>
        </w:rPr>
        <w:t>d</w:t>
      </w:r>
      <w:r w:rsidRPr="006579AA">
        <w:rPr>
          <w:rFonts w:cstheme="minorHAnsi"/>
          <w:spacing w:val="-1"/>
        </w:rPr>
        <w:t xml:space="preserve"> o</w:t>
      </w:r>
      <w:r w:rsidRPr="006579AA">
        <w:rPr>
          <w:rFonts w:cstheme="minorHAnsi"/>
        </w:rPr>
        <w:t>f</w:t>
      </w:r>
      <w:r w:rsidRPr="006579AA">
        <w:rPr>
          <w:rFonts w:cstheme="minorHAnsi"/>
          <w:spacing w:val="1"/>
        </w:rPr>
        <w:t xml:space="preserve"> ha</w:t>
      </w:r>
      <w:r w:rsidRPr="006579AA">
        <w:rPr>
          <w:rFonts w:cstheme="minorHAnsi"/>
          <w:spacing w:val="-2"/>
        </w:rPr>
        <w:t>z</w:t>
      </w:r>
      <w:r w:rsidRPr="006579AA">
        <w:rPr>
          <w:rFonts w:cstheme="minorHAnsi"/>
          <w:spacing w:val="1"/>
        </w:rPr>
        <w:t>a</w:t>
      </w:r>
      <w:r w:rsidRPr="006579AA">
        <w:rPr>
          <w:rFonts w:cstheme="minorHAnsi"/>
          <w:spacing w:val="-1"/>
        </w:rPr>
        <w:t>r</w:t>
      </w:r>
      <w:r w:rsidRPr="006579AA">
        <w:rPr>
          <w:rFonts w:cstheme="minorHAnsi"/>
          <w:spacing w:val="1"/>
        </w:rPr>
        <w:t>d</w:t>
      </w:r>
      <w:r w:rsidRPr="006579AA">
        <w:rPr>
          <w:rFonts w:cstheme="minorHAnsi"/>
        </w:rPr>
        <w:t xml:space="preserve">s </w:t>
      </w:r>
      <w:r w:rsidRPr="006579AA">
        <w:rPr>
          <w:rFonts w:cstheme="minorHAnsi"/>
          <w:spacing w:val="1"/>
        </w:rPr>
        <w:t>pe</w:t>
      </w:r>
      <w:r w:rsidRPr="006579AA">
        <w:rPr>
          <w:rFonts w:cstheme="minorHAnsi"/>
          <w:spacing w:val="-2"/>
        </w:rPr>
        <w:t>c</w:t>
      </w:r>
      <w:r w:rsidRPr="006579AA">
        <w:rPr>
          <w:rFonts w:cstheme="minorHAnsi"/>
          <w:spacing w:val="1"/>
        </w:rPr>
        <w:t>u</w:t>
      </w:r>
      <w:r w:rsidRPr="006579AA">
        <w:rPr>
          <w:rFonts w:cstheme="minorHAnsi"/>
        </w:rPr>
        <w:t>li</w:t>
      </w:r>
      <w:r w:rsidRPr="006579AA">
        <w:rPr>
          <w:rFonts w:cstheme="minorHAnsi"/>
          <w:spacing w:val="1"/>
        </w:rPr>
        <w:t>a</w:t>
      </w:r>
      <w:r w:rsidRPr="006579AA">
        <w:rPr>
          <w:rFonts w:cstheme="minorHAnsi"/>
        </w:rPr>
        <w:t>r to</w:t>
      </w:r>
      <w:r w:rsidRPr="006579AA">
        <w:rPr>
          <w:rFonts w:cstheme="minorHAnsi"/>
          <w:spacing w:val="1"/>
        </w:rPr>
        <w:t xml:space="preserve"> </w:t>
      </w:r>
      <w:r w:rsidRPr="006579AA">
        <w:rPr>
          <w:rFonts w:cstheme="minorHAnsi"/>
          <w:spacing w:val="-2"/>
        </w:rPr>
        <w:t>t</w:t>
      </w:r>
      <w:r w:rsidRPr="006579AA">
        <w:rPr>
          <w:rFonts w:cstheme="minorHAnsi"/>
          <w:spacing w:val="1"/>
        </w:rPr>
        <w:t>h</w:t>
      </w:r>
      <w:r w:rsidRPr="006579AA">
        <w:rPr>
          <w:rFonts w:cstheme="minorHAnsi"/>
        </w:rPr>
        <w:t>is sit</w:t>
      </w:r>
      <w:r w:rsidRPr="006579AA">
        <w:rPr>
          <w:rFonts w:cstheme="minorHAnsi"/>
          <w:spacing w:val="1"/>
        </w:rPr>
        <w:t>e</w:t>
      </w:r>
      <w:r w:rsidRPr="006579AA">
        <w:rPr>
          <w:rFonts w:cstheme="minorHAnsi"/>
        </w:rPr>
        <w:t>,</w:t>
      </w:r>
      <w:r w:rsidRPr="006579AA">
        <w:rPr>
          <w:rFonts w:cstheme="minorHAnsi"/>
          <w:spacing w:val="-1"/>
        </w:rPr>
        <w:t xml:space="preserve"> </w:t>
      </w:r>
      <w:r w:rsidRPr="006579AA">
        <w:rPr>
          <w:rFonts w:cstheme="minorHAnsi"/>
          <w:spacing w:val="1"/>
        </w:rPr>
        <w:t>e</w:t>
      </w:r>
      <w:r w:rsidRPr="006579AA">
        <w:rPr>
          <w:rFonts w:cstheme="minorHAnsi"/>
        </w:rPr>
        <w:t>.</w:t>
      </w:r>
      <w:r w:rsidRPr="006579AA">
        <w:rPr>
          <w:rFonts w:cstheme="minorHAnsi"/>
          <w:spacing w:val="-1"/>
        </w:rPr>
        <w:t>g</w:t>
      </w:r>
      <w:r w:rsidRPr="006579AA">
        <w:rPr>
          <w:rFonts w:cstheme="minorHAnsi"/>
        </w:rPr>
        <w:t>.</w:t>
      </w:r>
      <w:r w:rsidRPr="006579AA">
        <w:rPr>
          <w:rFonts w:cstheme="minorHAnsi"/>
          <w:spacing w:val="1"/>
        </w:rPr>
        <w:t xml:space="preserve"> a</w:t>
      </w:r>
      <w:r w:rsidRPr="006579AA">
        <w:rPr>
          <w:rFonts w:cstheme="minorHAnsi"/>
          <w:spacing w:val="-2"/>
        </w:rPr>
        <w:t>s</w:t>
      </w:r>
      <w:r w:rsidRPr="006579AA">
        <w:rPr>
          <w:rFonts w:cstheme="minorHAnsi"/>
          <w:spacing w:val="-1"/>
        </w:rPr>
        <w:t>b</w:t>
      </w:r>
      <w:r w:rsidRPr="006579AA">
        <w:rPr>
          <w:rFonts w:cstheme="minorHAnsi"/>
          <w:spacing w:val="1"/>
        </w:rPr>
        <w:t>e</w:t>
      </w:r>
      <w:r w:rsidRPr="006579AA">
        <w:rPr>
          <w:rFonts w:cstheme="minorHAnsi"/>
        </w:rPr>
        <w:t>st</w:t>
      </w:r>
      <w:r w:rsidRPr="006579AA">
        <w:rPr>
          <w:rFonts w:cstheme="minorHAnsi"/>
          <w:spacing w:val="1"/>
        </w:rPr>
        <w:t>o</w:t>
      </w:r>
      <w:r w:rsidRPr="006579AA">
        <w:rPr>
          <w:rFonts w:cstheme="minorHAnsi"/>
        </w:rPr>
        <w:t>s</w:t>
      </w:r>
      <w:r w:rsidR="00A546ED" w:rsidRPr="006579AA">
        <w:rPr>
          <w:rFonts w:cstheme="minorHAnsi"/>
        </w:rPr>
        <w:t xml:space="preserve"> and ensure they have signed the asbestos log</w:t>
      </w:r>
      <w:r w:rsidRPr="006579AA">
        <w:rPr>
          <w:rFonts w:cstheme="minorHAnsi"/>
        </w:rPr>
        <w:t>.</w:t>
      </w:r>
      <w:r w:rsidR="000A15C8" w:rsidRPr="006579AA">
        <w:rPr>
          <w:rFonts w:cstheme="minorHAnsi"/>
        </w:rPr>
        <w:t xml:space="preserve"> </w:t>
      </w:r>
    </w:p>
    <w:p w14:paraId="71E1F8FD" w14:textId="3CEBC724" w:rsidR="000A15C8" w:rsidRPr="006579AA" w:rsidRDefault="000A15C8" w:rsidP="000E4BF5">
      <w:pPr>
        <w:pStyle w:val="NoSpacing"/>
        <w:numPr>
          <w:ilvl w:val="0"/>
          <w:numId w:val="39"/>
        </w:numPr>
        <w:ind w:left="785"/>
        <w:rPr>
          <w:rFonts w:cstheme="minorHAnsi"/>
        </w:rPr>
      </w:pPr>
      <w:r w:rsidRPr="006579AA">
        <w:rPr>
          <w:rFonts w:cstheme="minorHAnsi"/>
        </w:rPr>
        <w:t>Contractors need to share and follow rsk assessment for the work they are undertaking.</w:t>
      </w:r>
    </w:p>
    <w:p w14:paraId="1C5D036D" w14:textId="2432BDFE" w:rsidR="00490FC9" w:rsidRPr="006579AA" w:rsidRDefault="00463AEC" w:rsidP="00463AEC">
      <w:pPr>
        <w:pStyle w:val="NoSpacing"/>
        <w:numPr>
          <w:ilvl w:val="0"/>
          <w:numId w:val="39"/>
        </w:numPr>
        <w:ind w:left="785"/>
        <w:rPr>
          <w:rFonts w:cstheme="minorHAnsi"/>
        </w:rPr>
      </w:pPr>
      <w:r w:rsidRPr="006579AA">
        <w:rPr>
          <w:rFonts w:cstheme="minorHAnsi"/>
        </w:rPr>
        <w:t>F</w:t>
      </w:r>
      <w:r w:rsidRPr="006579AA">
        <w:rPr>
          <w:rFonts w:cstheme="minorHAnsi"/>
          <w:spacing w:val="1"/>
        </w:rPr>
        <w:t>o</w:t>
      </w:r>
      <w:r w:rsidRPr="006579AA">
        <w:rPr>
          <w:rFonts w:cstheme="minorHAnsi"/>
        </w:rPr>
        <w:t>ll</w:t>
      </w:r>
      <w:r w:rsidRPr="006579AA">
        <w:rPr>
          <w:rFonts w:cstheme="minorHAnsi"/>
          <w:spacing w:val="1"/>
        </w:rPr>
        <w:t>o</w:t>
      </w:r>
      <w:r w:rsidRPr="006579AA">
        <w:rPr>
          <w:rFonts w:cstheme="minorHAnsi"/>
        </w:rPr>
        <w:t>w</w:t>
      </w:r>
      <w:r w:rsidRPr="006579AA">
        <w:rPr>
          <w:rFonts w:cstheme="minorHAnsi"/>
          <w:spacing w:val="-2"/>
        </w:rPr>
        <w:t xml:space="preserve"> </w:t>
      </w:r>
      <w:r w:rsidRPr="006579AA">
        <w:rPr>
          <w:rFonts w:cstheme="minorHAnsi"/>
          <w:spacing w:val="1"/>
        </w:rPr>
        <w:t>e</w:t>
      </w:r>
      <w:r w:rsidRPr="006579AA">
        <w:rPr>
          <w:rFonts w:cstheme="minorHAnsi"/>
          <w:spacing w:val="-2"/>
        </w:rPr>
        <w:t>v</w:t>
      </w:r>
      <w:r w:rsidRPr="006579AA">
        <w:rPr>
          <w:rFonts w:cstheme="minorHAnsi"/>
          <w:spacing w:val="1"/>
        </w:rPr>
        <w:t>a</w:t>
      </w:r>
      <w:r w:rsidRPr="006579AA">
        <w:rPr>
          <w:rFonts w:cstheme="minorHAnsi"/>
        </w:rPr>
        <w:t>c</w:t>
      </w:r>
      <w:r w:rsidRPr="006579AA">
        <w:rPr>
          <w:rFonts w:cstheme="minorHAnsi"/>
          <w:spacing w:val="1"/>
        </w:rPr>
        <w:t>ua</w:t>
      </w:r>
      <w:r w:rsidRPr="006579AA">
        <w:rPr>
          <w:rFonts w:cstheme="minorHAnsi"/>
        </w:rPr>
        <w:t>ti</w:t>
      </w:r>
      <w:r w:rsidRPr="006579AA">
        <w:rPr>
          <w:rFonts w:cstheme="minorHAnsi"/>
          <w:spacing w:val="1"/>
        </w:rPr>
        <w:t>o</w:t>
      </w:r>
      <w:r w:rsidRPr="006579AA">
        <w:rPr>
          <w:rFonts w:cstheme="minorHAnsi"/>
        </w:rPr>
        <w:t>n</w:t>
      </w:r>
      <w:r w:rsidRPr="006579AA">
        <w:rPr>
          <w:rFonts w:cstheme="minorHAnsi"/>
          <w:spacing w:val="1"/>
        </w:rPr>
        <w:t xml:space="preserve"> p</w:t>
      </w:r>
      <w:r w:rsidRPr="006579AA">
        <w:rPr>
          <w:rFonts w:cstheme="minorHAnsi"/>
          <w:spacing w:val="-1"/>
        </w:rPr>
        <w:t>r</w:t>
      </w:r>
      <w:r w:rsidRPr="006579AA">
        <w:rPr>
          <w:rFonts w:cstheme="minorHAnsi"/>
          <w:spacing w:val="1"/>
        </w:rPr>
        <w:t>o</w:t>
      </w:r>
      <w:r w:rsidRPr="006579AA">
        <w:rPr>
          <w:rFonts w:cstheme="minorHAnsi"/>
          <w:spacing w:val="-2"/>
        </w:rPr>
        <w:t>c</w:t>
      </w:r>
      <w:r w:rsidRPr="006579AA">
        <w:rPr>
          <w:rFonts w:cstheme="minorHAnsi"/>
          <w:spacing w:val="1"/>
        </w:rPr>
        <w:t>edu</w:t>
      </w:r>
      <w:r w:rsidRPr="006579AA">
        <w:rPr>
          <w:rFonts w:cstheme="minorHAnsi"/>
          <w:spacing w:val="-1"/>
        </w:rPr>
        <w:t>r</w:t>
      </w:r>
      <w:r w:rsidRPr="006579AA">
        <w:rPr>
          <w:rFonts w:cstheme="minorHAnsi"/>
          <w:spacing w:val="1"/>
        </w:rPr>
        <w:t>e</w:t>
      </w:r>
      <w:r w:rsidRPr="006579AA">
        <w:rPr>
          <w:rFonts w:cstheme="minorHAnsi"/>
        </w:rPr>
        <w:t xml:space="preserve">s </w:t>
      </w:r>
      <w:r w:rsidRPr="006579AA">
        <w:rPr>
          <w:rFonts w:cstheme="minorHAnsi"/>
          <w:spacing w:val="-3"/>
        </w:rPr>
        <w:t>i</w:t>
      </w:r>
      <w:r w:rsidRPr="006579AA">
        <w:rPr>
          <w:rFonts w:cstheme="minorHAnsi"/>
        </w:rPr>
        <w:t>n</w:t>
      </w:r>
      <w:r w:rsidRPr="006579AA">
        <w:rPr>
          <w:rFonts w:cstheme="minorHAnsi"/>
          <w:spacing w:val="1"/>
        </w:rPr>
        <w:t xml:space="preserve"> </w:t>
      </w:r>
      <w:r w:rsidRPr="006579AA">
        <w:rPr>
          <w:rFonts w:cstheme="minorHAnsi"/>
        </w:rPr>
        <w:t>t</w:t>
      </w:r>
      <w:r w:rsidRPr="006579AA">
        <w:rPr>
          <w:rFonts w:cstheme="minorHAnsi"/>
          <w:spacing w:val="-1"/>
        </w:rPr>
        <w:t>h</w:t>
      </w:r>
      <w:r w:rsidRPr="006579AA">
        <w:rPr>
          <w:rFonts w:cstheme="minorHAnsi"/>
        </w:rPr>
        <w:t>e</w:t>
      </w:r>
      <w:r w:rsidRPr="006579AA">
        <w:rPr>
          <w:rFonts w:cstheme="minorHAnsi"/>
          <w:spacing w:val="1"/>
        </w:rPr>
        <w:t xml:space="preserve"> e</w:t>
      </w:r>
      <w:r w:rsidRPr="006579AA">
        <w:rPr>
          <w:rFonts w:cstheme="minorHAnsi"/>
          <w:spacing w:val="-2"/>
        </w:rPr>
        <w:t>v</w:t>
      </w:r>
      <w:r w:rsidRPr="006579AA">
        <w:rPr>
          <w:rFonts w:cstheme="minorHAnsi"/>
          <w:spacing w:val="1"/>
        </w:rPr>
        <w:t>en</w:t>
      </w:r>
      <w:r w:rsidRPr="006579AA">
        <w:rPr>
          <w:rFonts w:cstheme="minorHAnsi"/>
        </w:rPr>
        <w:t>t</w:t>
      </w:r>
      <w:r w:rsidRPr="006579AA">
        <w:rPr>
          <w:rFonts w:cstheme="minorHAnsi"/>
          <w:spacing w:val="-1"/>
        </w:rPr>
        <w:t xml:space="preserve"> o</w:t>
      </w:r>
      <w:r w:rsidRPr="006579AA">
        <w:rPr>
          <w:rFonts w:cstheme="minorHAnsi"/>
        </w:rPr>
        <w:t>f</w:t>
      </w:r>
      <w:r w:rsidRPr="006579AA">
        <w:rPr>
          <w:rFonts w:cstheme="minorHAnsi"/>
          <w:spacing w:val="1"/>
        </w:rPr>
        <w:t xml:space="preserve"> a</w:t>
      </w:r>
      <w:r w:rsidRPr="006579AA">
        <w:rPr>
          <w:rFonts w:cstheme="minorHAnsi"/>
        </w:rPr>
        <w:t>n</w:t>
      </w:r>
      <w:r w:rsidRPr="006579AA">
        <w:rPr>
          <w:rFonts w:cstheme="minorHAnsi"/>
          <w:spacing w:val="1"/>
        </w:rPr>
        <w:t xml:space="preserve"> </w:t>
      </w:r>
      <w:r w:rsidRPr="006579AA">
        <w:rPr>
          <w:rFonts w:cstheme="minorHAnsi"/>
          <w:spacing w:val="-1"/>
        </w:rPr>
        <w:t>e</w:t>
      </w:r>
      <w:r w:rsidRPr="006579AA">
        <w:rPr>
          <w:rFonts w:cstheme="minorHAnsi"/>
          <w:spacing w:val="2"/>
        </w:rPr>
        <w:t>m</w:t>
      </w:r>
      <w:r w:rsidRPr="006579AA">
        <w:rPr>
          <w:rFonts w:cstheme="minorHAnsi"/>
          <w:spacing w:val="1"/>
        </w:rPr>
        <w:t>e</w:t>
      </w:r>
      <w:r w:rsidRPr="006579AA">
        <w:rPr>
          <w:rFonts w:cstheme="minorHAnsi"/>
          <w:spacing w:val="-1"/>
        </w:rPr>
        <w:t>rg</w:t>
      </w:r>
      <w:r w:rsidRPr="006579AA">
        <w:rPr>
          <w:rFonts w:cstheme="minorHAnsi"/>
          <w:spacing w:val="1"/>
        </w:rPr>
        <w:t>en</w:t>
      </w:r>
      <w:r w:rsidRPr="006579AA">
        <w:rPr>
          <w:rFonts w:cstheme="minorHAnsi"/>
        </w:rPr>
        <w:t>c</w:t>
      </w:r>
      <w:r w:rsidRPr="006579AA">
        <w:rPr>
          <w:rFonts w:cstheme="minorHAnsi"/>
          <w:spacing w:val="-2"/>
        </w:rPr>
        <w:t>y</w:t>
      </w:r>
      <w:r w:rsidRPr="006579AA">
        <w:rPr>
          <w:rFonts w:cstheme="minorHAnsi"/>
        </w:rPr>
        <w:t>.</w:t>
      </w:r>
    </w:p>
    <w:p w14:paraId="6AAF4AA0" w14:textId="77777777" w:rsidR="000E4BF5" w:rsidRPr="006579AA" w:rsidRDefault="000E4BF5" w:rsidP="00F76CA9">
      <w:pPr>
        <w:pStyle w:val="NoSpacing"/>
        <w:ind w:left="785"/>
        <w:rPr>
          <w:rFonts w:cstheme="minorHAnsi"/>
        </w:rPr>
      </w:pPr>
    </w:p>
    <w:p w14:paraId="70DA0E74" w14:textId="77777777" w:rsidR="00490FC9" w:rsidRPr="006579AA" w:rsidRDefault="00490FC9" w:rsidP="00463AEC">
      <w:pPr>
        <w:pStyle w:val="NoSpacing"/>
        <w:rPr>
          <w:rFonts w:cstheme="minorHAnsi"/>
          <w:b/>
          <w:bCs/>
          <w:spacing w:val="1"/>
        </w:rPr>
      </w:pPr>
    </w:p>
    <w:p w14:paraId="54250A75" w14:textId="0CA58C70" w:rsidR="00463AEC" w:rsidRPr="006579AA" w:rsidRDefault="00463AEC" w:rsidP="00463AEC">
      <w:pPr>
        <w:pStyle w:val="NoSpacing"/>
        <w:rPr>
          <w:rFonts w:cstheme="minorHAnsi"/>
        </w:rPr>
      </w:pPr>
      <w:r w:rsidRPr="006579AA">
        <w:rPr>
          <w:rFonts w:cstheme="minorHAnsi"/>
          <w:b/>
          <w:bCs/>
          <w:spacing w:val="1"/>
        </w:rPr>
        <w:t>Pupils</w:t>
      </w:r>
    </w:p>
    <w:p w14:paraId="2C0F18E0" w14:textId="77777777" w:rsidR="00463AEC" w:rsidRPr="006579AA" w:rsidRDefault="00463AEC" w:rsidP="000E4BF5">
      <w:pPr>
        <w:pStyle w:val="NoSpacing"/>
        <w:numPr>
          <w:ilvl w:val="0"/>
          <w:numId w:val="40"/>
        </w:numPr>
        <w:ind w:left="785"/>
        <w:rPr>
          <w:rFonts w:cstheme="minorHAnsi"/>
        </w:rPr>
      </w:pPr>
      <w:r w:rsidRPr="006579AA">
        <w:rPr>
          <w:rFonts w:cstheme="minorHAnsi"/>
          <w:spacing w:val="1"/>
        </w:rPr>
        <w:t>Beha</w:t>
      </w:r>
      <w:r w:rsidRPr="006579AA">
        <w:rPr>
          <w:rFonts w:cstheme="minorHAnsi"/>
          <w:spacing w:val="-2"/>
        </w:rPr>
        <w:t>v</w:t>
      </w:r>
      <w:r w:rsidRPr="006579AA">
        <w:rPr>
          <w:rFonts w:cstheme="minorHAnsi"/>
        </w:rPr>
        <w:t>e</w:t>
      </w:r>
      <w:r w:rsidRPr="006579AA">
        <w:rPr>
          <w:rFonts w:cstheme="minorHAnsi"/>
          <w:spacing w:val="1"/>
        </w:rPr>
        <w:t xml:space="preserve"> </w:t>
      </w:r>
      <w:r w:rsidRPr="006579AA">
        <w:rPr>
          <w:rFonts w:cstheme="minorHAnsi"/>
        </w:rPr>
        <w:t>in</w:t>
      </w:r>
      <w:r w:rsidRPr="006579AA">
        <w:rPr>
          <w:rFonts w:cstheme="minorHAnsi"/>
          <w:spacing w:val="-1"/>
        </w:rPr>
        <w:t xml:space="preserve"> </w:t>
      </w:r>
      <w:r w:rsidRPr="006579AA">
        <w:rPr>
          <w:rFonts w:cstheme="minorHAnsi"/>
        </w:rPr>
        <w:t>a</w:t>
      </w:r>
      <w:r w:rsidRPr="006579AA">
        <w:rPr>
          <w:rFonts w:cstheme="minorHAnsi"/>
          <w:spacing w:val="1"/>
        </w:rPr>
        <w:t xml:space="preserve"> </w:t>
      </w:r>
      <w:r w:rsidRPr="006579AA">
        <w:rPr>
          <w:rFonts w:cstheme="minorHAnsi"/>
          <w:spacing w:val="-3"/>
        </w:rPr>
        <w:t>w</w:t>
      </w:r>
      <w:r w:rsidRPr="006579AA">
        <w:rPr>
          <w:rFonts w:cstheme="minorHAnsi"/>
          <w:spacing w:val="1"/>
        </w:rPr>
        <w:t>a</w:t>
      </w:r>
      <w:r w:rsidRPr="006579AA">
        <w:rPr>
          <w:rFonts w:cstheme="minorHAnsi"/>
        </w:rPr>
        <w:t>y</w:t>
      </w:r>
      <w:r w:rsidRPr="006579AA">
        <w:rPr>
          <w:rFonts w:cstheme="minorHAnsi"/>
          <w:spacing w:val="-2"/>
        </w:rPr>
        <w:t xml:space="preserve"> </w:t>
      </w:r>
      <w:r w:rsidRPr="006579AA">
        <w:rPr>
          <w:rFonts w:cstheme="minorHAnsi"/>
        </w:rPr>
        <w:t>t</w:t>
      </w:r>
      <w:r w:rsidRPr="006579AA">
        <w:rPr>
          <w:rFonts w:cstheme="minorHAnsi"/>
          <w:spacing w:val="1"/>
        </w:rPr>
        <w:t>ha</w:t>
      </w:r>
      <w:r w:rsidRPr="006579AA">
        <w:rPr>
          <w:rFonts w:cstheme="minorHAnsi"/>
        </w:rPr>
        <w:t>t</w:t>
      </w:r>
      <w:r w:rsidRPr="006579AA">
        <w:rPr>
          <w:rFonts w:cstheme="minorHAnsi"/>
          <w:spacing w:val="1"/>
        </w:rPr>
        <w:t xml:space="preserve"> </w:t>
      </w:r>
      <w:r w:rsidRPr="006579AA">
        <w:rPr>
          <w:rFonts w:cstheme="minorHAnsi"/>
          <w:spacing w:val="-1"/>
        </w:rPr>
        <w:t>d</w:t>
      </w:r>
      <w:r w:rsidRPr="006579AA">
        <w:rPr>
          <w:rFonts w:cstheme="minorHAnsi"/>
          <w:spacing w:val="1"/>
        </w:rPr>
        <w:t>oe</w:t>
      </w:r>
      <w:r w:rsidRPr="006579AA">
        <w:rPr>
          <w:rFonts w:cstheme="minorHAnsi"/>
        </w:rPr>
        <w:t xml:space="preserve">s </w:t>
      </w:r>
      <w:r w:rsidRPr="006579AA">
        <w:rPr>
          <w:rFonts w:cstheme="minorHAnsi"/>
          <w:spacing w:val="-1"/>
        </w:rPr>
        <w:t>n</w:t>
      </w:r>
      <w:r w:rsidRPr="006579AA">
        <w:rPr>
          <w:rFonts w:cstheme="minorHAnsi"/>
          <w:spacing w:val="1"/>
        </w:rPr>
        <w:t>o</w:t>
      </w:r>
      <w:r w:rsidRPr="006579AA">
        <w:rPr>
          <w:rFonts w:cstheme="minorHAnsi"/>
        </w:rPr>
        <w:t>t</w:t>
      </w:r>
      <w:r w:rsidRPr="006579AA">
        <w:rPr>
          <w:rFonts w:cstheme="minorHAnsi"/>
          <w:spacing w:val="-1"/>
        </w:rPr>
        <w:t xml:space="preserve"> </w:t>
      </w:r>
      <w:r w:rsidRPr="006579AA">
        <w:rPr>
          <w:rFonts w:cstheme="minorHAnsi"/>
          <w:spacing w:val="1"/>
        </w:rPr>
        <w:t>pu</w:t>
      </w:r>
      <w:r w:rsidRPr="006579AA">
        <w:rPr>
          <w:rFonts w:cstheme="minorHAnsi"/>
        </w:rPr>
        <w:t>t</w:t>
      </w:r>
      <w:r w:rsidRPr="006579AA">
        <w:rPr>
          <w:rFonts w:cstheme="minorHAnsi"/>
          <w:spacing w:val="1"/>
        </w:rPr>
        <w:t xml:space="preserve"> </w:t>
      </w:r>
      <w:r w:rsidRPr="006579AA">
        <w:rPr>
          <w:rFonts w:cstheme="minorHAnsi"/>
          <w:spacing w:val="-2"/>
        </w:rPr>
        <w:t xml:space="preserve">their </w:t>
      </w:r>
      <w:r w:rsidRPr="006579AA">
        <w:rPr>
          <w:rFonts w:cstheme="minorHAnsi"/>
          <w:spacing w:val="-1"/>
        </w:rPr>
        <w:t>h</w:t>
      </w:r>
      <w:r w:rsidRPr="006579AA">
        <w:rPr>
          <w:rFonts w:cstheme="minorHAnsi"/>
          <w:spacing w:val="1"/>
        </w:rPr>
        <w:t>ea</w:t>
      </w:r>
      <w:r w:rsidRPr="006579AA">
        <w:rPr>
          <w:rFonts w:cstheme="minorHAnsi"/>
        </w:rPr>
        <w:t>l</w:t>
      </w:r>
      <w:r w:rsidRPr="006579AA">
        <w:rPr>
          <w:rFonts w:cstheme="minorHAnsi"/>
          <w:spacing w:val="-2"/>
        </w:rPr>
        <w:t>t</w:t>
      </w:r>
      <w:r w:rsidRPr="006579AA">
        <w:rPr>
          <w:rFonts w:cstheme="minorHAnsi"/>
        </w:rPr>
        <w:t>h</w:t>
      </w:r>
      <w:r w:rsidRPr="006579AA">
        <w:rPr>
          <w:rFonts w:cstheme="minorHAnsi"/>
          <w:spacing w:val="-1"/>
        </w:rPr>
        <w:t xml:space="preserve"> </w:t>
      </w:r>
      <w:r w:rsidRPr="006579AA">
        <w:rPr>
          <w:rFonts w:cstheme="minorHAnsi"/>
          <w:spacing w:val="1"/>
        </w:rPr>
        <w:t>an</w:t>
      </w:r>
      <w:r w:rsidRPr="006579AA">
        <w:rPr>
          <w:rFonts w:cstheme="minorHAnsi"/>
        </w:rPr>
        <w:t>d</w:t>
      </w:r>
      <w:r w:rsidRPr="006579AA">
        <w:rPr>
          <w:rFonts w:cstheme="minorHAnsi"/>
          <w:spacing w:val="-1"/>
        </w:rPr>
        <w:t xml:space="preserve"> </w:t>
      </w:r>
      <w:r w:rsidRPr="006579AA">
        <w:rPr>
          <w:rFonts w:cstheme="minorHAnsi"/>
        </w:rPr>
        <w:t>s</w:t>
      </w:r>
      <w:r w:rsidRPr="006579AA">
        <w:rPr>
          <w:rFonts w:cstheme="minorHAnsi"/>
          <w:spacing w:val="-1"/>
        </w:rPr>
        <w:t>a</w:t>
      </w:r>
      <w:r w:rsidRPr="006579AA">
        <w:rPr>
          <w:rFonts w:cstheme="minorHAnsi"/>
        </w:rPr>
        <w:t>f</w:t>
      </w:r>
      <w:r w:rsidRPr="006579AA">
        <w:rPr>
          <w:rFonts w:cstheme="minorHAnsi"/>
          <w:spacing w:val="1"/>
        </w:rPr>
        <w:t>e</w:t>
      </w:r>
      <w:r w:rsidRPr="006579AA">
        <w:rPr>
          <w:rFonts w:cstheme="minorHAnsi"/>
        </w:rPr>
        <w:t>ty</w:t>
      </w:r>
      <w:r w:rsidRPr="006579AA">
        <w:rPr>
          <w:rFonts w:cstheme="minorHAnsi"/>
          <w:spacing w:val="-2"/>
        </w:rPr>
        <w:t xml:space="preserve"> </w:t>
      </w:r>
      <w:r w:rsidRPr="006579AA">
        <w:rPr>
          <w:rFonts w:cstheme="minorHAnsi"/>
          <w:spacing w:val="1"/>
        </w:rPr>
        <w:t>a</w:t>
      </w:r>
      <w:r w:rsidRPr="006579AA">
        <w:rPr>
          <w:rFonts w:cstheme="minorHAnsi"/>
        </w:rPr>
        <w:t>t</w:t>
      </w:r>
      <w:r w:rsidRPr="006579AA">
        <w:rPr>
          <w:rFonts w:cstheme="minorHAnsi"/>
          <w:spacing w:val="1"/>
        </w:rPr>
        <w:t xml:space="preserve"> </w:t>
      </w:r>
      <w:r w:rsidRPr="006579AA">
        <w:rPr>
          <w:rFonts w:cstheme="minorHAnsi"/>
          <w:spacing w:val="-1"/>
        </w:rPr>
        <w:t>r</w:t>
      </w:r>
      <w:r w:rsidRPr="006579AA">
        <w:rPr>
          <w:rFonts w:cstheme="minorHAnsi"/>
        </w:rPr>
        <w:t>isk or that of others.</w:t>
      </w:r>
    </w:p>
    <w:p w14:paraId="5A3A1234" w14:textId="77777777" w:rsidR="00463AEC" w:rsidRPr="006579AA" w:rsidRDefault="00463AEC" w:rsidP="000E4BF5">
      <w:pPr>
        <w:pStyle w:val="NoSpacing"/>
        <w:numPr>
          <w:ilvl w:val="0"/>
          <w:numId w:val="40"/>
        </w:numPr>
        <w:ind w:left="785"/>
        <w:rPr>
          <w:rFonts w:cstheme="minorHAnsi"/>
        </w:rPr>
      </w:pPr>
      <w:r w:rsidRPr="006579AA">
        <w:rPr>
          <w:rFonts w:cstheme="minorHAnsi"/>
        </w:rPr>
        <w:t>Observe standards of dress consistent with good health, safety and hygiene practices as set out in the schools’ uniform policy/school specific H&amp;S Policy</w:t>
      </w:r>
    </w:p>
    <w:p w14:paraId="00D94403" w14:textId="77777777" w:rsidR="00463AEC" w:rsidRPr="006579AA" w:rsidRDefault="00463AEC" w:rsidP="000E4BF5">
      <w:pPr>
        <w:pStyle w:val="NoSpacing"/>
        <w:numPr>
          <w:ilvl w:val="0"/>
          <w:numId w:val="40"/>
        </w:numPr>
        <w:ind w:left="785"/>
        <w:rPr>
          <w:rFonts w:cstheme="minorHAnsi"/>
        </w:rPr>
      </w:pPr>
      <w:r w:rsidRPr="006579AA">
        <w:rPr>
          <w:rFonts w:cstheme="minorHAnsi"/>
        </w:rPr>
        <w:t>Follow ALL safety rules including the instructions from staff given in an emergency situation</w:t>
      </w:r>
    </w:p>
    <w:p w14:paraId="2A12E8E1" w14:textId="77777777" w:rsidR="00463AEC" w:rsidRPr="006579AA" w:rsidRDefault="00463AEC" w:rsidP="000E4BF5">
      <w:pPr>
        <w:pStyle w:val="NoSpacing"/>
        <w:numPr>
          <w:ilvl w:val="0"/>
          <w:numId w:val="40"/>
        </w:numPr>
        <w:ind w:left="785"/>
        <w:rPr>
          <w:rFonts w:cstheme="minorHAnsi"/>
        </w:rPr>
      </w:pPr>
      <w:r w:rsidRPr="006579AA">
        <w:rPr>
          <w:rFonts w:cstheme="minorHAnsi"/>
        </w:rPr>
        <w:t>Us</w:t>
      </w:r>
      <w:r w:rsidRPr="006579AA">
        <w:rPr>
          <w:rFonts w:cstheme="minorHAnsi"/>
          <w:spacing w:val="1"/>
        </w:rPr>
        <w:t>e</w:t>
      </w:r>
      <w:r w:rsidRPr="006579AA">
        <w:rPr>
          <w:rFonts w:cstheme="minorHAnsi"/>
        </w:rPr>
        <w:t>,</w:t>
      </w:r>
      <w:r w:rsidRPr="006579AA">
        <w:rPr>
          <w:rFonts w:cstheme="minorHAnsi"/>
          <w:spacing w:val="1"/>
        </w:rPr>
        <w:t xml:space="preserve"> b</w:t>
      </w:r>
      <w:r w:rsidRPr="006579AA">
        <w:rPr>
          <w:rFonts w:cstheme="minorHAnsi"/>
          <w:spacing w:val="-1"/>
        </w:rPr>
        <w:t>u</w:t>
      </w:r>
      <w:r w:rsidRPr="006579AA">
        <w:rPr>
          <w:rFonts w:cstheme="minorHAnsi"/>
        </w:rPr>
        <w:t>t</w:t>
      </w:r>
      <w:r w:rsidRPr="006579AA">
        <w:rPr>
          <w:rFonts w:cstheme="minorHAnsi"/>
          <w:spacing w:val="1"/>
        </w:rPr>
        <w:t xml:space="preserve"> </w:t>
      </w:r>
      <w:r w:rsidRPr="006579AA">
        <w:rPr>
          <w:rFonts w:cstheme="minorHAnsi"/>
          <w:spacing w:val="-1"/>
        </w:rPr>
        <w:t>n</w:t>
      </w:r>
      <w:r w:rsidRPr="006579AA">
        <w:rPr>
          <w:rFonts w:cstheme="minorHAnsi"/>
          <w:spacing w:val="1"/>
        </w:rPr>
        <w:t>o</w:t>
      </w:r>
      <w:r w:rsidRPr="006579AA">
        <w:rPr>
          <w:rFonts w:cstheme="minorHAnsi"/>
        </w:rPr>
        <w:t>t</w:t>
      </w:r>
      <w:r w:rsidRPr="006579AA">
        <w:rPr>
          <w:rFonts w:cstheme="minorHAnsi"/>
          <w:spacing w:val="-1"/>
        </w:rPr>
        <w:t xml:space="preserve"> </w:t>
      </w:r>
      <w:r w:rsidRPr="006579AA">
        <w:rPr>
          <w:rFonts w:cstheme="minorHAnsi"/>
          <w:spacing w:val="2"/>
        </w:rPr>
        <w:t>m</w:t>
      </w:r>
      <w:r w:rsidRPr="006579AA">
        <w:rPr>
          <w:rFonts w:cstheme="minorHAnsi"/>
        </w:rPr>
        <w:t>is</w:t>
      </w:r>
      <w:r w:rsidRPr="006579AA">
        <w:rPr>
          <w:rFonts w:cstheme="minorHAnsi"/>
          <w:spacing w:val="1"/>
        </w:rPr>
        <w:t>u</w:t>
      </w:r>
      <w:r w:rsidRPr="006579AA">
        <w:rPr>
          <w:rFonts w:cstheme="minorHAnsi"/>
        </w:rPr>
        <w:t>s</w:t>
      </w:r>
      <w:r w:rsidRPr="006579AA">
        <w:rPr>
          <w:rFonts w:cstheme="minorHAnsi"/>
          <w:spacing w:val="1"/>
        </w:rPr>
        <w:t>e</w:t>
      </w:r>
      <w:r w:rsidRPr="006579AA">
        <w:rPr>
          <w:rFonts w:cstheme="minorHAnsi"/>
        </w:rPr>
        <w:t>,</w:t>
      </w:r>
      <w:r w:rsidRPr="006579AA">
        <w:rPr>
          <w:rFonts w:cstheme="minorHAnsi"/>
          <w:spacing w:val="-1"/>
        </w:rPr>
        <w:t xml:space="preserve"> </w:t>
      </w:r>
      <w:r w:rsidRPr="006579AA">
        <w:rPr>
          <w:rFonts w:cstheme="minorHAnsi"/>
        </w:rPr>
        <w:t>t</w:t>
      </w:r>
      <w:r w:rsidRPr="006579AA">
        <w:rPr>
          <w:rFonts w:cstheme="minorHAnsi"/>
          <w:spacing w:val="-1"/>
        </w:rPr>
        <w:t>h</w:t>
      </w:r>
      <w:r w:rsidRPr="006579AA">
        <w:rPr>
          <w:rFonts w:cstheme="minorHAnsi"/>
        </w:rPr>
        <w:t>i</w:t>
      </w:r>
      <w:r w:rsidRPr="006579AA">
        <w:rPr>
          <w:rFonts w:cstheme="minorHAnsi"/>
          <w:spacing w:val="1"/>
        </w:rPr>
        <w:t>n</w:t>
      </w:r>
      <w:r w:rsidRPr="006579AA">
        <w:rPr>
          <w:rFonts w:cstheme="minorHAnsi"/>
          <w:spacing w:val="-1"/>
        </w:rPr>
        <w:t>g</w:t>
      </w:r>
      <w:r w:rsidRPr="006579AA">
        <w:rPr>
          <w:rFonts w:cstheme="minorHAnsi"/>
        </w:rPr>
        <w:t xml:space="preserve">s </w:t>
      </w:r>
      <w:r w:rsidRPr="006579AA">
        <w:rPr>
          <w:rFonts w:cstheme="minorHAnsi"/>
          <w:spacing w:val="1"/>
        </w:rPr>
        <w:t>p</w:t>
      </w:r>
      <w:r w:rsidRPr="006579AA">
        <w:rPr>
          <w:rFonts w:cstheme="minorHAnsi"/>
          <w:spacing w:val="-1"/>
        </w:rPr>
        <w:t>r</w:t>
      </w:r>
      <w:r w:rsidRPr="006579AA">
        <w:rPr>
          <w:rFonts w:cstheme="minorHAnsi"/>
          <w:spacing w:val="1"/>
        </w:rPr>
        <w:t>o</w:t>
      </w:r>
      <w:r w:rsidRPr="006579AA">
        <w:rPr>
          <w:rFonts w:cstheme="minorHAnsi"/>
          <w:spacing w:val="-2"/>
        </w:rPr>
        <w:t>v</w:t>
      </w:r>
      <w:r w:rsidRPr="006579AA">
        <w:rPr>
          <w:rFonts w:cstheme="minorHAnsi"/>
        </w:rPr>
        <w:t>i</w:t>
      </w:r>
      <w:r w:rsidRPr="006579AA">
        <w:rPr>
          <w:rFonts w:cstheme="minorHAnsi"/>
          <w:spacing w:val="1"/>
        </w:rPr>
        <w:t>de</w:t>
      </w:r>
      <w:r w:rsidRPr="006579AA">
        <w:rPr>
          <w:rFonts w:cstheme="minorHAnsi"/>
        </w:rPr>
        <w:t>d</w:t>
      </w:r>
      <w:r w:rsidRPr="006579AA">
        <w:rPr>
          <w:rFonts w:cstheme="minorHAnsi"/>
          <w:spacing w:val="-1"/>
        </w:rPr>
        <w:t xml:space="preserve"> </w:t>
      </w:r>
      <w:r w:rsidRPr="006579AA">
        <w:rPr>
          <w:rFonts w:cstheme="minorHAnsi"/>
          <w:spacing w:val="3"/>
        </w:rPr>
        <w:t>f</w:t>
      </w:r>
      <w:r w:rsidRPr="006579AA">
        <w:rPr>
          <w:rFonts w:cstheme="minorHAnsi"/>
          <w:spacing w:val="1"/>
        </w:rPr>
        <w:t>o</w:t>
      </w:r>
      <w:r w:rsidRPr="006579AA">
        <w:rPr>
          <w:rFonts w:cstheme="minorHAnsi"/>
        </w:rPr>
        <w:t xml:space="preserve">r </w:t>
      </w:r>
      <w:r w:rsidRPr="006579AA">
        <w:rPr>
          <w:rFonts w:cstheme="minorHAnsi"/>
          <w:spacing w:val="1"/>
        </w:rPr>
        <w:t>hea</w:t>
      </w:r>
      <w:r w:rsidRPr="006579AA">
        <w:rPr>
          <w:rFonts w:cstheme="minorHAnsi"/>
        </w:rPr>
        <w:t>l</w:t>
      </w:r>
      <w:r w:rsidRPr="006579AA">
        <w:rPr>
          <w:rFonts w:cstheme="minorHAnsi"/>
          <w:spacing w:val="-2"/>
        </w:rPr>
        <w:t>t</w:t>
      </w:r>
      <w:r w:rsidRPr="006579AA">
        <w:rPr>
          <w:rFonts w:cstheme="minorHAnsi"/>
          <w:spacing w:val="1"/>
        </w:rPr>
        <w:t>h</w:t>
      </w:r>
      <w:r w:rsidRPr="006579AA">
        <w:rPr>
          <w:rFonts w:cstheme="minorHAnsi"/>
        </w:rPr>
        <w:t>,</w:t>
      </w:r>
      <w:r w:rsidRPr="006579AA">
        <w:rPr>
          <w:rFonts w:cstheme="minorHAnsi"/>
          <w:spacing w:val="1"/>
        </w:rPr>
        <w:t xml:space="preserve"> </w:t>
      </w:r>
      <w:r w:rsidRPr="006579AA">
        <w:rPr>
          <w:rFonts w:cstheme="minorHAnsi"/>
        </w:rPr>
        <w:t>s</w:t>
      </w:r>
      <w:r w:rsidRPr="006579AA">
        <w:rPr>
          <w:rFonts w:cstheme="minorHAnsi"/>
          <w:spacing w:val="-1"/>
        </w:rPr>
        <w:t>a</w:t>
      </w:r>
      <w:r w:rsidRPr="006579AA">
        <w:rPr>
          <w:rFonts w:cstheme="minorHAnsi"/>
        </w:rPr>
        <w:t>f</w:t>
      </w:r>
      <w:r w:rsidRPr="006579AA">
        <w:rPr>
          <w:rFonts w:cstheme="minorHAnsi"/>
          <w:spacing w:val="1"/>
        </w:rPr>
        <w:t>e</w:t>
      </w:r>
      <w:r w:rsidRPr="006579AA">
        <w:rPr>
          <w:rFonts w:cstheme="minorHAnsi"/>
        </w:rPr>
        <w:t>ty</w:t>
      </w:r>
      <w:r w:rsidRPr="006579AA">
        <w:rPr>
          <w:rFonts w:cstheme="minorHAnsi"/>
          <w:spacing w:val="-2"/>
        </w:rPr>
        <w:t xml:space="preserve"> </w:t>
      </w:r>
      <w:r w:rsidRPr="006579AA">
        <w:rPr>
          <w:rFonts w:cstheme="minorHAnsi"/>
          <w:spacing w:val="1"/>
        </w:rPr>
        <w:t>an</w:t>
      </w:r>
      <w:r w:rsidRPr="006579AA">
        <w:rPr>
          <w:rFonts w:cstheme="minorHAnsi"/>
        </w:rPr>
        <w:t>d</w:t>
      </w:r>
      <w:r w:rsidRPr="006579AA">
        <w:rPr>
          <w:rFonts w:cstheme="minorHAnsi"/>
          <w:spacing w:val="-1"/>
        </w:rPr>
        <w:t xml:space="preserve"> </w:t>
      </w:r>
      <w:r w:rsidRPr="006579AA">
        <w:rPr>
          <w:rFonts w:cstheme="minorHAnsi"/>
          <w:spacing w:val="-3"/>
        </w:rPr>
        <w:t>w</w:t>
      </w:r>
      <w:r w:rsidRPr="006579AA">
        <w:rPr>
          <w:rFonts w:cstheme="minorHAnsi"/>
          <w:spacing w:val="1"/>
        </w:rPr>
        <w:t>e</w:t>
      </w:r>
      <w:r w:rsidRPr="006579AA">
        <w:rPr>
          <w:rFonts w:cstheme="minorHAnsi"/>
        </w:rPr>
        <w:t>lf</w:t>
      </w:r>
      <w:r w:rsidRPr="006579AA">
        <w:rPr>
          <w:rFonts w:cstheme="minorHAnsi"/>
          <w:spacing w:val="1"/>
        </w:rPr>
        <w:t>a</w:t>
      </w:r>
      <w:r w:rsidRPr="006579AA">
        <w:rPr>
          <w:rFonts w:cstheme="minorHAnsi"/>
          <w:spacing w:val="-1"/>
        </w:rPr>
        <w:t>r</w:t>
      </w:r>
      <w:r w:rsidRPr="006579AA">
        <w:rPr>
          <w:rFonts w:cstheme="minorHAnsi"/>
          <w:spacing w:val="1"/>
        </w:rPr>
        <w:t>e.</w:t>
      </w:r>
    </w:p>
    <w:p w14:paraId="57A24F56" w14:textId="77777777" w:rsidR="00F55559" w:rsidRPr="006579AA" w:rsidRDefault="00F55559" w:rsidP="00F55559">
      <w:pPr>
        <w:pStyle w:val="NoSpacing"/>
        <w:rPr>
          <w:rFonts w:cstheme="minorHAnsi"/>
          <w:spacing w:val="1"/>
        </w:rPr>
      </w:pPr>
    </w:p>
    <w:p w14:paraId="171344C0" w14:textId="77777777" w:rsidR="00A6193C" w:rsidRPr="006579AA" w:rsidRDefault="00A6193C" w:rsidP="00F55559">
      <w:pPr>
        <w:pStyle w:val="NoSpacing"/>
        <w:rPr>
          <w:rFonts w:cstheme="minorHAnsi"/>
          <w:spacing w:val="1"/>
        </w:rPr>
      </w:pPr>
    </w:p>
    <w:p w14:paraId="35B3E0CB" w14:textId="2D7BF1C8" w:rsidR="000E4BF5" w:rsidRPr="00584D80" w:rsidRDefault="00212AAB" w:rsidP="00212AAB">
      <w:pPr>
        <w:pStyle w:val="ListParagraph"/>
        <w:tabs>
          <w:tab w:val="left" w:pos="1252"/>
          <w:tab w:val="left" w:pos="1253"/>
        </w:tabs>
        <w:autoSpaceDE w:val="0"/>
        <w:autoSpaceDN w:val="0"/>
        <w:spacing w:after="0" w:line="240" w:lineRule="auto"/>
        <w:ind w:left="0"/>
        <w:contextualSpacing w:val="0"/>
        <w:rPr>
          <w:rFonts w:cstheme="minorHAnsi"/>
          <w:b/>
          <w:spacing w:val="-2"/>
        </w:rPr>
      </w:pPr>
      <w:r w:rsidRPr="006579AA">
        <w:rPr>
          <w:rFonts w:cstheme="minorHAnsi"/>
          <w:b/>
        </w:rPr>
        <w:t>Health</w:t>
      </w:r>
      <w:r w:rsidRPr="006579AA">
        <w:rPr>
          <w:rFonts w:cstheme="minorHAnsi"/>
          <w:b/>
          <w:spacing w:val="-5"/>
        </w:rPr>
        <w:t xml:space="preserve"> </w:t>
      </w:r>
      <w:r w:rsidRPr="006579AA">
        <w:rPr>
          <w:rFonts w:cstheme="minorHAnsi"/>
          <w:b/>
        </w:rPr>
        <w:t>and</w:t>
      </w:r>
      <w:r w:rsidRPr="006579AA">
        <w:rPr>
          <w:rFonts w:cstheme="minorHAnsi"/>
          <w:b/>
          <w:spacing w:val="-6"/>
        </w:rPr>
        <w:t xml:space="preserve"> </w:t>
      </w:r>
      <w:r w:rsidRPr="006579AA">
        <w:rPr>
          <w:rFonts w:cstheme="minorHAnsi"/>
          <w:b/>
        </w:rPr>
        <w:t>Safety</w:t>
      </w:r>
      <w:r w:rsidRPr="006579AA">
        <w:rPr>
          <w:rFonts w:cstheme="minorHAnsi"/>
          <w:b/>
          <w:spacing w:val="-4"/>
        </w:rPr>
        <w:t xml:space="preserve"> </w:t>
      </w:r>
      <w:r w:rsidRPr="006579AA">
        <w:rPr>
          <w:rFonts w:cstheme="minorHAnsi"/>
          <w:b/>
          <w:spacing w:val="-2"/>
        </w:rPr>
        <w:t>Representatives</w:t>
      </w:r>
    </w:p>
    <w:p w14:paraId="2E3B03F7" w14:textId="5B2F2348" w:rsidR="00212AAB" w:rsidRPr="006579AA" w:rsidRDefault="00212AAB" w:rsidP="00212AAB">
      <w:pPr>
        <w:pStyle w:val="BodyText"/>
        <w:rPr>
          <w:rFonts w:asciiTheme="minorHAnsi" w:hAnsiTheme="minorHAnsi" w:cstheme="minorHAnsi"/>
          <w:sz w:val="22"/>
          <w:szCs w:val="22"/>
        </w:rPr>
      </w:pPr>
      <w:r w:rsidRPr="006579AA">
        <w:rPr>
          <w:rFonts w:asciiTheme="minorHAnsi" w:hAnsiTheme="minorHAnsi" w:cstheme="minorHAnsi"/>
          <w:sz w:val="22"/>
          <w:szCs w:val="22"/>
        </w:rPr>
        <w:t>Under the Safety Representatives and Safety Committees Regulations 1977, a recognised</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independent</w:t>
      </w:r>
      <w:r w:rsidRPr="006579AA">
        <w:rPr>
          <w:rFonts w:asciiTheme="minorHAnsi" w:hAnsiTheme="minorHAnsi" w:cstheme="minorHAnsi"/>
          <w:spacing w:val="-5"/>
          <w:sz w:val="22"/>
          <w:szCs w:val="22"/>
        </w:rPr>
        <w:t xml:space="preserve"> </w:t>
      </w:r>
      <w:r w:rsidRPr="006579AA">
        <w:rPr>
          <w:rFonts w:asciiTheme="minorHAnsi" w:hAnsiTheme="minorHAnsi" w:cstheme="minorHAnsi"/>
          <w:sz w:val="22"/>
          <w:szCs w:val="22"/>
        </w:rPr>
        <w:t>trade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union</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has</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the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right</w:t>
      </w:r>
      <w:r w:rsidRPr="006579AA">
        <w:rPr>
          <w:rFonts w:asciiTheme="minorHAnsi" w:hAnsiTheme="minorHAnsi" w:cstheme="minorHAnsi"/>
          <w:spacing w:val="-6"/>
          <w:sz w:val="22"/>
          <w:szCs w:val="22"/>
        </w:rPr>
        <w:t xml:space="preserve"> </w:t>
      </w:r>
      <w:r w:rsidRPr="006579AA">
        <w:rPr>
          <w:rFonts w:asciiTheme="minorHAnsi" w:hAnsiTheme="minorHAnsi" w:cstheme="minorHAnsi"/>
          <w:sz w:val="22"/>
          <w:szCs w:val="22"/>
        </w:rPr>
        <w:t>to</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appoint</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safety</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representatives. Recognised trade unions will inform the school in writing when a health and safety representative has been appointed and, where this is the case, the school will consult with that representative on health and safety matters.</w:t>
      </w:r>
      <w:r w:rsidRPr="006579AA">
        <w:rPr>
          <w:rFonts w:asciiTheme="minorHAnsi" w:hAnsiTheme="minorHAnsi" w:cstheme="minorHAnsi"/>
          <w:spacing w:val="40"/>
          <w:sz w:val="22"/>
          <w:szCs w:val="22"/>
        </w:rPr>
        <w:t xml:space="preserve"> </w:t>
      </w:r>
      <w:r w:rsidRPr="006579AA">
        <w:rPr>
          <w:rFonts w:asciiTheme="minorHAnsi" w:hAnsiTheme="minorHAnsi" w:cstheme="minorHAnsi"/>
          <w:sz w:val="22"/>
          <w:szCs w:val="22"/>
        </w:rPr>
        <w:t>Trade union health and safety representatives are entitled to raise any issue of health and safety as it affects employees.</w:t>
      </w:r>
      <w:r w:rsidRPr="006579AA">
        <w:rPr>
          <w:rFonts w:asciiTheme="minorHAnsi" w:hAnsiTheme="minorHAnsi" w:cstheme="minorHAnsi"/>
          <w:spacing w:val="40"/>
          <w:sz w:val="22"/>
          <w:szCs w:val="22"/>
        </w:rPr>
        <w:t xml:space="preserve"> </w:t>
      </w:r>
      <w:r w:rsidRPr="006579AA">
        <w:rPr>
          <w:rFonts w:asciiTheme="minorHAnsi" w:hAnsiTheme="minorHAnsi" w:cstheme="minorHAnsi"/>
          <w:sz w:val="22"/>
          <w:szCs w:val="22"/>
        </w:rPr>
        <w:t>The school will ensure that paid time off is provided for the inspections that the health and safety representative is entitled to undertake as well as for training necessary to enable the health and safety representative to carry out their functions effectively.</w:t>
      </w:r>
    </w:p>
    <w:p w14:paraId="7B3BD1FF" w14:textId="17822E01" w:rsidR="00212AAB" w:rsidRPr="006579AA" w:rsidRDefault="00212AAB" w:rsidP="00212AAB">
      <w:pPr>
        <w:pStyle w:val="BodyText"/>
        <w:rPr>
          <w:rFonts w:asciiTheme="minorHAnsi" w:hAnsiTheme="minorHAnsi" w:cstheme="minorHAnsi"/>
          <w:sz w:val="22"/>
          <w:szCs w:val="22"/>
        </w:rPr>
      </w:pPr>
      <w:r w:rsidRPr="006579AA">
        <w:rPr>
          <w:rFonts w:asciiTheme="minorHAnsi" w:hAnsiTheme="minorHAnsi" w:cstheme="minorHAnsi"/>
          <w:sz w:val="22"/>
          <w:szCs w:val="22"/>
        </w:rPr>
        <w:t>The</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members</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of</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staff</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who</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are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health</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and</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safety</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representatives</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for</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the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recognized trade unions are</w:t>
      </w:r>
      <w:r w:rsidR="00600FE2" w:rsidRPr="006579AA">
        <w:rPr>
          <w:rFonts w:asciiTheme="minorHAnsi" w:hAnsiTheme="minorHAnsi" w:cstheme="minorHAnsi"/>
          <w:sz w:val="22"/>
          <w:szCs w:val="22"/>
        </w:rPr>
        <w:t xml:space="preserve"> listed on local arrangement forms. This list their trade union and their name.</w:t>
      </w:r>
    </w:p>
    <w:p w14:paraId="7AB13E0C" w14:textId="77777777" w:rsidR="00212AAB" w:rsidRPr="006579AA" w:rsidRDefault="00212AAB" w:rsidP="00212AAB">
      <w:pPr>
        <w:rPr>
          <w:rFonts w:asciiTheme="minorHAnsi" w:hAnsiTheme="minorHAnsi" w:cstheme="minorHAnsi"/>
          <w:sz w:val="22"/>
          <w:szCs w:val="22"/>
        </w:rPr>
      </w:pPr>
    </w:p>
    <w:p w14:paraId="106D1616" w14:textId="77777777" w:rsidR="00212AAB" w:rsidRPr="006579AA" w:rsidRDefault="00212AAB" w:rsidP="00212AAB">
      <w:pPr>
        <w:rPr>
          <w:rFonts w:asciiTheme="minorHAnsi" w:hAnsiTheme="minorHAnsi" w:cstheme="minorHAnsi"/>
          <w:sz w:val="22"/>
          <w:szCs w:val="22"/>
        </w:rPr>
      </w:pPr>
    </w:p>
    <w:p w14:paraId="7D695503" w14:textId="145FD9D8" w:rsidR="000E4BF5" w:rsidRPr="00584D80" w:rsidRDefault="00212AAB" w:rsidP="00584D80">
      <w:pPr>
        <w:pStyle w:val="Heading1"/>
        <w:keepNext w:val="0"/>
        <w:widowControl w:val="0"/>
        <w:tabs>
          <w:tab w:val="left" w:pos="1252"/>
          <w:tab w:val="left" w:pos="1253"/>
        </w:tabs>
        <w:autoSpaceDE w:val="0"/>
        <w:autoSpaceDN w:val="0"/>
        <w:rPr>
          <w:rFonts w:asciiTheme="minorHAnsi" w:hAnsiTheme="minorHAnsi" w:cstheme="minorHAnsi"/>
          <w:spacing w:val="-2"/>
          <w:sz w:val="22"/>
          <w:szCs w:val="22"/>
        </w:rPr>
      </w:pPr>
      <w:bookmarkStart w:id="9" w:name="_Toc240980110"/>
      <w:r w:rsidRPr="006579AA">
        <w:rPr>
          <w:rFonts w:asciiTheme="minorHAnsi" w:hAnsiTheme="minorHAnsi" w:cstheme="minorHAnsi"/>
          <w:sz w:val="22"/>
          <w:szCs w:val="22"/>
        </w:rPr>
        <w:t>Health</w:t>
      </w:r>
      <w:r w:rsidRPr="006579AA">
        <w:rPr>
          <w:rFonts w:asciiTheme="minorHAnsi" w:hAnsiTheme="minorHAnsi" w:cstheme="minorHAnsi"/>
          <w:spacing w:val="-5"/>
          <w:sz w:val="22"/>
          <w:szCs w:val="22"/>
        </w:rPr>
        <w:t xml:space="preserve"> </w:t>
      </w:r>
      <w:r w:rsidRPr="006579AA">
        <w:rPr>
          <w:rFonts w:asciiTheme="minorHAnsi" w:hAnsiTheme="minorHAnsi" w:cstheme="minorHAnsi"/>
          <w:sz w:val="22"/>
          <w:szCs w:val="22"/>
        </w:rPr>
        <w:t>and</w:t>
      </w:r>
      <w:r w:rsidRPr="006579AA">
        <w:rPr>
          <w:rFonts w:asciiTheme="minorHAnsi" w:hAnsiTheme="minorHAnsi" w:cstheme="minorHAnsi"/>
          <w:spacing w:val="-6"/>
          <w:sz w:val="22"/>
          <w:szCs w:val="22"/>
        </w:rPr>
        <w:t xml:space="preserve"> </w:t>
      </w:r>
      <w:r w:rsidRPr="006579AA">
        <w:rPr>
          <w:rFonts w:asciiTheme="minorHAnsi" w:hAnsiTheme="minorHAnsi" w:cstheme="minorHAnsi"/>
          <w:sz w:val="22"/>
          <w:szCs w:val="22"/>
        </w:rPr>
        <w:t>Safety</w:t>
      </w:r>
      <w:r w:rsidRPr="006579AA">
        <w:rPr>
          <w:rFonts w:asciiTheme="minorHAnsi" w:hAnsiTheme="minorHAnsi" w:cstheme="minorHAnsi"/>
          <w:spacing w:val="-4"/>
          <w:sz w:val="22"/>
          <w:szCs w:val="22"/>
        </w:rPr>
        <w:t xml:space="preserve"> </w:t>
      </w:r>
      <w:r w:rsidRPr="006579AA">
        <w:rPr>
          <w:rFonts w:asciiTheme="minorHAnsi" w:hAnsiTheme="minorHAnsi" w:cstheme="minorHAnsi"/>
          <w:spacing w:val="-2"/>
          <w:sz w:val="22"/>
          <w:szCs w:val="22"/>
        </w:rPr>
        <w:t>Committee</w:t>
      </w:r>
      <w:bookmarkEnd w:id="9"/>
    </w:p>
    <w:p w14:paraId="1342B416" w14:textId="4CD82713" w:rsidR="00212AAB" w:rsidRPr="006579AA" w:rsidRDefault="00212AAB" w:rsidP="00BE09AD">
      <w:pPr>
        <w:pStyle w:val="BodyText"/>
        <w:rPr>
          <w:rFonts w:asciiTheme="minorHAnsi" w:hAnsiTheme="minorHAnsi" w:cstheme="minorHAnsi"/>
          <w:sz w:val="22"/>
          <w:szCs w:val="22"/>
        </w:rPr>
        <w:sectPr w:rsidR="00212AAB" w:rsidRPr="006579AA" w:rsidSect="00C8296A">
          <w:footerReference w:type="default" r:id="rId16"/>
          <w:pgSz w:w="11920" w:h="16850"/>
          <w:pgMar w:top="1240" w:right="820" w:bottom="640" w:left="1220" w:header="8" w:footer="444" w:gutter="0"/>
          <w:cols w:space="720"/>
        </w:sectPr>
      </w:pPr>
      <w:r w:rsidRPr="006579AA">
        <w:rPr>
          <w:rFonts w:asciiTheme="minorHAnsi" w:hAnsiTheme="minorHAnsi" w:cstheme="minorHAnsi"/>
          <w:sz w:val="22"/>
          <w:szCs w:val="22"/>
        </w:rPr>
        <w:t xml:space="preserve">The </w:t>
      </w:r>
      <w:r w:rsidR="007F59B3" w:rsidRPr="006579AA">
        <w:rPr>
          <w:rFonts w:asciiTheme="minorHAnsi" w:hAnsiTheme="minorHAnsi" w:cstheme="minorHAnsi"/>
          <w:sz w:val="22"/>
          <w:szCs w:val="22"/>
        </w:rPr>
        <w:t>s</w:t>
      </w:r>
      <w:r w:rsidRPr="006579AA">
        <w:rPr>
          <w:rFonts w:asciiTheme="minorHAnsi" w:hAnsiTheme="minorHAnsi" w:cstheme="minorHAnsi"/>
          <w:sz w:val="22"/>
          <w:szCs w:val="22"/>
        </w:rPr>
        <w:t xml:space="preserve">chool may establish a </w:t>
      </w:r>
      <w:r w:rsidR="00586FBF" w:rsidRPr="006579AA">
        <w:rPr>
          <w:rFonts w:asciiTheme="minorHAnsi" w:hAnsiTheme="minorHAnsi" w:cstheme="minorHAnsi"/>
          <w:sz w:val="22"/>
          <w:szCs w:val="22"/>
        </w:rPr>
        <w:t xml:space="preserve">Health and </w:t>
      </w:r>
      <w:r w:rsidR="001C3FCC" w:rsidRPr="006579AA">
        <w:rPr>
          <w:rFonts w:asciiTheme="minorHAnsi" w:hAnsiTheme="minorHAnsi" w:cstheme="minorHAnsi"/>
          <w:sz w:val="22"/>
          <w:szCs w:val="22"/>
        </w:rPr>
        <w:t>S</w:t>
      </w:r>
      <w:r w:rsidRPr="006579AA">
        <w:rPr>
          <w:rFonts w:asciiTheme="minorHAnsi" w:hAnsiTheme="minorHAnsi" w:cstheme="minorHAnsi"/>
          <w:sz w:val="22"/>
          <w:szCs w:val="22"/>
        </w:rPr>
        <w:t xml:space="preserve">afety </w:t>
      </w:r>
      <w:r w:rsidR="001C3FCC" w:rsidRPr="006579AA">
        <w:rPr>
          <w:rFonts w:asciiTheme="minorHAnsi" w:hAnsiTheme="minorHAnsi" w:cstheme="minorHAnsi"/>
          <w:sz w:val="22"/>
          <w:szCs w:val="22"/>
        </w:rPr>
        <w:t>C</w:t>
      </w:r>
      <w:r w:rsidRPr="006579AA">
        <w:rPr>
          <w:rFonts w:asciiTheme="minorHAnsi" w:hAnsiTheme="minorHAnsi" w:cstheme="minorHAnsi"/>
          <w:sz w:val="22"/>
          <w:szCs w:val="22"/>
        </w:rPr>
        <w:t>ommittee to enable management and trade union</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representatives</w:t>
      </w:r>
      <w:r w:rsidRPr="006579AA">
        <w:rPr>
          <w:rFonts w:asciiTheme="minorHAnsi" w:hAnsiTheme="minorHAnsi" w:cstheme="minorHAnsi"/>
          <w:spacing w:val="-6"/>
          <w:sz w:val="22"/>
          <w:szCs w:val="22"/>
        </w:rPr>
        <w:t xml:space="preserve"> </w:t>
      </w:r>
      <w:r w:rsidRPr="006579AA">
        <w:rPr>
          <w:rFonts w:asciiTheme="minorHAnsi" w:hAnsiTheme="minorHAnsi" w:cstheme="minorHAnsi"/>
          <w:sz w:val="22"/>
          <w:szCs w:val="22"/>
        </w:rPr>
        <w:t>to</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work</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together</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to</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ensure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not only</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compliance</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with</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the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law but also the development of a positive health and safety culture within the workplace.</w:t>
      </w:r>
      <w:r w:rsidRPr="006579AA">
        <w:rPr>
          <w:rFonts w:asciiTheme="minorHAnsi" w:hAnsiTheme="minorHAnsi" w:cstheme="minorHAnsi"/>
          <w:spacing w:val="40"/>
          <w:sz w:val="22"/>
          <w:szCs w:val="22"/>
        </w:rPr>
        <w:t xml:space="preserve"> </w:t>
      </w:r>
      <w:r w:rsidRPr="006579AA">
        <w:rPr>
          <w:rFonts w:asciiTheme="minorHAnsi" w:hAnsiTheme="minorHAnsi" w:cstheme="minorHAnsi"/>
          <w:sz w:val="22"/>
          <w:szCs w:val="22"/>
        </w:rPr>
        <w:t xml:space="preserve">The </w:t>
      </w:r>
      <w:r w:rsidR="007F59B3" w:rsidRPr="006579AA">
        <w:rPr>
          <w:rFonts w:asciiTheme="minorHAnsi" w:hAnsiTheme="minorHAnsi" w:cstheme="minorHAnsi"/>
          <w:sz w:val="22"/>
          <w:szCs w:val="22"/>
        </w:rPr>
        <w:t>s</w:t>
      </w:r>
      <w:r w:rsidRPr="006579AA">
        <w:rPr>
          <w:rFonts w:asciiTheme="minorHAnsi" w:hAnsiTheme="minorHAnsi" w:cstheme="minorHAnsi"/>
          <w:sz w:val="22"/>
          <w:szCs w:val="22"/>
        </w:rPr>
        <w:t>chool recognises that when employees are actively engaged in health and safety, workplaces have lower accident rates.</w:t>
      </w:r>
    </w:p>
    <w:p w14:paraId="4A22139F" w14:textId="493795C3" w:rsidR="00F609B7" w:rsidRPr="006579AA" w:rsidRDefault="00A6193C" w:rsidP="006A3CBD">
      <w:pPr>
        <w:pStyle w:val="Heading1"/>
        <w:rPr>
          <w:rFonts w:asciiTheme="minorHAnsi" w:hAnsiTheme="minorHAnsi" w:cstheme="minorHAnsi"/>
        </w:rPr>
      </w:pPr>
      <w:bookmarkStart w:id="10" w:name="_Toc240980111"/>
      <w:r w:rsidRPr="006579AA">
        <w:rPr>
          <w:rFonts w:asciiTheme="minorHAnsi" w:hAnsiTheme="minorHAnsi" w:cstheme="minorHAnsi"/>
        </w:rPr>
        <w:lastRenderedPageBreak/>
        <w:t xml:space="preserve">Health and Safety </w:t>
      </w:r>
      <w:r w:rsidR="006A3CBD" w:rsidRPr="006579AA">
        <w:rPr>
          <w:rFonts w:asciiTheme="minorHAnsi" w:hAnsiTheme="minorHAnsi" w:cstheme="minorHAnsi"/>
        </w:rPr>
        <w:t>Procedures</w:t>
      </w:r>
      <w:bookmarkEnd w:id="10"/>
    </w:p>
    <w:p w14:paraId="18579E32" w14:textId="77777777" w:rsidR="00534DBD" w:rsidRPr="006579AA" w:rsidRDefault="00534DBD" w:rsidP="00190C2E">
      <w:pPr>
        <w:pStyle w:val="BodyTextIndent"/>
        <w:ind w:left="0" w:firstLine="0"/>
        <w:rPr>
          <w:rFonts w:asciiTheme="minorHAnsi" w:hAnsiTheme="minorHAnsi" w:cstheme="minorHAnsi"/>
          <w:sz w:val="22"/>
          <w:szCs w:val="22"/>
          <w:u w:val="single"/>
        </w:rPr>
      </w:pPr>
    </w:p>
    <w:p w14:paraId="5E815DB3" w14:textId="2E7FA5A6" w:rsidR="000E4BF5" w:rsidRPr="006579AA" w:rsidRDefault="009C579C" w:rsidP="00C36E13">
      <w:pPr>
        <w:jc w:val="both"/>
        <w:rPr>
          <w:rFonts w:asciiTheme="minorHAnsi" w:hAnsiTheme="minorHAnsi" w:cstheme="minorHAnsi"/>
          <w:b/>
          <w:bCs/>
          <w:sz w:val="22"/>
          <w:szCs w:val="22"/>
        </w:rPr>
      </w:pPr>
      <w:r w:rsidRPr="006579AA">
        <w:rPr>
          <w:rFonts w:asciiTheme="minorHAnsi" w:hAnsiTheme="minorHAnsi" w:cstheme="minorHAnsi"/>
          <w:b/>
          <w:bCs/>
          <w:sz w:val="22"/>
          <w:szCs w:val="22"/>
        </w:rPr>
        <w:t>Accident and Incident Reporting</w:t>
      </w:r>
    </w:p>
    <w:p w14:paraId="76C324A8" w14:textId="7AA09DDC" w:rsidR="00C36E13" w:rsidRPr="006579AA" w:rsidRDefault="00516966" w:rsidP="00584D80">
      <w:pPr>
        <w:pStyle w:val="BodyText"/>
        <w:rPr>
          <w:rFonts w:asciiTheme="minorHAnsi" w:hAnsiTheme="minorHAnsi" w:cstheme="minorHAnsi"/>
          <w:sz w:val="22"/>
          <w:szCs w:val="22"/>
        </w:rPr>
      </w:pPr>
      <w:r w:rsidRPr="006579AA">
        <w:rPr>
          <w:rFonts w:asciiTheme="minorHAnsi" w:hAnsiTheme="minorHAnsi" w:cstheme="minorHAnsi"/>
          <w:sz w:val="22"/>
          <w:szCs w:val="22"/>
        </w:rPr>
        <w:t>Accidents</w:t>
      </w:r>
      <w:r w:rsidR="006367D9" w:rsidRPr="006579AA">
        <w:rPr>
          <w:rFonts w:asciiTheme="minorHAnsi" w:hAnsiTheme="minorHAnsi" w:cstheme="minorHAnsi"/>
          <w:sz w:val="22"/>
          <w:szCs w:val="22"/>
        </w:rPr>
        <w:t xml:space="preserve"> (</w:t>
      </w:r>
      <w:r w:rsidR="000E4BF5" w:rsidRPr="006579AA">
        <w:rPr>
          <w:rFonts w:asciiTheme="minorHAnsi" w:hAnsiTheme="minorHAnsi" w:cstheme="minorHAnsi"/>
          <w:sz w:val="22"/>
          <w:szCs w:val="22"/>
        </w:rPr>
        <w:t>r</w:t>
      </w:r>
      <w:r w:rsidR="006367D9" w:rsidRPr="006579AA">
        <w:rPr>
          <w:rFonts w:asciiTheme="minorHAnsi" w:hAnsiTheme="minorHAnsi" w:cstheme="minorHAnsi"/>
          <w:sz w:val="22"/>
          <w:szCs w:val="22"/>
        </w:rPr>
        <w:t>equiring additional first aid or hospital treatment) or near misses</w:t>
      </w:r>
      <w:r w:rsidRPr="006579AA">
        <w:rPr>
          <w:rFonts w:asciiTheme="minorHAnsi" w:hAnsiTheme="minorHAnsi" w:cstheme="minorHAnsi"/>
          <w:sz w:val="22"/>
          <w:szCs w:val="22"/>
        </w:rPr>
        <w:t xml:space="preserve"> to employees are recorded and investigated in accordance with </w:t>
      </w:r>
      <w:r w:rsidR="009C579C" w:rsidRPr="006579AA">
        <w:rPr>
          <w:rFonts w:asciiTheme="minorHAnsi" w:hAnsiTheme="minorHAnsi" w:cstheme="minorHAnsi"/>
          <w:sz w:val="22"/>
          <w:szCs w:val="22"/>
        </w:rPr>
        <w:t>O</w:t>
      </w:r>
      <w:r w:rsidR="00212AAB" w:rsidRPr="006579AA">
        <w:rPr>
          <w:rFonts w:asciiTheme="minorHAnsi" w:hAnsiTheme="minorHAnsi" w:cstheme="minorHAnsi"/>
          <w:sz w:val="22"/>
          <w:szCs w:val="22"/>
        </w:rPr>
        <w:t>DBST</w:t>
      </w:r>
      <w:r w:rsidRPr="006579AA">
        <w:rPr>
          <w:rFonts w:asciiTheme="minorHAnsi" w:hAnsiTheme="minorHAnsi" w:cstheme="minorHAnsi"/>
          <w:sz w:val="22"/>
          <w:szCs w:val="22"/>
        </w:rPr>
        <w:t xml:space="preserve"> policy </w:t>
      </w:r>
      <w:r w:rsidR="00212AAB" w:rsidRPr="006579AA">
        <w:rPr>
          <w:rFonts w:asciiTheme="minorHAnsi" w:hAnsiTheme="minorHAnsi" w:cstheme="minorHAnsi"/>
          <w:sz w:val="22"/>
          <w:szCs w:val="22"/>
        </w:rPr>
        <w:t>using Safesmart Smartlog incident reporting system or recorded locally i</w:t>
      </w:r>
      <w:r w:rsidR="00251BA8" w:rsidRPr="006579AA">
        <w:rPr>
          <w:rFonts w:asciiTheme="minorHAnsi" w:hAnsiTheme="minorHAnsi" w:cstheme="minorHAnsi"/>
          <w:sz w:val="22"/>
          <w:szCs w:val="22"/>
        </w:rPr>
        <w:t>f</w:t>
      </w:r>
      <w:r w:rsidR="00212AAB" w:rsidRPr="006579AA">
        <w:rPr>
          <w:rFonts w:asciiTheme="minorHAnsi" w:hAnsiTheme="minorHAnsi" w:cstheme="minorHAnsi"/>
          <w:sz w:val="22"/>
          <w:szCs w:val="22"/>
        </w:rPr>
        <w:t xml:space="preserve"> very </w:t>
      </w:r>
      <w:r w:rsidR="006367D9" w:rsidRPr="006579AA">
        <w:rPr>
          <w:rFonts w:asciiTheme="minorHAnsi" w:hAnsiTheme="minorHAnsi" w:cstheme="minorHAnsi"/>
          <w:sz w:val="22"/>
          <w:szCs w:val="22"/>
        </w:rPr>
        <w:t>minor</w:t>
      </w:r>
      <w:r w:rsidR="00212AAB" w:rsidRPr="006579AA">
        <w:rPr>
          <w:rFonts w:asciiTheme="minorHAnsi" w:hAnsiTheme="minorHAnsi" w:cstheme="minorHAnsi"/>
          <w:sz w:val="22"/>
          <w:szCs w:val="22"/>
        </w:rPr>
        <w:t>.</w:t>
      </w:r>
      <w:r w:rsidR="006367D9" w:rsidRPr="006579AA">
        <w:rPr>
          <w:rFonts w:asciiTheme="minorHAnsi" w:hAnsiTheme="minorHAnsi" w:cstheme="minorHAnsi"/>
          <w:sz w:val="22"/>
          <w:szCs w:val="22"/>
        </w:rPr>
        <w:t xml:space="preserve"> </w:t>
      </w:r>
    </w:p>
    <w:p w14:paraId="4E5C58C1" w14:textId="4ACB8123" w:rsidR="00C36E13" w:rsidRPr="006579AA" w:rsidRDefault="00C36E13" w:rsidP="00D73DBD">
      <w:pPr>
        <w:shd w:val="clear" w:color="auto" w:fill="FFFFFF" w:themeFill="background1"/>
        <w:jc w:val="both"/>
        <w:rPr>
          <w:rFonts w:asciiTheme="minorHAnsi" w:hAnsiTheme="minorHAnsi" w:cstheme="minorHAnsi"/>
          <w:sz w:val="22"/>
          <w:szCs w:val="22"/>
        </w:rPr>
      </w:pPr>
      <w:r w:rsidRPr="006579AA">
        <w:rPr>
          <w:rFonts w:asciiTheme="minorHAnsi" w:hAnsiTheme="minorHAnsi" w:cstheme="minorHAnsi"/>
          <w:sz w:val="22"/>
          <w:szCs w:val="22"/>
        </w:rPr>
        <w:t>All accidents are investigated by</w:t>
      </w:r>
      <w:r w:rsidR="00586FBF" w:rsidRPr="006579AA">
        <w:rPr>
          <w:rFonts w:asciiTheme="minorHAnsi" w:hAnsiTheme="minorHAnsi" w:cstheme="minorHAnsi"/>
          <w:sz w:val="22"/>
          <w:szCs w:val="22"/>
        </w:rPr>
        <w:t xml:space="preserve"> the Operations Coordinator</w:t>
      </w:r>
      <w:r w:rsidR="00E924A0" w:rsidRPr="006579AA">
        <w:rPr>
          <w:rFonts w:asciiTheme="minorHAnsi" w:hAnsiTheme="minorHAnsi" w:cstheme="minorHAnsi"/>
          <w:sz w:val="22"/>
          <w:szCs w:val="22"/>
        </w:rPr>
        <w:t>. See local arrangements for details of the member of staff</w:t>
      </w:r>
    </w:p>
    <w:p w14:paraId="47C5C55F" w14:textId="3908C616" w:rsidR="00C36E13" w:rsidRPr="006579AA" w:rsidRDefault="00C36E13" w:rsidP="00C36E13">
      <w:pPr>
        <w:jc w:val="both"/>
        <w:rPr>
          <w:rFonts w:asciiTheme="minorHAnsi" w:hAnsiTheme="minorHAnsi" w:cstheme="minorHAnsi"/>
          <w:sz w:val="22"/>
          <w:szCs w:val="22"/>
        </w:rPr>
      </w:pPr>
      <w:r w:rsidRPr="006579AA">
        <w:rPr>
          <w:rFonts w:asciiTheme="minorHAnsi" w:hAnsiTheme="minorHAnsi" w:cstheme="minorHAnsi"/>
          <w:sz w:val="22"/>
          <w:szCs w:val="22"/>
        </w:rPr>
        <w:t xml:space="preserve">Reported accidents are monitored termly to identify any trends, </w:t>
      </w:r>
      <w:r w:rsidR="00490FC9" w:rsidRPr="006579AA">
        <w:rPr>
          <w:rFonts w:asciiTheme="minorHAnsi" w:hAnsiTheme="minorHAnsi" w:cstheme="minorHAnsi"/>
          <w:sz w:val="22"/>
          <w:szCs w:val="22"/>
        </w:rPr>
        <w:t>e.g.,</w:t>
      </w:r>
      <w:r w:rsidRPr="006579AA">
        <w:rPr>
          <w:rFonts w:asciiTheme="minorHAnsi" w:hAnsiTheme="minorHAnsi" w:cstheme="minorHAnsi"/>
          <w:sz w:val="22"/>
          <w:szCs w:val="22"/>
        </w:rPr>
        <w:t xml:space="preserve"> same pupil or accident in the same location.</w:t>
      </w:r>
    </w:p>
    <w:p w14:paraId="09319E83" w14:textId="77777777" w:rsidR="00C36E13" w:rsidRPr="006579AA" w:rsidRDefault="00C36E13" w:rsidP="00C36E13">
      <w:pPr>
        <w:jc w:val="both"/>
        <w:rPr>
          <w:rFonts w:asciiTheme="minorHAnsi" w:hAnsiTheme="minorHAnsi" w:cstheme="minorHAnsi"/>
          <w:sz w:val="22"/>
          <w:szCs w:val="22"/>
        </w:rPr>
      </w:pPr>
    </w:p>
    <w:p w14:paraId="4F9AC8A1" w14:textId="0AC4003E" w:rsidR="00C36E13" w:rsidRPr="006579AA" w:rsidRDefault="00C36E13" w:rsidP="00C36E13">
      <w:pPr>
        <w:jc w:val="both"/>
        <w:rPr>
          <w:rFonts w:asciiTheme="minorHAnsi" w:hAnsiTheme="minorHAnsi" w:cstheme="minorHAnsi"/>
          <w:sz w:val="22"/>
          <w:szCs w:val="22"/>
        </w:rPr>
      </w:pPr>
      <w:r w:rsidRPr="006579AA">
        <w:rPr>
          <w:rFonts w:asciiTheme="minorHAnsi" w:hAnsiTheme="minorHAnsi" w:cstheme="minorHAnsi"/>
          <w:sz w:val="22"/>
          <w:szCs w:val="22"/>
        </w:rPr>
        <w:t xml:space="preserve">The Head Teacher is </w:t>
      </w:r>
      <w:r w:rsidR="65866896" w:rsidRPr="006579AA">
        <w:rPr>
          <w:rFonts w:asciiTheme="minorHAnsi" w:hAnsiTheme="minorHAnsi" w:cstheme="minorHAnsi"/>
          <w:sz w:val="22"/>
          <w:szCs w:val="22"/>
        </w:rPr>
        <w:t>accountable</w:t>
      </w:r>
      <w:r w:rsidRPr="006579AA">
        <w:rPr>
          <w:rFonts w:asciiTheme="minorHAnsi" w:hAnsiTheme="minorHAnsi" w:cstheme="minorHAnsi"/>
          <w:sz w:val="22"/>
          <w:szCs w:val="22"/>
        </w:rPr>
        <w:t xml:space="preserve"> for ensuring certain more serious accidents </w:t>
      </w:r>
      <w:r w:rsidR="7D5EC60A" w:rsidRPr="006579AA">
        <w:rPr>
          <w:rFonts w:asciiTheme="minorHAnsi" w:hAnsiTheme="minorHAnsi" w:cstheme="minorHAnsi"/>
          <w:sz w:val="22"/>
          <w:szCs w:val="22"/>
        </w:rPr>
        <w:t xml:space="preserve">affecting </w:t>
      </w:r>
      <w:r w:rsidRPr="006579AA">
        <w:rPr>
          <w:rFonts w:asciiTheme="minorHAnsi" w:hAnsiTheme="minorHAnsi" w:cstheme="minorHAnsi"/>
          <w:sz w:val="22"/>
          <w:szCs w:val="22"/>
        </w:rPr>
        <w:t>both employees and non-employees are reported to the Health and Safety Executive as legally required by the Reporting of Injuries, Diseases, and Dangerous Occurrences Regulations</w:t>
      </w:r>
      <w:r w:rsidR="00BA5F54" w:rsidRPr="006579AA">
        <w:rPr>
          <w:rFonts w:asciiTheme="minorHAnsi" w:hAnsiTheme="minorHAnsi" w:cstheme="minorHAnsi"/>
          <w:sz w:val="22"/>
          <w:szCs w:val="22"/>
        </w:rPr>
        <w:t xml:space="preserve"> (RIDDOR)</w:t>
      </w:r>
      <w:r w:rsidRPr="006579AA">
        <w:rPr>
          <w:rFonts w:asciiTheme="minorHAnsi" w:hAnsiTheme="minorHAnsi" w:cstheme="minorHAnsi"/>
          <w:sz w:val="22"/>
          <w:szCs w:val="22"/>
        </w:rPr>
        <w:t xml:space="preserve">. </w:t>
      </w:r>
      <w:r w:rsidR="00BA5F54" w:rsidRPr="006579AA">
        <w:rPr>
          <w:rFonts w:asciiTheme="minorHAnsi" w:hAnsiTheme="minorHAnsi" w:cstheme="minorHAnsi"/>
          <w:sz w:val="22"/>
          <w:szCs w:val="22"/>
        </w:rPr>
        <w:t xml:space="preserve"> The Operations Coordinator</w:t>
      </w:r>
      <w:r w:rsidR="00930AFE" w:rsidRPr="006579AA">
        <w:rPr>
          <w:rFonts w:asciiTheme="minorHAnsi" w:hAnsiTheme="minorHAnsi" w:cstheme="minorHAnsi"/>
          <w:sz w:val="22"/>
          <w:szCs w:val="22"/>
        </w:rPr>
        <w:t xml:space="preserve"> in our primary schools and the Facilities Manager</w:t>
      </w:r>
      <w:r w:rsidR="00BA5F54" w:rsidRPr="006579AA">
        <w:rPr>
          <w:rFonts w:asciiTheme="minorHAnsi" w:hAnsiTheme="minorHAnsi" w:cstheme="minorHAnsi"/>
          <w:sz w:val="22"/>
          <w:szCs w:val="22"/>
        </w:rPr>
        <w:t xml:space="preserve"> is responsible for </w:t>
      </w:r>
      <w:r w:rsidR="54A73F1C" w:rsidRPr="006579AA">
        <w:rPr>
          <w:rFonts w:asciiTheme="minorHAnsi" w:hAnsiTheme="minorHAnsi" w:cstheme="minorHAnsi"/>
          <w:sz w:val="22"/>
          <w:szCs w:val="22"/>
        </w:rPr>
        <w:t xml:space="preserve">completing the </w:t>
      </w:r>
      <w:r w:rsidR="00BA5F54" w:rsidRPr="006579AA">
        <w:rPr>
          <w:rFonts w:asciiTheme="minorHAnsi" w:hAnsiTheme="minorHAnsi" w:cstheme="minorHAnsi"/>
          <w:sz w:val="22"/>
          <w:szCs w:val="22"/>
        </w:rPr>
        <w:t>RIDDOR</w:t>
      </w:r>
      <w:r w:rsidR="3DFD6906" w:rsidRPr="006579AA">
        <w:rPr>
          <w:rFonts w:asciiTheme="minorHAnsi" w:hAnsiTheme="minorHAnsi" w:cstheme="minorHAnsi"/>
          <w:sz w:val="22"/>
          <w:szCs w:val="22"/>
        </w:rPr>
        <w:t xml:space="preserve"> report, in conjunction with the headteacher as appropriate</w:t>
      </w:r>
      <w:r w:rsidR="00BA5F54" w:rsidRPr="006579AA">
        <w:rPr>
          <w:rFonts w:asciiTheme="minorHAnsi" w:hAnsiTheme="minorHAnsi" w:cstheme="minorHAnsi"/>
          <w:sz w:val="22"/>
          <w:szCs w:val="22"/>
        </w:rPr>
        <w:t>.</w:t>
      </w:r>
    </w:p>
    <w:p w14:paraId="59647BBB" w14:textId="77777777" w:rsidR="00212AAB" w:rsidRPr="006579AA" w:rsidRDefault="00212AAB" w:rsidP="00212AAB">
      <w:pPr>
        <w:pStyle w:val="BodyText"/>
        <w:rPr>
          <w:rFonts w:asciiTheme="minorHAnsi" w:hAnsiTheme="minorHAnsi" w:cstheme="minorHAnsi"/>
          <w:sz w:val="22"/>
          <w:szCs w:val="22"/>
        </w:rPr>
      </w:pPr>
    </w:p>
    <w:p w14:paraId="75156EE9" w14:textId="436F5309" w:rsidR="000E4BF5" w:rsidRPr="00584D80" w:rsidRDefault="009C579C" w:rsidP="00584D80">
      <w:pPr>
        <w:pStyle w:val="Heading1"/>
        <w:rPr>
          <w:rFonts w:asciiTheme="minorHAnsi" w:hAnsiTheme="minorHAnsi" w:cstheme="minorHAnsi"/>
        </w:rPr>
      </w:pPr>
      <w:bookmarkStart w:id="11" w:name="_Toc240980112"/>
      <w:r w:rsidRPr="006579AA">
        <w:rPr>
          <w:rFonts w:asciiTheme="minorHAnsi" w:hAnsiTheme="minorHAnsi" w:cstheme="minorHAnsi"/>
        </w:rPr>
        <w:t>Administration of Medication</w:t>
      </w:r>
      <w:bookmarkEnd w:id="11"/>
      <w:r w:rsidR="006367D9" w:rsidRPr="006579AA">
        <w:rPr>
          <w:rFonts w:asciiTheme="minorHAnsi" w:hAnsiTheme="minorHAnsi" w:cstheme="minorHAnsi"/>
        </w:rPr>
        <w:t xml:space="preserve">  </w:t>
      </w:r>
    </w:p>
    <w:p w14:paraId="223D0723" w14:textId="0AE890B0" w:rsidR="006367D9" w:rsidRPr="006579AA" w:rsidRDefault="005C0299" w:rsidP="006367D9">
      <w:pPr>
        <w:jc w:val="both"/>
        <w:rPr>
          <w:rFonts w:asciiTheme="minorHAnsi" w:hAnsiTheme="minorHAnsi" w:cstheme="minorHAnsi"/>
          <w:bCs/>
          <w:sz w:val="22"/>
          <w:szCs w:val="22"/>
        </w:rPr>
      </w:pPr>
      <w:r w:rsidRPr="006579AA">
        <w:rPr>
          <w:rFonts w:asciiTheme="minorHAnsi" w:hAnsiTheme="minorHAnsi" w:cstheme="minorHAnsi"/>
          <w:bCs/>
          <w:sz w:val="22"/>
          <w:szCs w:val="22"/>
        </w:rPr>
        <w:t>For full details please refer to the</w:t>
      </w:r>
      <w:r w:rsidR="006367D9" w:rsidRPr="006579AA">
        <w:rPr>
          <w:rFonts w:asciiTheme="minorHAnsi" w:hAnsiTheme="minorHAnsi" w:cstheme="minorHAnsi"/>
          <w:bCs/>
          <w:sz w:val="22"/>
          <w:szCs w:val="22"/>
        </w:rPr>
        <w:t xml:space="preserve"> </w:t>
      </w:r>
      <w:r w:rsidRPr="006579AA">
        <w:rPr>
          <w:rFonts w:asciiTheme="minorHAnsi" w:hAnsiTheme="minorHAnsi" w:cstheme="minorHAnsi"/>
          <w:bCs/>
          <w:sz w:val="22"/>
          <w:szCs w:val="22"/>
        </w:rPr>
        <w:t>ODBST Supporting Children with Medical Needs policy</w:t>
      </w:r>
      <w:r w:rsidR="00F04D31" w:rsidRPr="006579AA">
        <w:rPr>
          <w:rFonts w:asciiTheme="minorHAnsi" w:hAnsiTheme="minorHAnsi" w:cstheme="minorHAnsi"/>
          <w:bCs/>
          <w:sz w:val="22"/>
          <w:szCs w:val="22"/>
        </w:rPr>
        <w:t>.</w:t>
      </w:r>
      <w:r w:rsidRPr="006579AA">
        <w:rPr>
          <w:rFonts w:asciiTheme="minorHAnsi" w:hAnsiTheme="minorHAnsi" w:cstheme="minorHAnsi"/>
          <w:bCs/>
          <w:sz w:val="22"/>
          <w:szCs w:val="22"/>
        </w:rPr>
        <w:t xml:space="preserve"> </w:t>
      </w:r>
    </w:p>
    <w:p w14:paraId="4EB0AAEC" w14:textId="77777777" w:rsidR="005C0299" w:rsidRPr="006579AA" w:rsidRDefault="005C0299" w:rsidP="006367D9">
      <w:pPr>
        <w:jc w:val="both"/>
        <w:rPr>
          <w:rFonts w:asciiTheme="minorHAnsi" w:hAnsiTheme="minorHAnsi" w:cstheme="minorHAnsi"/>
          <w:bCs/>
          <w:sz w:val="22"/>
          <w:szCs w:val="22"/>
        </w:rPr>
      </w:pPr>
    </w:p>
    <w:p w14:paraId="59E4F624" w14:textId="09572D0A" w:rsidR="00AF6558" w:rsidRPr="006579AA" w:rsidRDefault="00C65525" w:rsidP="00B54BB9">
      <w:pPr>
        <w:jc w:val="both"/>
        <w:rPr>
          <w:rFonts w:asciiTheme="minorHAnsi" w:hAnsiTheme="minorHAnsi" w:cstheme="minorHAnsi"/>
          <w:sz w:val="22"/>
          <w:szCs w:val="22"/>
        </w:rPr>
      </w:pPr>
      <w:r w:rsidRPr="006579AA">
        <w:rPr>
          <w:rFonts w:asciiTheme="minorHAnsi" w:hAnsiTheme="minorHAnsi" w:cstheme="minorHAnsi"/>
          <w:sz w:val="22"/>
          <w:szCs w:val="22"/>
        </w:rPr>
        <w:t>Prescribed m</w:t>
      </w:r>
      <w:r w:rsidR="00AF6558" w:rsidRPr="006579AA">
        <w:rPr>
          <w:rFonts w:asciiTheme="minorHAnsi" w:hAnsiTheme="minorHAnsi" w:cstheme="minorHAnsi"/>
          <w:sz w:val="22"/>
          <w:szCs w:val="22"/>
        </w:rPr>
        <w:t>edication will only be administered with written parental consent</w:t>
      </w:r>
      <w:r w:rsidR="00961B0D" w:rsidRPr="006579AA">
        <w:rPr>
          <w:rFonts w:asciiTheme="minorHAnsi" w:hAnsiTheme="minorHAnsi" w:cstheme="minorHAnsi"/>
          <w:sz w:val="22"/>
          <w:szCs w:val="22"/>
        </w:rPr>
        <w:t xml:space="preserve"> using an agreed trust form</w:t>
      </w:r>
      <w:r w:rsidR="00AF6558" w:rsidRPr="006579AA">
        <w:rPr>
          <w:rFonts w:asciiTheme="minorHAnsi" w:hAnsiTheme="minorHAnsi" w:cstheme="minorHAnsi"/>
          <w:sz w:val="22"/>
          <w:szCs w:val="22"/>
        </w:rPr>
        <w:t>.</w:t>
      </w:r>
    </w:p>
    <w:p w14:paraId="3FC3AADB" w14:textId="30AA27C2" w:rsidR="00B54BB9" w:rsidRPr="006579AA" w:rsidRDefault="00961B0D"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A list of staff </w:t>
      </w:r>
      <w:r w:rsidR="005A762E" w:rsidRPr="006579AA">
        <w:rPr>
          <w:rFonts w:asciiTheme="minorHAnsi" w:hAnsiTheme="minorHAnsi" w:cstheme="minorHAnsi"/>
          <w:sz w:val="22"/>
          <w:szCs w:val="22"/>
        </w:rPr>
        <w:t>able to ad</w:t>
      </w:r>
      <w:r w:rsidR="00EA1022" w:rsidRPr="006579AA">
        <w:rPr>
          <w:rFonts w:asciiTheme="minorHAnsi" w:hAnsiTheme="minorHAnsi" w:cstheme="minorHAnsi"/>
          <w:sz w:val="22"/>
          <w:szCs w:val="22"/>
        </w:rPr>
        <w:t>minister</w:t>
      </w:r>
      <w:r w:rsidR="005A762E" w:rsidRPr="006579AA">
        <w:rPr>
          <w:rFonts w:asciiTheme="minorHAnsi" w:hAnsiTheme="minorHAnsi" w:cstheme="minorHAnsi"/>
          <w:sz w:val="22"/>
          <w:szCs w:val="22"/>
        </w:rPr>
        <w:t xml:space="preserve"> medic</w:t>
      </w:r>
      <w:r w:rsidR="00EA1022" w:rsidRPr="006579AA">
        <w:rPr>
          <w:rFonts w:asciiTheme="minorHAnsi" w:hAnsiTheme="minorHAnsi" w:cstheme="minorHAnsi"/>
          <w:sz w:val="22"/>
          <w:szCs w:val="22"/>
        </w:rPr>
        <w:t>a</w:t>
      </w:r>
      <w:r w:rsidR="005A762E" w:rsidRPr="006579AA">
        <w:rPr>
          <w:rFonts w:asciiTheme="minorHAnsi" w:hAnsiTheme="minorHAnsi" w:cstheme="minorHAnsi"/>
          <w:sz w:val="22"/>
          <w:szCs w:val="22"/>
        </w:rPr>
        <w:t>tio</w:t>
      </w:r>
      <w:r w:rsidR="00067DDE" w:rsidRPr="006579AA">
        <w:rPr>
          <w:rFonts w:asciiTheme="minorHAnsi" w:hAnsiTheme="minorHAnsi" w:cstheme="minorHAnsi"/>
          <w:sz w:val="22"/>
          <w:szCs w:val="22"/>
        </w:rPr>
        <w:t>n is</w:t>
      </w:r>
      <w:r w:rsidRPr="006579AA">
        <w:rPr>
          <w:rFonts w:asciiTheme="minorHAnsi" w:hAnsiTheme="minorHAnsi" w:cstheme="minorHAnsi"/>
          <w:sz w:val="22"/>
          <w:szCs w:val="22"/>
        </w:rPr>
        <w:t xml:space="preserve"> shown o</w:t>
      </w:r>
      <w:r w:rsidR="00CC36EA" w:rsidRPr="006579AA">
        <w:rPr>
          <w:rFonts w:asciiTheme="minorHAnsi" w:hAnsiTheme="minorHAnsi" w:cstheme="minorHAnsi"/>
          <w:sz w:val="22"/>
          <w:szCs w:val="22"/>
        </w:rPr>
        <w:t>n</w:t>
      </w:r>
      <w:r w:rsidRPr="006579AA">
        <w:rPr>
          <w:rFonts w:asciiTheme="minorHAnsi" w:hAnsiTheme="minorHAnsi" w:cstheme="minorHAnsi"/>
          <w:sz w:val="22"/>
          <w:szCs w:val="22"/>
        </w:rPr>
        <w:t xml:space="preserve"> the </w:t>
      </w:r>
      <w:r w:rsidRPr="006579AA">
        <w:rPr>
          <w:rFonts w:asciiTheme="minorHAnsi" w:hAnsiTheme="minorHAnsi" w:cstheme="minorHAnsi"/>
          <w:b/>
          <w:bCs/>
          <w:sz w:val="22"/>
          <w:szCs w:val="22"/>
        </w:rPr>
        <w:t xml:space="preserve">local </w:t>
      </w:r>
      <w:r w:rsidR="00CC36EA" w:rsidRPr="006579AA">
        <w:rPr>
          <w:rFonts w:asciiTheme="minorHAnsi" w:hAnsiTheme="minorHAnsi" w:cstheme="minorHAnsi"/>
          <w:b/>
          <w:bCs/>
          <w:sz w:val="22"/>
          <w:szCs w:val="22"/>
        </w:rPr>
        <w:t>arrangements</w:t>
      </w:r>
      <w:r w:rsidRPr="006579AA">
        <w:rPr>
          <w:rFonts w:asciiTheme="minorHAnsi" w:hAnsiTheme="minorHAnsi" w:cstheme="minorHAnsi"/>
          <w:b/>
          <w:bCs/>
          <w:sz w:val="22"/>
          <w:szCs w:val="22"/>
        </w:rPr>
        <w:t xml:space="preserve"> form</w:t>
      </w:r>
      <w:r w:rsidR="00C312E5" w:rsidRPr="006579AA">
        <w:rPr>
          <w:rFonts w:asciiTheme="minorHAnsi" w:hAnsiTheme="minorHAnsi" w:cstheme="minorHAnsi"/>
          <w:b/>
          <w:bCs/>
          <w:sz w:val="22"/>
          <w:szCs w:val="22"/>
        </w:rPr>
        <w:t>.</w:t>
      </w:r>
      <w:r w:rsidRPr="006579AA">
        <w:rPr>
          <w:rFonts w:asciiTheme="minorHAnsi" w:hAnsiTheme="minorHAnsi" w:cstheme="minorHAnsi"/>
          <w:sz w:val="22"/>
          <w:szCs w:val="22"/>
        </w:rPr>
        <w:t xml:space="preserve"> </w:t>
      </w:r>
    </w:p>
    <w:p w14:paraId="4EE67230" w14:textId="41079A4C" w:rsidR="00AF6558" w:rsidRPr="006579AA" w:rsidRDefault="009C579C" w:rsidP="00B54BB9">
      <w:pPr>
        <w:jc w:val="both"/>
        <w:rPr>
          <w:rFonts w:asciiTheme="minorHAnsi" w:hAnsiTheme="minorHAnsi" w:cstheme="minorHAnsi"/>
          <w:sz w:val="22"/>
          <w:szCs w:val="22"/>
        </w:rPr>
      </w:pPr>
      <w:r w:rsidRPr="006579AA">
        <w:rPr>
          <w:rFonts w:asciiTheme="minorHAnsi" w:hAnsiTheme="minorHAnsi" w:cstheme="minorHAnsi"/>
          <w:sz w:val="22"/>
          <w:szCs w:val="22"/>
        </w:rPr>
        <w:tab/>
      </w:r>
    </w:p>
    <w:p w14:paraId="79B76B28" w14:textId="77777777" w:rsidR="00AF6558" w:rsidRPr="006579AA" w:rsidRDefault="00AF6558"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Medication will be suitably labelled with the contents, dosage, frequency of administration, duration of course, date of prescription and pupil’s name. </w:t>
      </w:r>
    </w:p>
    <w:p w14:paraId="0C96E7ED" w14:textId="77777777" w:rsidR="00AF6558" w:rsidRPr="006579AA" w:rsidRDefault="00AF6558" w:rsidP="00B54BB9">
      <w:pPr>
        <w:jc w:val="both"/>
        <w:rPr>
          <w:rFonts w:asciiTheme="minorHAnsi" w:hAnsiTheme="minorHAnsi" w:cstheme="minorHAnsi"/>
          <w:sz w:val="22"/>
          <w:szCs w:val="22"/>
        </w:rPr>
      </w:pPr>
    </w:p>
    <w:p w14:paraId="144C3575" w14:textId="5007978D" w:rsidR="00AF6558" w:rsidRPr="006579AA" w:rsidRDefault="00AF6558" w:rsidP="00B54BB9">
      <w:pPr>
        <w:jc w:val="both"/>
        <w:rPr>
          <w:rFonts w:asciiTheme="minorHAnsi" w:hAnsiTheme="minorHAnsi" w:cstheme="minorHAnsi"/>
          <w:sz w:val="22"/>
          <w:szCs w:val="22"/>
        </w:rPr>
      </w:pPr>
      <w:r w:rsidRPr="006579AA">
        <w:rPr>
          <w:rFonts w:asciiTheme="minorHAnsi" w:hAnsiTheme="minorHAnsi" w:cstheme="minorHAnsi"/>
          <w:sz w:val="22"/>
          <w:szCs w:val="22"/>
        </w:rPr>
        <w:t>Records are kept of all administration of medication.</w:t>
      </w:r>
      <w:r w:rsidR="6A3A1FBD" w:rsidRPr="006579AA">
        <w:rPr>
          <w:rFonts w:asciiTheme="minorHAnsi" w:hAnsiTheme="minorHAnsi" w:cstheme="minorHAnsi"/>
          <w:sz w:val="22"/>
          <w:szCs w:val="22"/>
        </w:rPr>
        <w:t xml:space="preserve"> All staff who </w:t>
      </w:r>
      <w:r w:rsidR="007D4EF0" w:rsidRPr="006579AA">
        <w:rPr>
          <w:rFonts w:asciiTheme="minorHAnsi" w:hAnsiTheme="minorHAnsi" w:cstheme="minorHAnsi"/>
          <w:sz w:val="22"/>
          <w:szCs w:val="22"/>
        </w:rPr>
        <w:t>administer</w:t>
      </w:r>
      <w:r w:rsidR="6A3A1FBD" w:rsidRPr="006579AA">
        <w:rPr>
          <w:rFonts w:asciiTheme="minorHAnsi" w:hAnsiTheme="minorHAnsi" w:cstheme="minorHAnsi"/>
          <w:sz w:val="22"/>
          <w:szCs w:val="22"/>
        </w:rPr>
        <w:t xml:space="preserve"> medicine must be competent to do so</w:t>
      </w:r>
      <w:r w:rsidR="00E96D1B" w:rsidRPr="006579AA">
        <w:rPr>
          <w:rFonts w:asciiTheme="minorHAnsi" w:hAnsiTheme="minorHAnsi" w:cstheme="minorHAnsi"/>
          <w:sz w:val="22"/>
          <w:szCs w:val="22"/>
        </w:rPr>
        <w:t xml:space="preserve"> following training.</w:t>
      </w:r>
    </w:p>
    <w:p w14:paraId="3E99AEB2" w14:textId="0C0EC506" w:rsidR="00AF6558" w:rsidRPr="006579AA" w:rsidRDefault="009C579C" w:rsidP="00B54BB9">
      <w:pPr>
        <w:jc w:val="both"/>
        <w:rPr>
          <w:rFonts w:asciiTheme="minorHAnsi" w:hAnsiTheme="minorHAnsi" w:cstheme="minorHAnsi"/>
          <w:sz w:val="22"/>
          <w:szCs w:val="22"/>
        </w:rPr>
      </w:pPr>
      <w:r w:rsidRPr="006579AA">
        <w:rPr>
          <w:rFonts w:asciiTheme="minorHAnsi" w:hAnsiTheme="minorHAnsi" w:cstheme="minorHAnsi"/>
        </w:rPr>
        <w:tab/>
      </w:r>
      <w:r w:rsidRPr="006579AA">
        <w:rPr>
          <w:rFonts w:asciiTheme="minorHAnsi" w:hAnsiTheme="minorHAnsi" w:cstheme="minorHAnsi"/>
        </w:rPr>
        <w:tab/>
      </w:r>
      <w:r w:rsidRPr="006579AA">
        <w:rPr>
          <w:rFonts w:asciiTheme="minorHAnsi" w:hAnsiTheme="minorHAnsi" w:cstheme="minorHAnsi"/>
        </w:rPr>
        <w:tab/>
      </w:r>
      <w:r w:rsidRPr="006579AA">
        <w:rPr>
          <w:rFonts w:asciiTheme="minorHAnsi" w:hAnsiTheme="minorHAnsi" w:cstheme="minorHAnsi"/>
        </w:rPr>
        <w:tab/>
      </w:r>
    </w:p>
    <w:p w14:paraId="28CFC785" w14:textId="77777777" w:rsidR="00AF6558" w:rsidRPr="006579AA" w:rsidRDefault="00AF6558" w:rsidP="00B54BB9">
      <w:pPr>
        <w:jc w:val="both"/>
        <w:rPr>
          <w:rFonts w:asciiTheme="minorHAnsi" w:hAnsiTheme="minorHAnsi" w:cstheme="minorHAnsi"/>
          <w:b/>
          <w:sz w:val="22"/>
          <w:szCs w:val="22"/>
        </w:rPr>
      </w:pPr>
    </w:p>
    <w:p w14:paraId="63382218" w14:textId="357F5020" w:rsidR="009C579C" w:rsidRPr="00584D80" w:rsidRDefault="009C579C" w:rsidP="00584D80">
      <w:pPr>
        <w:pStyle w:val="Heading1"/>
        <w:rPr>
          <w:rStyle w:val="Heading2Char"/>
          <w:rFonts w:asciiTheme="minorHAnsi" w:hAnsiTheme="minorHAnsi" w:cstheme="minorHAnsi"/>
          <w:i w:val="0"/>
          <w:sz w:val="22"/>
          <w:szCs w:val="22"/>
        </w:rPr>
      </w:pPr>
      <w:bookmarkStart w:id="12" w:name="_Toc240980113"/>
      <w:r w:rsidRPr="006579AA">
        <w:rPr>
          <w:rFonts w:asciiTheme="minorHAnsi" w:hAnsiTheme="minorHAnsi" w:cstheme="minorHAnsi"/>
        </w:rPr>
        <w:t>Asbestos Management</w:t>
      </w:r>
      <w:r w:rsidR="00324302" w:rsidRPr="006579AA">
        <w:rPr>
          <w:rStyle w:val="Heading2Char"/>
          <w:rFonts w:asciiTheme="minorHAnsi" w:hAnsiTheme="minorHAnsi" w:cstheme="minorHAnsi"/>
          <w:i w:val="0"/>
          <w:sz w:val="22"/>
          <w:szCs w:val="22"/>
        </w:rPr>
        <w:t xml:space="preserve">  - refer to the Trust Asbestos Policy</w:t>
      </w:r>
      <w:bookmarkEnd w:id="12"/>
    </w:p>
    <w:p w14:paraId="3AC89916" w14:textId="62DB40DD" w:rsidR="00CF7631" w:rsidRPr="006579AA" w:rsidRDefault="00CF7631" w:rsidP="00CF7631">
      <w:pPr>
        <w:autoSpaceDE w:val="0"/>
        <w:autoSpaceDN w:val="0"/>
        <w:adjustRightInd w:val="0"/>
        <w:jc w:val="both"/>
        <w:rPr>
          <w:rFonts w:asciiTheme="minorHAnsi" w:hAnsiTheme="minorHAnsi" w:cstheme="minorHAnsi"/>
          <w:sz w:val="22"/>
          <w:szCs w:val="22"/>
          <w:lang w:eastAsia="en-GB"/>
        </w:rPr>
      </w:pPr>
      <w:r w:rsidRPr="006579AA">
        <w:rPr>
          <w:rFonts w:asciiTheme="minorHAnsi" w:hAnsiTheme="minorHAnsi" w:cstheme="minorHAnsi"/>
          <w:sz w:val="22"/>
          <w:szCs w:val="22"/>
          <w:lang w:eastAsia="en-GB"/>
        </w:rPr>
        <w:t>It is the law that asbestos-containing materials shall not be introduced into the school. If asbestos containing materials pose a serious risk to the health of persons using our premises the materials shall be removed as safely and as soon as possible.</w:t>
      </w:r>
    </w:p>
    <w:p w14:paraId="3CA5BFED" w14:textId="77777777" w:rsidR="00CF7631" w:rsidRPr="006579AA" w:rsidRDefault="00CF7631" w:rsidP="00CF7631">
      <w:pPr>
        <w:autoSpaceDE w:val="0"/>
        <w:autoSpaceDN w:val="0"/>
        <w:adjustRightInd w:val="0"/>
        <w:rPr>
          <w:rFonts w:asciiTheme="minorHAnsi" w:hAnsiTheme="minorHAnsi" w:cstheme="minorHAnsi"/>
          <w:sz w:val="22"/>
          <w:szCs w:val="22"/>
          <w:lang w:eastAsia="en-GB"/>
        </w:rPr>
      </w:pPr>
    </w:p>
    <w:p w14:paraId="3DC0C642" w14:textId="77777777" w:rsidR="00CF7631" w:rsidRPr="006579AA" w:rsidRDefault="00CF7631" w:rsidP="00CF7631">
      <w:pPr>
        <w:autoSpaceDE w:val="0"/>
        <w:autoSpaceDN w:val="0"/>
        <w:adjustRightInd w:val="0"/>
        <w:jc w:val="both"/>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Where asbestos containing materials are present, and do not pose a serious risk, the school shall take the opportunity to remove them progressively from our property, when it is safe and cost effective to do so. Whilst asbestos containing materials remain </w:t>
      </w:r>
      <w:r w:rsidRPr="006579AA">
        <w:rPr>
          <w:rFonts w:asciiTheme="minorHAnsi" w:hAnsiTheme="minorHAnsi" w:cstheme="minorHAnsi"/>
          <w:iCs/>
          <w:sz w:val="22"/>
          <w:szCs w:val="22"/>
          <w:lang w:eastAsia="en-GB"/>
        </w:rPr>
        <w:t>in situ</w:t>
      </w:r>
      <w:r w:rsidRPr="006579AA">
        <w:rPr>
          <w:rFonts w:asciiTheme="minorHAnsi" w:hAnsiTheme="minorHAnsi" w:cstheme="minorHAnsi"/>
          <w:i/>
          <w:iCs/>
          <w:sz w:val="22"/>
          <w:szCs w:val="22"/>
          <w:lang w:eastAsia="en-GB"/>
        </w:rPr>
        <w:t xml:space="preserve"> </w:t>
      </w:r>
      <w:r w:rsidRPr="006579AA">
        <w:rPr>
          <w:rFonts w:asciiTheme="minorHAnsi" w:hAnsiTheme="minorHAnsi" w:cstheme="minorHAnsi"/>
          <w:sz w:val="22"/>
          <w:szCs w:val="22"/>
          <w:lang w:eastAsia="en-GB"/>
        </w:rPr>
        <w:t>the school shall ensure that they are managed in such a manner so that the risk to the health of our employees, contractors, visitors and other people using our premises is minimised.</w:t>
      </w:r>
    </w:p>
    <w:p w14:paraId="27829FAE" w14:textId="77777777" w:rsidR="00CF7631" w:rsidRPr="006579AA" w:rsidRDefault="00CF7631" w:rsidP="00CF7631">
      <w:pPr>
        <w:autoSpaceDE w:val="0"/>
        <w:autoSpaceDN w:val="0"/>
        <w:adjustRightInd w:val="0"/>
        <w:rPr>
          <w:rFonts w:asciiTheme="minorHAnsi" w:hAnsiTheme="minorHAnsi" w:cstheme="minorHAnsi"/>
          <w:sz w:val="22"/>
          <w:szCs w:val="22"/>
          <w:lang w:eastAsia="en-GB"/>
        </w:rPr>
      </w:pPr>
    </w:p>
    <w:p w14:paraId="5934978C" w14:textId="77777777" w:rsidR="00CF7631" w:rsidRPr="006579AA" w:rsidRDefault="00CF7631" w:rsidP="00CF7631">
      <w:pPr>
        <w:autoSpaceDE w:val="0"/>
        <w:autoSpaceDN w:val="0"/>
        <w:adjustRightInd w:val="0"/>
        <w:jc w:val="both"/>
        <w:rPr>
          <w:rFonts w:asciiTheme="minorHAnsi" w:hAnsiTheme="minorHAnsi" w:cstheme="minorHAnsi"/>
          <w:sz w:val="22"/>
          <w:szCs w:val="22"/>
        </w:rPr>
      </w:pPr>
      <w:r w:rsidRPr="006579AA">
        <w:rPr>
          <w:rFonts w:asciiTheme="minorHAnsi" w:hAnsiTheme="minorHAnsi" w:cstheme="minorHAnsi"/>
          <w:sz w:val="22"/>
          <w:szCs w:val="22"/>
          <w:lang w:eastAsia="en-GB"/>
        </w:rPr>
        <w:t>All work on asbestos containing materials shall be carried out in accordance with the current legal standards using the best working practices by licensed contractors.</w:t>
      </w:r>
    </w:p>
    <w:p w14:paraId="51A6BEAF" w14:textId="77777777" w:rsidR="00CF7631" w:rsidRPr="006579AA" w:rsidRDefault="00CF7631" w:rsidP="00CF7631">
      <w:pPr>
        <w:jc w:val="both"/>
        <w:rPr>
          <w:rFonts w:asciiTheme="minorHAnsi" w:hAnsiTheme="minorHAnsi" w:cstheme="minorHAnsi"/>
          <w:sz w:val="22"/>
          <w:szCs w:val="22"/>
        </w:rPr>
      </w:pPr>
    </w:p>
    <w:p w14:paraId="01DF0326" w14:textId="1D754025" w:rsidR="00C06C9D" w:rsidRPr="006579AA" w:rsidRDefault="00CF7631" w:rsidP="00CF7631">
      <w:pPr>
        <w:jc w:val="both"/>
        <w:rPr>
          <w:rFonts w:asciiTheme="minorHAnsi" w:hAnsiTheme="minorHAnsi" w:cstheme="minorHAnsi"/>
          <w:i/>
          <w:iCs/>
          <w:sz w:val="22"/>
          <w:szCs w:val="22"/>
        </w:rPr>
      </w:pPr>
      <w:r w:rsidRPr="006579AA">
        <w:rPr>
          <w:rFonts w:asciiTheme="minorHAnsi" w:hAnsiTheme="minorHAnsi" w:cstheme="minorHAnsi"/>
          <w:sz w:val="22"/>
          <w:szCs w:val="22"/>
        </w:rPr>
        <w:t>The condition of asbestos in the building is monitored by the Site Manager and recorded in the Asbestos logbook.</w:t>
      </w:r>
      <w:r w:rsidR="009C579C" w:rsidRPr="006579AA">
        <w:rPr>
          <w:rFonts w:asciiTheme="minorHAnsi" w:hAnsiTheme="minorHAnsi" w:cstheme="minorHAnsi"/>
          <w:sz w:val="22"/>
          <w:szCs w:val="22"/>
        </w:rPr>
        <w:t xml:space="preserve"> </w:t>
      </w:r>
    </w:p>
    <w:p w14:paraId="04EE1DD7" w14:textId="15DB9465" w:rsidR="00CF7631" w:rsidRPr="006579AA" w:rsidRDefault="002E7992" w:rsidP="00CF7631">
      <w:pPr>
        <w:jc w:val="both"/>
        <w:rPr>
          <w:rFonts w:asciiTheme="minorHAnsi" w:hAnsiTheme="minorHAnsi" w:cstheme="minorHAnsi"/>
          <w:i/>
          <w:sz w:val="22"/>
          <w:szCs w:val="22"/>
        </w:rPr>
      </w:pPr>
      <w:r w:rsidRPr="006579AA">
        <w:rPr>
          <w:rFonts w:asciiTheme="minorHAnsi" w:hAnsiTheme="minorHAnsi" w:cstheme="minorHAnsi"/>
          <w:i/>
          <w:sz w:val="22"/>
          <w:szCs w:val="22"/>
        </w:rPr>
        <w:t xml:space="preserve">The </w:t>
      </w:r>
      <w:r w:rsidR="0012003B" w:rsidRPr="006579AA">
        <w:rPr>
          <w:rFonts w:asciiTheme="minorHAnsi" w:hAnsiTheme="minorHAnsi" w:cstheme="minorHAnsi"/>
          <w:i/>
          <w:sz w:val="22"/>
          <w:szCs w:val="22"/>
        </w:rPr>
        <w:t>schools</w:t>
      </w:r>
      <w:r w:rsidRPr="006579AA">
        <w:rPr>
          <w:rFonts w:asciiTheme="minorHAnsi" w:hAnsiTheme="minorHAnsi" w:cstheme="minorHAnsi"/>
          <w:i/>
          <w:sz w:val="22"/>
          <w:szCs w:val="22"/>
        </w:rPr>
        <w:t xml:space="preserve"> will </w:t>
      </w:r>
      <w:r w:rsidR="35BA2EDE" w:rsidRPr="006579AA">
        <w:rPr>
          <w:rFonts w:asciiTheme="minorHAnsi" w:hAnsiTheme="minorHAnsi" w:cstheme="minorHAnsi"/>
          <w:i/>
          <w:iCs/>
          <w:sz w:val="22"/>
          <w:szCs w:val="22"/>
        </w:rPr>
        <w:t>carry out</w:t>
      </w:r>
      <w:r w:rsidR="0012003B" w:rsidRPr="006579AA">
        <w:rPr>
          <w:rFonts w:asciiTheme="minorHAnsi" w:hAnsiTheme="minorHAnsi" w:cstheme="minorHAnsi"/>
          <w:i/>
          <w:sz w:val="22"/>
          <w:szCs w:val="22"/>
        </w:rPr>
        <w:t xml:space="preserve"> ou</w:t>
      </w:r>
      <w:r w:rsidR="00A27EFC" w:rsidRPr="006579AA">
        <w:rPr>
          <w:rFonts w:asciiTheme="minorHAnsi" w:hAnsiTheme="minorHAnsi" w:cstheme="minorHAnsi"/>
          <w:i/>
          <w:sz w:val="22"/>
          <w:szCs w:val="22"/>
        </w:rPr>
        <w:t>t</w:t>
      </w:r>
      <w:r w:rsidRPr="006579AA">
        <w:rPr>
          <w:rFonts w:asciiTheme="minorHAnsi" w:hAnsiTheme="minorHAnsi" w:cstheme="minorHAnsi"/>
          <w:i/>
          <w:sz w:val="22"/>
          <w:szCs w:val="22"/>
        </w:rPr>
        <w:t xml:space="preserve"> </w:t>
      </w:r>
      <w:r w:rsidR="009515BE" w:rsidRPr="006579AA">
        <w:rPr>
          <w:rFonts w:asciiTheme="minorHAnsi" w:hAnsiTheme="minorHAnsi" w:cstheme="minorHAnsi"/>
          <w:i/>
          <w:sz w:val="22"/>
          <w:szCs w:val="22"/>
        </w:rPr>
        <w:t>re</w:t>
      </w:r>
      <w:r w:rsidR="003758DD" w:rsidRPr="006579AA">
        <w:rPr>
          <w:rFonts w:asciiTheme="minorHAnsi" w:hAnsiTheme="minorHAnsi" w:cstheme="minorHAnsi"/>
          <w:i/>
          <w:sz w:val="22"/>
          <w:szCs w:val="22"/>
        </w:rPr>
        <w:t>-</w:t>
      </w:r>
      <w:r w:rsidR="009515BE" w:rsidRPr="006579AA">
        <w:rPr>
          <w:rFonts w:asciiTheme="minorHAnsi" w:hAnsiTheme="minorHAnsi" w:cstheme="minorHAnsi"/>
          <w:i/>
          <w:sz w:val="22"/>
          <w:szCs w:val="22"/>
        </w:rPr>
        <w:t>inspect</w:t>
      </w:r>
      <w:r w:rsidR="00A27EFC" w:rsidRPr="006579AA">
        <w:rPr>
          <w:rFonts w:asciiTheme="minorHAnsi" w:hAnsiTheme="minorHAnsi" w:cstheme="minorHAnsi"/>
          <w:i/>
          <w:sz w:val="22"/>
          <w:szCs w:val="22"/>
        </w:rPr>
        <w:t>ions of</w:t>
      </w:r>
      <w:r w:rsidR="00C06C9D" w:rsidRPr="006579AA">
        <w:rPr>
          <w:rFonts w:asciiTheme="minorHAnsi" w:hAnsiTheme="minorHAnsi" w:cstheme="minorHAnsi"/>
          <w:i/>
          <w:sz w:val="22"/>
          <w:szCs w:val="22"/>
        </w:rPr>
        <w:t xml:space="preserve"> the schools’ </w:t>
      </w:r>
      <w:r w:rsidR="009515BE" w:rsidRPr="006579AA">
        <w:rPr>
          <w:rFonts w:asciiTheme="minorHAnsi" w:hAnsiTheme="minorHAnsi" w:cstheme="minorHAnsi"/>
          <w:i/>
          <w:sz w:val="22"/>
          <w:szCs w:val="22"/>
        </w:rPr>
        <w:t xml:space="preserve">asbestos containing </w:t>
      </w:r>
      <w:r w:rsidR="00C06C9D" w:rsidRPr="006579AA">
        <w:rPr>
          <w:rFonts w:asciiTheme="minorHAnsi" w:hAnsiTheme="minorHAnsi" w:cstheme="minorHAnsi"/>
          <w:i/>
          <w:sz w:val="22"/>
          <w:szCs w:val="22"/>
        </w:rPr>
        <w:t>materials, annually, in line with the Asbestos policy</w:t>
      </w:r>
      <w:r w:rsidR="00A27EFC" w:rsidRPr="006579AA">
        <w:rPr>
          <w:rFonts w:asciiTheme="minorHAnsi" w:hAnsiTheme="minorHAnsi" w:cstheme="minorHAnsi"/>
          <w:i/>
          <w:sz w:val="22"/>
          <w:szCs w:val="22"/>
        </w:rPr>
        <w:t xml:space="preserve"> using their </w:t>
      </w:r>
      <w:r w:rsidR="00D10C6E" w:rsidRPr="006579AA">
        <w:rPr>
          <w:rFonts w:asciiTheme="minorHAnsi" w:hAnsiTheme="minorHAnsi" w:cstheme="minorHAnsi"/>
          <w:i/>
          <w:sz w:val="22"/>
          <w:szCs w:val="22"/>
        </w:rPr>
        <w:t>competent</w:t>
      </w:r>
      <w:r w:rsidR="00A27EFC" w:rsidRPr="006579AA">
        <w:rPr>
          <w:rFonts w:asciiTheme="minorHAnsi" w:hAnsiTheme="minorHAnsi" w:cstheme="minorHAnsi"/>
          <w:i/>
          <w:sz w:val="22"/>
          <w:szCs w:val="22"/>
        </w:rPr>
        <w:t xml:space="preserve"> person</w:t>
      </w:r>
      <w:r w:rsidR="00C06C9D" w:rsidRPr="006579AA">
        <w:rPr>
          <w:rFonts w:asciiTheme="minorHAnsi" w:hAnsiTheme="minorHAnsi" w:cstheme="minorHAnsi"/>
          <w:i/>
          <w:sz w:val="22"/>
          <w:szCs w:val="22"/>
        </w:rPr>
        <w:t>. In between these inspections the school must ensure the asbestos is monitored and any concerns reported to the Asbestos Appointed Person – COO.</w:t>
      </w:r>
    </w:p>
    <w:p w14:paraId="3DFB618D" w14:textId="77777777" w:rsidR="00CF7631" w:rsidRPr="006579AA" w:rsidRDefault="00CF7631" w:rsidP="00CF7631">
      <w:pPr>
        <w:jc w:val="both"/>
        <w:rPr>
          <w:rFonts w:asciiTheme="minorHAnsi" w:hAnsiTheme="minorHAnsi" w:cstheme="minorHAnsi"/>
          <w:sz w:val="22"/>
          <w:szCs w:val="22"/>
        </w:rPr>
      </w:pPr>
    </w:p>
    <w:p w14:paraId="130DAA1D" w14:textId="2D56A61C" w:rsidR="00B017AE" w:rsidRPr="006579AA" w:rsidRDefault="00CF7631" w:rsidP="00B017AE">
      <w:pPr>
        <w:pStyle w:val="BodyText"/>
        <w:rPr>
          <w:rFonts w:asciiTheme="minorHAnsi" w:hAnsiTheme="minorHAnsi" w:cstheme="minorHAnsi"/>
          <w:b/>
          <w:bCs/>
          <w:sz w:val="22"/>
          <w:szCs w:val="22"/>
        </w:rPr>
      </w:pPr>
      <w:r w:rsidRPr="006579AA">
        <w:rPr>
          <w:rFonts w:asciiTheme="minorHAnsi" w:hAnsiTheme="minorHAnsi" w:cstheme="minorHAnsi"/>
          <w:sz w:val="22"/>
          <w:szCs w:val="22"/>
        </w:rPr>
        <w:t>No destructive or potentially destructive work (however minor</w:t>
      </w:r>
      <w:r w:rsidR="00B017AE" w:rsidRPr="006579AA">
        <w:rPr>
          <w:rFonts w:asciiTheme="minorHAnsi" w:hAnsiTheme="minorHAnsi" w:cstheme="minorHAnsi"/>
          <w:sz w:val="22"/>
          <w:szCs w:val="22"/>
        </w:rPr>
        <w:t xml:space="preserve"> such as pinning or drilling</w:t>
      </w:r>
      <w:r w:rsidRPr="006579AA">
        <w:rPr>
          <w:rFonts w:asciiTheme="minorHAnsi" w:hAnsiTheme="minorHAnsi" w:cstheme="minorHAnsi"/>
          <w:sz w:val="22"/>
          <w:szCs w:val="22"/>
        </w:rPr>
        <w:t xml:space="preserve">) will be undertaken in the school without first reference to the asbestos </w:t>
      </w:r>
      <w:r w:rsidR="009C579C" w:rsidRPr="006579AA">
        <w:rPr>
          <w:rFonts w:asciiTheme="minorHAnsi" w:hAnsiTheme="minorHAnsi" w:cstheme="minorHAnsi"/>
          <w:sz w:val="22"/>
          <w:szCs w:val="22"/>
        </w:rPr>
        <w:t xml:space="preserve">register and information held on </w:t>
      </w:r>
      <w:r w:rsidR="00B017AE" w:rsidRPr="006579AA">
        <w:rPr>
          <w:rFonts w:asciiTheme="minorHAnsi" w:hAnsiTheme="minorHAnsi" w:cstheme="minorHAnsi"/>
          <w:sz w:val="22"/>
          <w:szCs w:val="22"/>
        </w:rPr>
        <w:t xml:space="preserve">The Schools Asbestos Management Plan (AMP) stored in Safesmart Smartlog. </w:t>
      </w:r>
      <w:r w:rsidR="00B017AE" w:rsidRPr="006579AA">
        <w:rPr>
          <w:rFonts w:asciiTheme="minorHAnsi" w:hAnsiTheme="minorHAnsi" w:cstheme="minorHAnsi"/>
          <w:b/>
          <w:bCs/>
          <w:sz w:val="22"/>
          <w:szCs w:val="22"/>
        </w:rPr>
        <w:t>The</w:t>
      </w:r>
      <w:r w:rsidR="00B017AE" w:rsidRPr="006579AA">
        <w:rPr>
          <w:rFonts w:asciiTheme="minorHAnsi" w:hAnsiTheme="minorHAnsi" w:cstheme="minorHAnsi"/>
          <w:b/>
          <w:bCs/>
          <w:spacing w:val="-4"/>
          <w:sz w:val="22"/>
          <w:szCs w:val="22"/>
        </w:rPr>
        <w:t xml:space="preserve"> </w:t>
      </w:r>
      <w:r w:rsidR="00B017AE" w:rsidRPr="006579AA">
        <w:rPr>
          <w:rFonts w:asciiTheme="minorHAnsi" w:hAnsiTheme="minorHAnsi" w:cstheme="minorHAnsi"/>
          <w:b/>
          <w:bCs/>
          <w:sz w:val="22"/>
          <w:szCs w:val="22"/>
        </w:rPr>
        <w:t>COO should be notified of any</w:t>
      </w:r>
      <w:r w:rsidR="00B017AE" w:rsidRPr="006579AA">
        <w:rPr>
          <w:rFonts w:asciiTheme="minorHAnsi" w:hAnsiTheme="minorHAnsi" w:cstheme="minorHAnsi"/>
          <w:b/>
          <w:bCs/>
          <w:spacing w:val="-2"/>
          <w:sz w:val="22"/>
          <w:szCs w:val="22"/>
        </w:rPr>
        <w:t xml:space="preserve"> </w:t>
      </w:r>
      <w:r w:rsidR="00B017AE" w:rsidRPr="006579AA">
        <w:rPr>
          <w:rFonts w:asciiTheme="minorHAnsi" w:hAnsiTheme="minorHAnsi" w:cstheme="minorHAnsi"/>
          <w:b/>
          <w:bCs/>
          <w:sz w:val="22"/>
          <w:szCs w:val="22"/>
        </w:rPr>
        <w:t xml:space="preserve">major works </w:t>
      </w:r>
      <w:r w:rsidR="00B017AE" w:rsidRPr="006579AA">
        <w:rPr>
          <w:rFonts w:asciiTheme="minorHAnsi" w:hAnsiTheme="minorHAnsi" w:cstheme="minorHAnsi"/>
          <w:b/>
          <w:bCs/>
          <w:sz w:val="22"/>
          <w:szCs w:val="22"/>
        </w:rPr>
        <w:lastRenderedPageBreak/>
        <w:t>planned and any work involving access to roof voids, demolition or drilling into the ceilings/floors/walls, and must be approved in advance to ensure asbestos is not likely to be disturbed.</w:t>
      </w:r>
    </w:p>
    <w:p w14:paraId="41E1D12D" w14:textId="0E43C792" w:rsidR="00B017AE" w:rsidRPr="006579AA" w:rsidRDefault="00B017AE" w:rsidP="00CF7631">
      <w:pPr>
        <w:jc w:val="both"/>
        <w:rPr>
          <w:rFonts w:asciiTheme="minorHAnsi" w:hAnsiTheme="minorHAnsi" w:cstheme="minorHAnsi"/>
          <w:sz w:val="22"/>
          <w:szCs w:val="22"/>
        </w:rPr>
      </w:pPr>
    </w:p>
    <w:p w14:paraId="4C425715" w14:textId="57E5EFAC" w:rsidR="00CF7631" w:rsidRPr="006579AA" w:rsidRDefault="009C579C" w:rsidP="00CF7631">
      <w:pPr>
        <w:jc w:val="both"/>
        <w:rPr>
          <w:rFonts w:asciiTheme="minorHAnsi" w:hAnsiTheme="minorHAnsi" w:cstheme="minorHAnsi"/>
          <w:sz w:val="22"/>
          <w:szCs w:val="22"/>
        </w:rPr>
      </w:pPr>
      <w:r w:rsidRPr="006579AA">
        <w:rPr>
          <w:rFonts w:asciiTheme="minorHAnsi" w:hAnsiTheme="minorHAnsi" w:cstheme="minorHAnsi"/>
          <w:sz w:val="22"/>
          <w:szCs w:val="22"/>
        </w:rPr>
        <w:t xml:space="preserve"> Some </w:t>
      </w:r>
      <w:r w:rsidR="00CF7631" w:rsidRPr="006579AA">
        <w:rPr>
          <w:rFonts w:asciiTheme="minorHAnsi" w:hAnsiTheme="minorHAnsi" w:cstheme="minorHAnsi"/>
          <w:sz w:val="22"/>
          <w:szCs w:val="22"/>
        </w:rPr>
        <w:t>locations</w:t>
      </w:r>
      <w:r w:rsidRPr="006579AA">
        <w:rPr>
          <w:rFonts w:asciiTheme="minorHAnsi" w:hAnsiTheme="minorHAnsi" w:cstheme="minorHAnsi"/>
          <w:sz w:val="22"/>
          <w:szCs w:val="22"/>
        </w:rPr>
        <w:t xml:space="preserve"> as detailed in the register</w:t>
      </w:r>
      <w:r w:rsidR="00CF7631" w:rsidRPr="006579AA">
        <w:rPr>
          <w:rFonts w:asciiTheme="minorHAnsi" w:hAnsiTheme="minorHAnsi" w:cstheme="minorHAnsi"/>
          <w:sz w:val="22"/>
          <w:szCs w:val="22"/>
        </w:rPr>
        <w:t xml:space="preserve"> are not covered by an asbestos survey and thus may not be accessed without further sampling/air test</w:t>
      </w:r>
      <w:r w:rsidRPr="006579AA">
        <w:rPr>
          <w:rFonts w:asciiTheme="minorHAnsi" w:hAnsiTheme="minorHAnsi" w:cstheme="minorHAnsi"/>
          <w:sz w:val="22"/>
          <w:szCs w:val="22"/>
        </w:rPr>
        <w:t>s.</w:t>
      </w:r>
    </w:p>
    <w:p w14:paraId="3A3923C5" w14:textId="77777777" w:rsidR="00CF7631" w:rsidRPr="006579AA" w:rsidRDefault="00CF7631" w:rsidP="00CF7631">
      <w:pPr>
        <w:jc w:val="both"/>
        <w:rPr>
          <w:rFonts w:asciiTheme="minorHAnsi" w:hAnsiTheme="minorHAnsi" w:cstheme="minorHAnsi"/>
          <w:sz w:val="22"/>
          <w:szCs w:val="22"/>
        </w:rPr>
      </w:pPr>
    </w:p>
    <w:p w14:paraId="3D1DFD88" w14:textId="5B6E5AEA" w:rsidR="00CF7631" w:rsidRPr="006579AA" w:rsidRDefault="00CF7631" w:rsidP="00CF7631">
      <w:pPr>
        <w:jc w:val="both"/>
        <w:rPr>
          <w:rFonts w:asciiTheme="minorHAnsi" w:hAnsiTheme="minorHAnsi" w:cstheme="minorHAnsi"/>
          <w:sz w:val="22"/>
          <w:szCs w:val="22"/>
        </w:rPr>
      </w:pPr>
      <w:r w:rsidRPr="006579AA">
        <w:rPr>
          <w:rFonts w:asciiTheme="minorHAnsi" w:hAnsiTheme="minorHAnsi" w:cstheme="minorHAnsi"/>
          <w:sz w:val="22"/>
          <w:szCs w:val="22"/>
        </w:rPr>
        <w:t xml:space="preserve">The Asbestos </w:t>
      </w:r>
      <w:r w:rsidR="009C579C" w:rsidRPr="006579AA">
        <w:rPr>
          <w:rFonts w:asciiTheme="minorHAnsi" w:hAnsiTheme="minorHAnsi" w:cstheme="minorHAnsi"/>
          <w:sz w:val="22"/>
          <w:szCs w:val="22"/>
        </w:rPr>
        <w:t>information</w:t>
      </w:r>
      <w:r w:rsidRPr="006579AA">
        <w:rPr>
          <w:rFonts w:asciiTheme="minorHAnsi" w:hAnsiTheme="minorHAnsi" w:cstheme="minorHAnsi"/>
          <w:sz w:val="22"/>
          <w:szCs w:val="22"/>
        </w:rPr>
        <w:t xml:space="preserve"> is held by </w:t>
      </w:r>
      <w:r w:rsidR="00A53B33" w:rsidRPr="006579AA">
        <w:rPr>
          <w:rFonts w:asciiTheme="minorHAnsi" w:hAnsiTheme="minorHAnsi" w:cstheme="minorHAnsi"/>
          <w:sz w:val="22"/>
          <w:szCs w:val="22"/>
        </w:rPr>
        <w:t>the school Office entry point</w:t>
      </w:r>
      <w:r w:rsidR="005433A8" w:rsidRPr="006579AA">
        <w:rPr>
          <w:rFonts w:asciiTheme="minorHAnsi" w:hAnsiTheme="minorHAnsi" w:cstheme="minorHAnsi"/>
          <w:sz w:val="22"/>
          <w:szCs w:val="22"/>
        </w:rPr>
        <w:t xml:space="preserve"> </w:t>
      </w:r>
      <w:r w:rsidR="00F457A0" w:rsidRPr="006579AA">
        <w:rPr>
          <w:rFonts w:asciiTheme="minorHAnsi" w:hAnsiTheme="minorHAnsi" w:cstheme="minorHAnsi"/>
          <w:sz w:val="22"/>
          <w:szCs w:val="22"/>
        </w:rPr>
        <w:t>and</w:t>
      </w:r>
      <w:r w:rsidRPr="006579AA">
        <w:rPr>
          <w:rFonts w:asciiTheme="minorHAnsi" w:hAnsiTheme="minorHAnsi" w:cstheme="minorHAnsi"/>
          <w:sz w:val="22"/>
          <w:szCs w:val="22"/>
        </w:rPr>
        <w:t xml:space="preserve"> is made available to any contractors carrying out work within the school.</w:t>
      </w:r>
      <w:r w:rsidR="00E05283" w:rsidRPr="006579AA">
        <w:rPr>
          <w:rFonts w:asciiTheme="minorHAnsi" w:hAnsiTheme="minorHAnsi" w:cstheme="minorHAnsi"/>
          <w:sz w:val="22"/>
          <w:szCs w:val="22"/>
        </w:rPr>
        <w:t xml:space="preserve"> All contractors must sign the register before ANY work can be carried out</w:t>
      </w:r>
      <w:r w:rsidR="6FD70E33" w:rsidRPr="006579AA">
        <w:rPr>
          <w:rFonts w:asciiTheme="minorHAnsi" w:hAnsiTheme="minorHAnsi" w:cstheme="minorHAnsi"/>
          <w:sz w:val="22"/>
          <w:szCs w:val="22"/>
        </w:rPr>
        <w:t xml:space="preserve"> to confirm they have been made aware of the location of asbestos.</w:t>
      </w:r>
    </w:p>
    <w:p w14:paraId="5D4600F4" w14:textId="1FA6950A" w:rsidR="00771EB7" w:rsidRPr="006579AA" w:rsidRDefault="00771EB7" w:rsidP="00CF7631">
      <w:pPr>
        <w:jc w:val="both"/>
        <w:rPr>
          <w:rFonts w:asciiTheme="minorHAnsi" w:hAnsiTheme="minorHAnsi" w:cstheme="minorHAnsi"/>
          <w:sz w:val="22"/>
          <w:szCs w:val="22"/>
        </w:rPr>
      </w:pPr>
      <w:r w:rsidRPr="006579AA">
        <w:rPr>
          <w:rFonts w:asciiTheme="minorHAnsi" w:hAnsiTheme="minorHAnsi" w:cstheme="minorHAnsi"/>
          <w:sz w:val="22"/>
          <w:szCs w:val="22"/>
        </w:rPr>
        <w:t>Any changes to the A</w:t>
      </w:r>
      <w:r w:rsidR="0011591E" w:rsidRPr="006579AA">
        <w:rPr>
          <w:rFonts w:asciiTheme="minorHAnsi" w:hAnsiTheme="minorHAnsi" w:cstheme="minorHAnsi"/>
          <w:sz w:val="22"/>
          <w:szCs w:val="22"/>
        </w:rPr>
        <w:t>sbestos containing Material (A</w:t>
      </w:r>
      <w:r w:rsidRPr="006579AA">
        <w:rPr>
          <w:rFonts w:asciiTheme="minorHAnsi" w:hAnsiTheme="minorHAnsi" w:cstheme="minorHAnsi"/>
          <w:sz w:val="22"/>
          <w:szCs w:val="22"/>
        </w:rPr>
        <w:t>CM</w:t>
      </w:r>
      <w:r w:rsidR="0011591E" w:rsidRPr="006579AA">
        <w:rPr>
          <w:rFonts w:asciiTheme="minorHAnsi" w:hAnsiTheme="minorHAnsi" w:cstheme="minorHAnsi"/>
          <w:sz w:val="22"/>
          <w:szCs w:val="22"/>
        </w:rPr>
        <w:t>)</w:t>
      </w:r>
      <w:r w:rsidRPr="006579AA">
        <w:rPr>
          <w:rFonts w:asciiTheme="minorHAnsi" w:hAnsiTheme="minorHAnsi" w:cstheme="minorHAnsi"/>
          <w:sz w:val="22"/>
          <w:szCs w:val="22"/>
        </w:rPr>
        <w:t xml:space="preserve"> must be reported and all document shared with the trust at all times.</w:t>
      </w:r>
    </w:p>
    <w:p w14:paraId="42941064" w14:textId="77777777" w:rsidR="00CF7631" w:rsidRPr="006579AA" w:rsidRDefault="00CF7631" w:rsidP="00CF7631">
      <w:pPr>
        <w:jc w:val="both"/>
        <w:rPr>
          <w:rFonts w:asciiTheme="minorHAnsi" w:hAnsiTheme="minorHAnsi" w:cstheme="minorHAnsi"/>
          <w:sz w:val="22"/>
          <w:szCs w:val="22"/>
        </w:rPr>
      </w:pPr>
    </w:p>
    <w:p w14:paraId="454598D4" w14:textId="513AA3B6" w:rsidR="00CF7631" w:rsidRPr="006579AA" w:rsidRDefault="00CF7631" w:rsidP="00CF7631">
      <w:pPr>
        <w:jc w:val="both"/>
        <w:rPr>
          <w:rFonts w:asciiTheme="minorHAnsi" w:hAnsiTheme="minorHAnsi" w:cstheme="minorHAnsi"/>
          <w:sz w:val="22"/>
          <w:szCs w:val="22"/>
        </w:rPr>
      </w:pPr>
      <w:r w:rsidRPr="006579AA">
        <w:rPr>
          <w:rFonts w:asciiTheme="minorHAnsi" w:hAnsiTheme="minorHAnsi" w:cstheme="minorHAnsi"/>
          <w:sz w:val="22"/>
          <w:szCs w:val="22"/>
        </w:rPr>
        <w:t>The latest Asbestos Management Survey report is dated:</w:t>
      </w:r>
      <w:r w:rsidR="006A3CBD" w:rsidRPr="006579AA">
        <w:rPr>
          <w:rFonts w:asciiTheme="minorHAnsi" w:hAnsiTheme="minorHAnsi" w:cstheme="minorHAnsi"/>
          <w:sz w:val="22"/>
          <w:szCs w:val="22"/>
        </w:rPr>
        <w:t xml:space="preserve"> See local arrangements</w:t>
      </w:r>
      <w:r w:rsidR="009C579C" w:rsidRPr="006579AA">
        <w:rPr>
          <w:rFonts w:asciiTheme="minorHAnsi" w:hAnsiTheme="minorHAnsi" w:cstheme="minorHAnsi"/>
          <w:sz w:val="22"/>
          <w:szCs w:val="22"/>
        </w:rPr>
        <w:tab/>
      </w:r>
      <w:r w:rsidR="009C579C" w:rsidRPr="006579AA">
        <w:rPr>
          <w:rFonts w:asciiTheme="minorHAnsi" w:hAnsiTheme="minorHAnsi" w:cstheme="minorHAnsi"/>
          <w:sz w:val="22"/>
          <w:szCs w:val="22"/>
        </w:rPr>
        <w:tab/>
      </w:r>
      <w:r w:rsidR="009C579C" w:rsidRPr="006579AA">
        <w:rPr>
          <w:rFonts w:asciiTheme="minorHAnsi" w:hAnsiTheme="minorHAnsi" w:cstheme="minorHAnsi"/>
          <w:sz w:val="22"/>
          <w:szCs w:val="22"/>
        </w:rPr>
        <w:tab/>
      </w:r>
      <w:r w:rsidR="009C579C" w:rsidRPr="006579AA">
        <w:rPr>
          <w:rFonts w:asciiTheme="minorHAnsi" w:hAnsiTheme="minorHAnsi" w:cstheme="minorHAnsi"/>
          <w:sz w:val="22"/>
          <w:szCs w:val="22"/>
        </w:rPr>
        <w:tab/>
      </w:r>
    </w:p>
    <w:p w14:paraId="731968AB" w14:textId="747D30D4" w:rsidR="009C579C" w:rsidRPr="006579AA" w:rsidRDefault="009C579C" w:rsidP="00CF7631">
      <w:pPr>
        <w:jc w:val="both"/>
        <w:rPr>
          <w:rFonts w:asciiTheme="minorHAnsi" w:hAnsiTheme="minorHAnsi" w:cstheme="minorHAnsi"/>
          <w:sz w:val="22"/>
          <w:szCs w:val="22"/>
        </w:rPr>
      </w:pPr>
      <w:r w:rsidRPr="006579AA">
        <w:rPr>
          <w:rFonts w:asciiTheme="minorHAnsi" w:hAnsiTheme="minorHAnsi" w:cstheme="minorHAnsi"/>
          <w:sz w:val="22"/>
          <w:szCs w:val="22"/>
        </w:rPr>
        <w:t>The latest Asbestos Reinspection by Competent Person is dated:</w:t>
      </w:r>
      <w:r w:rsidRPr="006579AA">
        <w:rPr>
          <w:rFonts w:asciiTheme="minorHAnsi" w:hAnsiTheme="minorHAnsi" w:cstheme="minorHAnsi"/>
          <w:b/>
          <w:bCs/>
          <w:sz w:val="22"/>
          <w:szCs w:val="22"/>
        </w:rPr>
        <w:tab/>
      </w:r>
      <w:r w:rsidR="0036317F" w:rsidRPr="006579AA">
        <w:rPr>
          <w:rFonts w:asciiTheme="minorHAnsi" w:hAnsiTheme="minorHAnsi" w:cstheme="minorHAnsi"/>
          <w:b/>
          <w:bCs/>
          <w:sz w:val="22"/>
          <w:szCs w:val="22"/>
        </w:rPr>
        <w:t>See local arrangements</w:t>
      </w:r>
      <w:r w:rsidRPr="006579AA">
        <w:rPr>
          <w:rFonts w:asciiTheme="minorHAnsi" w:hAnsiTheme="minorHAnsi" w:cstheme="minorHAnsi"/>
          <w:sz w:val="22"/>
          <w:szCs w:val="22"/>
          <w:shd w:val="clear" w:color="auto" w:fill="D9D9D9" w:themeFill="background1" w:themeFillShade="D9"/>
        </w:rPr>
        <w:tab/>
      </w:r>
      <w:r w:rsidRPr="006579AA">
        <w:rPr>
          <w:rFonts w:asciiTheme="minorHAnsi" w:hAnsiTheme="minorHAnsi" w:cstheme="minorHAnsi"/>
          <w:sz w:val="22"/>
          <w:szCs w:val="22"/>
        </w:rPr>
        <w:tab/>
      </w:r>
    </w:p>
    <w:p w14:paraId="1A04E851" w14:textId="77777777" w:rsidR="00452C44" w:rsidRPr="006579AA" w:rsidRDefault="00452C44" w:rsidP="00452C44">
      <w:pPr>
        <w:jc w:val="both"/>
        <w:rPr>
          <w:rFonts w:asciiTheme="minorHAnsi" w:hAnsiTheme="minorHAnsi" w:cstheme="minorHAnsi"/>
          <w:sz w:val="22"/>
          <w:szCs w:val="22"/>
        </w:rPr>
      </w:pPr>
    </w:p>
    <w:p w14:paraId="48BC4E59" w14:textId="12974ABE" w:rsidR="00516966" w:rsidRPr="006579AA" w:rsidRDefault="0032499B" w:rsidP="0032499B">
      <w:pPr>
        <w:jc w:val="both"/>
        <w:rPr>
          <w:rFonts w:asciiTheme="minorHAnsi" w:hAnsiTheme="minorHAnsi" w:cstheme="minorHAnsi"/>
          <w:b/>
          <w:bCs/>
          <w:sz w:val="22"/>
          <w:szCs w:val="22"/>
        </w:rPr>
      </w:pPr>
      <w:r w:rsidRPr="006579AA">
        <w:rPr>
          <w:rFonts w:asciiTheme="minorHAnsi" w:hAnsiTheme="minorHAnsi" w:cstheme="minorHAnsi"/>
          <w:b/>
          <w:bCs/>
          <w:sz w:val="22"/>
          <w:szCs w:val="22"/>
        </w:rPr>
        <w:t>If an ODBST school was built post</w:t>
      </w:r>
      <w:r w:rsidR="00516966" w:rsidRPr="006579AA">
        <w:rPr>
          <w:rFonts w:asciiTheme="minorHAnsi" w:hAnsiTheme="minorHAnsi" w:cstheme="minorHAnsi"/>
          <w:b/>
          <w:bCs/>
          <w:sz w:val="22"/>
          <w:szCs w:val="22"/>
        </w:rPr>
        <w:t xml:space="preserve"> 2000 and therefore no asbestos was used in its construction. Written confirmation of this is available.</w:t>
      </w:r>
      <w:r w:rsidRPr="006579AA">
        <w:rPr>
          <w:rFonts w:asciiTheme="minorHAnsi" w:hAnsiTheme="minorHAnsi" w:cstheme="minorHAnsi"/>
          <w:b/>
          <w:bCs/>
          <w:sz w:val="22"/>
          <w:szCs w:val="22"/>
        </w:rPr>
        <w:t xml:space="preserve"> See local arrangements.</w:t>
      </w:r>
      <w:r w:rsidR="00516966" w:rsidRPr="006579AA">
        <w:rPr>
          <w:rFonts w:asciiTheme="minorHAnsi" w:hAnsiTheme="minorHAnsi" w:cstheme="minorHAnsi"/>
          <w:b/>
          <w:bCs/>
          <w:sz w:val="22"/>
          <w:szCs w:val="22"/>
        </w:rPr>
        <w:t xml:space="preserve"> </w:t>
      </w:r>
    </w:p>
    <w:p w14:paraId="4E87D79F" w14:textId="77777777" w:rsidR="001E7F1F" w:rsidRPr="006579AA" w:rsidRDefault="001E7F1F" w:rsidP="00B54BB9">
      <w:pPr>
        <w:jc w:val="both"/>
        <w:rPr>
          <w:rFonts w:asciiTheme="minorHAnsi" w:hAnsiTheme="minorHAnsi" w:cstheme="minorHAnsi"/>
          <w:b/>
          <w:bCs/>
          <w:sz w:val="22"/>
          <w:szCs w:val="22"/>
        </w:rPr>
      </w:pPr>
    </w:p>
    <w:p w14:paraId="755F2957" w14:textId="77777777" w:rsidR="00C312E5" w:rsidRPr="006579AA" w:rsidRDefault="00C312E5" w:rsidP="00B54BB9">
      <w:pPr>
        <w:jc w:val="both"/>
        <w:rPr>
          <w:rFonts w:asciiTheme="minorHAnsi" w:hAnsiTheme="minorHAnsi" w:cstheme="minorHAnsi"/>
          <w:b/>
          <w:bCs/>
          <w:sz w:val="22"/>
          <w:szCs w:val="22"/>
        </w:rPr>
      </w:pPr>
    </w:p>
    <w:p w14:paraId="4F8DDBEB" w14:textId="6A5D7996" w:rsidR="008D5836" w:rsidRPr="00584D80" w:rsidRDefault="008D5836" w:rsidP="00584D80">
      <w:pPr>
        <w:pStyle w:val="Heading1"/>
        <w:rPr>
          <w:rFonts w:asciiTheme="minorHAnsi" w:hAnsiTheme="minorHAnsi" w:cstheme="minorHAnsi"/>
        </w:rPr>
      </w:pPr>
      <w:bookmarkStart w:id="13" w:name="_Toc240980114"/>
      <w:r w:rsidRPr="006579AA">
        <w:rPr>
          <w:rFonts w:asciiTheme="minorHAnsi" w:hAnsiTheme="minorHAnsi" w:cstheme="minorHAnsi"/>
        </w:rPr>
        <w:t>Control of Contractors</w:t>
      </w:r>
      <w:bookmarkEnd w:id="13"/>
    </w:p>
    <w:p w14:paraId="103A9F04" w14:textId="77777777" w:rsidR="008D5836" w:rsidRPr="006579AA" w:rsidRDefault="008D5836" w:rsidP="008D5836">
      <w:pPr>
        <w:jc w:val="both"/>
        <w:rPr>
          <w:rFonts w:asciiTheme="minorHAnsi" w:hAnsiTheme="minorHAnsi" w:cstheme="minorHAnsi"/>
          <w:sz w:val="22"/>
          <w:szCs w:val="22"/>
        </w:rPr>
      </w:pPr>
      <w:r w:rsidRPr="006579AA">
        <w:rPr>
          <w:rFonts w:asciiTheme="minorHAnsi" w:hAnsiTheme="minorHAnsi" w:cstheme="minorHAnsi"/>
          <w:sz w:val="22"/>
          <w:szCs w:val="22"/>
        </w:rPr>
        <w:t>As part of the tendering process for any building work, contractors are chosen who can prove their competence in the specific trade.</w:t>
      </w:r>
    </w:p>
    <w:p w14:paraId="33F30B5C" w14:textId="77777777" w:rsidR="008D5836" w:rsidRPr="006579AA" w:rsidRDefault="008D5836" w:rsidP="008D5836">
      <w:pPr>
        <w:jc w:val="both"/>
        <w:rPr>
          <w:rFonts w:asciiTheme="minorHAnsi" w:hAnsiTheme="minorHAnsi" w:cstheme="minorHAnsi"/>
          <w:sz w:val="22"/>
          <w:szCs w:val="22"/>
        </w:rPr>
      </w:pPr>
    </w:p>
    <w:p w14:paraId="0E079706" w14:textId="5155EB6F" w:rsidR="008D5836" w:rsidRPr="006579AA" w:rsidRDefault="008D5836" w:rsidP="008D5836">
      <w:pPr>
        <w:jc w:val="both"/>
        <w:rPr>
          <w:rFonts w:asciiTheme="minorHAnsi" w:hAnsiTheme="minorHAnsi" w:cstheme="minorHAnsi"/>
          <w:sz w:val="22"/>
          <w:szCs w:val="22"/>
        </w:rPr>
      </w:pPr>
      <w:r w:rsidRPr="006579AA">
        <w:rPr>
          <w:rFonts w:asciiTheme="minorHAnsi" w:hAnsiTheme="minorHAnsi" w:cstheme="minorHAnsi"/>
          <w:sz w:val="22"/>
          <w:szCs w:val="22"/>
        </w:rPr>
        <w:t xml:space="preserve">The Site Manager is responsible for day-to-day control of contractors, although it is recognised that overall responsibility lies with the </w:t>
      </w:r>
      <w:r w:rsidR="00C312E5" w:rsidRPr="006579AA">
        <w:rPr>
          <w:rFonts w:asciiTheme="minorHAnsi" w:hAnsiTheme="minorHAnsi" w:cstheme="minorHAnsi"/>
          <w:sz w:val="22"/>
          <w:szCs w:val="22"/>
        </w:rPr>
        <w:t>Operations</w:t>
      </w:r>
      <w:r w:rsidR="003F4882" w:rsidRPr="006579AA">
        <w:rPr>
          <w:rFonts w:asciiTheme="minorHAnsi" w:hAnsiTheme="minorHAnsi" w:cstheme="minorHAnsi"/>
          <w:sz w:val="22"/>
          <w:szCs w:val="22"/>
        </w:rPr>
        <w:t xml:space="preserve"> Coordinator</w:t>
      </w:r>
      <w:r w:rsidRPr="006579AA">
        <w:rPr>
          <w:rFonts w:asciiTheme="minorHAnsi" w:hAnsiTheme="minorHAnsi" w:cstheme="minorHAnsi"/>
          <w:sz w:val="22"/>
          <w:szCs w:val="22"/>
        </w:rPr>
        <w:t>.</w:t>
      </w:r>
    </w:p>
    <w:p w14:paraId="0ED22B7B" w14:textId="77777777" w:rsidR="00B017AE" w:rsidRPr="006579AA" w:rsidRDefault="00B017AE" w:rsidP="00B017AE">
      <w:pPr>
        <w:pStyle w:val="BodyText"/>
        <w:rPr>
          <w:rFonts w:asciiTheme="minorHAnsi" w:hAnsiTheme="minorHAnsi" w:cstheme="minorHAnsi"/>
          <w:sz w:val="22"/>
          <w:szCs w:val="22"/>
        </w:rPr>
      </w:pPr>
    </w:p>
    <w:p w14:paraId="4F60100E" w14:textId="2B138B1A" w:rsidR="00B017AE" w:rsidRPr="006579AA" w:rsidRDefault="00B017AE" w:rsidP="005C3BC2">
      <w:pPr>
        <w:pStyle w:val="BodyText"/>
        <w:rPr>
          <w:rFonts w:asciiTheme="minorHAnsi" w:hAnsiTheme="minorHAnsi" w:cstheme="minorHAnsi"/>
          <w:sz w:val="22"/>
          <w:szCs w:val="22"/>
        </w:rPr>
      </w:pPr>
      <w:r w:rsidRPr="006579AA">
        <w:rPr>
          <w:rFonts w:asciiTheme="minorHAnsi" w:hAnsiTheme="minorHAnsi" w:cstheme="minorHAnsi"/>
          <w:sz w:val="22"/>
          <w:szCs w:val="22"/>
        </w:rPr>
        <w:t>It</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is</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the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responsibility</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of</w:t>
      </w:r>
      <w:r w:rsidRPr="006579AA">
        <w:rPr>
          <w:rFonts w:asciiTheme="minorHAnsi" w:hAnsiTheme="minorHAnsi" w:cstheme="minorHAnsi"/>
          <w:spacing w:val="-5"/>
          <w:sz w:val="22"/>
          <w:szCs w:val="22"/>
        </w:rPr>
        <w:t xml:space="preserve"> </w:t>
      </w:r>
      <w:r w:rsidRPr="006579AA">
        <w:rPr>
          <w:rFonts w:asciiTheme="minorHAnsi" w:hAnsiTheme="minorHAnsi" w:cstheme="minorHAnsi"/>
          <w:sz w:val="22"/>
          <w:szCs w:val="22"/>
        </w:rPr>
        <w:t>contractors</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to</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read</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and</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comply</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with</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the</w:t>
      </w:r>
      <w:r w:rsidRPr="006579AA">
        <w:rPr>
          <w:rFonts w:asciiTheme="minorHAnsi" w:hAnsiTheme="minorHAnsi" w:cstheme="minorHAnsi"/>
          <w:spacing w:val="-4"/>
          <w:sz w:val="22"/>
          <w:szCs w:val="22"/>
        </w:rPr>
        <w:t xml:space="preserve"> </w:t>
      </w:r>
      <w:r w:rsidRPr="006579AA">
        <w:rPr>
          <w:rFonts w:asciiTheme="minorHAnsi" w:hAnsiTheme="minorHAnsi" w:cstheme="minorHAnsi"/>
          <w:sz w:val="22"/>
          <w:szCs w:val="22"/>
        </w:rPr>
        <w:t>Trust’s</w:t>
      </w:r>
      <w:r w:rsidRPr="006579AA">
        <w:rPr>
          <w:rFonts w:asciiTheme="minorHAnsi" w:hAnsiTheme="minorHAnsi" w:cstheme="minorHAnsi"/>
          <w:spacing w:val="-1"/>
          <w:sz w:val="22"/>
          <w:szCs w:val="22"/>
        </w:rPr>
        <w:t xml:space="preserve"> </w:t>
      </w:r>
      <w:r w:rsidRPr="006579AA">
        <w:rPr>
          <w:rFonts w:asciiTheme="minorHAnsi" w:hAnsiTheme="minorHAnsi" w:cstheme="minorHAnsi"/>
          <w:sz w:val="22"/>
          <w:szCs w:val="22"/>
        </w:rPr>
        <w:t>Health</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&amp;</w:t>
      </w:r>
      <w:r w:rsidRPr="006579AA">
        <w:rPr>
          <w:rFonts w:asciiTheme="minorHAnsi" w:hAnsiTheme="minorHAnsi" w:cstheme="minorHAnsi"/>
          <w:spacing w:val="-2"/>
          <w:sz w:val="22"/>
          <w:szCs w:val="22"/>
        </w:rPr>
        <w:t xml:space="preserve"> </w:t>
      </w:r>
      <w:r w:rsidRPr="006579AA">
        <w:rPr>
          <w:rFonts w:asciiTheme="minorHAnsi" w:hAnsiTheme="minorHAnsi" w:cstheme="minorHAnsi"/>
          <w:sz w:val="22"/>
          <w:szCs w:val="22"/>
        </w:rPr>
        <w:t>Safety</w:t>
      </w:r>
      <w:r w:rsidRPr="006579AA">
        <w:rPr>
          <w:rFonts w:asciiTheme="minorHAnsi" w:hAnsiTheme="minorHAnsi" w:cstheme="minorHAnsi"/>
          <w:spacing w:val="-3"/>
          <w:sz w:val="22"/>
          <w:szCs w:val="22"/>
        </w:rPr>
        <w:t xml:space="preserve"> </w:t>
      </w:r>
      <w:r w:rsidRPr="006579AA">
        <w:rPr>
          <w:rFonts w:asciiTheme="minorHAnsi" w:hAnsiTheme="minorHAnsi" w:cstheme="minorHAnsi"/>
          <w:sz w:val="22"/>
          <w:szCs w:val="22"/>
        </w:rPr>
        <w:t>Policy and Health &amp; Safety Procedures.</w:t>
      </w:r>
      <w:r w:rsidRPr="006579AA">
        <w:rPr>
          <w:rFonts w:asciiTheme="minorHAnsi" w:hAnsiTheme="minorHAnsi" w:cstheme="minorHAnsi"/>
          <w:spacing w:val="40"/>
          <w:sz w:val="22"/>
          <w:szCs w:val="22"/>
        </w:rPr>
        <w:t xml:space="preserve"> </w:t>
      </w:r>
      <w:r w:rsidRPr="006579AA">
        <w:rPr>
          <w:rFonts w:asciiTheme="minorHAnsi" w:hAnsiTheme="minorHAnsi" w:cstheme="minorHAnsi"/>
          <w:sz w:val="22"/>
          <w:szCs w:val="22"/>
        </w:rPr>
        <w:t>Contractors working on site are required to comply with the working rules as issued by the Trust.</w:t>
      </w:r>
      <w:r w:rsidRPr="006579AA">
        <w:rPr>
          <w:rFonts w:asciiTheme="minorHAnsi" w:hAnsiTheme="minorHAnsi" w:cstheme="minorHAnsi"/>
          <w:spacing w:val="40"/>
          <w:sz w:val="22"/>
          <w:szCs w:val="22"/>
        </w:rPr>
        <w:t xml:space="preserve"> </w:t>
      </w:r>
      <w:r w:rsidRPr="006579AA">
        <w:rPr>
          <w:rFonts w:asciiTheme="minorHAnsi" w:hAnsiTheme="minorHAnsi" w:cstheme="minorHAnsi"/>
          <w:sz w:val="22"/>
          <w:szCs w:val="22"/>
        </w:rPr>
        <w:t>Any breach of these rules is to be reported to the COO.</w:t>
      </w:r>
    </w:p>
    <w:p w14:paraId="22FFE310" w14:textId="3EE5A32F" w:rsidR="4487E73B" w:rsidRPr="006579AA" w:rsidRDefault="4487E73B" w:rsidP="00612BF3">
      <w:pPr>
        <w:spacing w:before="210" w:after="210" w:line="300" w:lineRule="auto"/>
        <w:rPr>
          <w:rFonts w:asciiTheme="minorHAnsi" w:eastAsia="Segoe UI" w:hAnsiTheme="minorHAnsi" w:cstheme="minorHAnsi"/>
          <w:color w:val="464FEB"/>
          <w:sz w:val="22"/>
          <w:szCs w:val="22"/>
        </w:rPr>
      </w:pPr>
      <w:r w:rsidRPr="006579AA">
        <w:rPr>
          <w:rFonts w:asciiTheme="minorHAnsi" w:eastAsia="Segoe UI" w:hAnsiTheme="minorHAnsi" w:cstheme="minorHAnsi"/>
          <w:sz w:val="22"/>
          <w:szCs w:val="22"/>
        </w:rPr>
        <w:t xml:space="preserve">The Trust recognises that contractors undertaking work on school premises can present health, safety, safeguarding and operational risks if not appropriately managed. All contractors appointed to work on Trust sites must be suitably competent for the work being undertaken and, where appropriate, provide evidence of qualifications, training, insurance, risk assessments and method statements (RAMS). Contractors must comply with all relevant health and safety legislation, Trust policies, site-specific arrangements and safeguarding requirements whilst on Trust premises. </w:t>
      </w:r>
    </w:p>
    <w:p w14:paraId="294B5635" w14:textId="01EA69D3" w:rsidR="4487E73B" w:rsidRPr="006579AA" w:rsidRDefault="4487E73B" w:rsidP="00612BF3">
      <w:pPr>
        <w:spacing w:before="210" w:after="210" w:line="300" w:lineRule="auto"/>
        <w:rPr>
          <w:rFonts w:asciiTheme="minorHAnsi" w:eastAsia="Segoe UI" w:hAnsiTheme="minorHAnsi" w:cstheme="minorHAnsi"/>
          <w:color w:val="464FEB"/>
          <w:sz w:val="22"/>
          <w:szCs w:val="22"/>
        </w:rPr>
      </w:pPr>
      <w:r w:rsidRPr="006579AA">
        <w:rPr>
          <w:rFonts w:asciiTheme="minorHAnsi" w:eastAsia="Segoe UI" w:hAnsiTheme="minorHAnsi" w:cstheme="minorHAnsi"/>
          <w:sz w:val="22"/>
          <w:szCs w:val="22"/>
        </w:rPr>
        <w:t xml:space="preserve">The Trust and school will take reasonable steps to ensure that contractors are suitably supervised, aware of site hazards and emergency procedures, and do not create unacceptable risks to pupils, employees, visitors or other contractors. Appropriate arrangements will be in place to manage high-risk activities, including construction works, work at height, hot works, electrical works, asbestos-related activities and any work that may affect the normal operation of the school. </w:t>
      </w:r>
    </w:p>
    <w:p w14:paraId="0609834C" w14:textId="0BEA8080" w:rsidR="4487E73B" w:rsidRPr="006579AA" w:rsidRDefault="4487E73B" w:rsidP="00612BF3">
      <w:pPr>
        <w:spacing w:before="210" w:after="210" w:line="300" w:lineRule="auto"/>
        <w:rPr>
          <w:rFonts w:asciiTheme="minorHAnsi" w:eastAsia="Segoe UI" w:hAnsiTheme="minorHAnsi" w:cstheme="minorHAnsi"/>
          <w:color w:val="464FEB"/>
          <w:sz w:val="22"/>
          <w:szCs w:val="22"/>
        </w:rPr>
      </w:pPr>
      <w:r w:rsidRPr="006579AA">
        <w:rPr>
          <w:rFonts w:asciiTheme="minorHAnsi" w:eastAsia="Segoe UI" w:hAnsiTheme="minorHAnsi" w:cstheme="minorHAnsi"/>
          <w:sz w:val="22"/>
          <w:szCs w:val="22"/>
        </w:rPr>
        <w:t xml:space="preserve">Where safeguarding considerations apply, contractors may be required to provide evidence of appropriate vetting and identification. Contractors must sign in on arrival, wear identification where required, remain within authorised areas and follow all instructions issued by school staff. Any concerns relating to contractor conduct, health and safety performance or safeguarding will be reported immediately to the Headteacher and Operations Coordinator. </w:t>
      </w:r>
    </w:p>
    <w:p w14:paraId="36D7ABD6" w14:textId="7F76E3C6" w:rsidR="4487E73B" w:rsidRPr="006579AA" w:rsidRDefault="4487E73B" w:rsidP="00612BF3">
      <w:pPr>
        <w:spacing w:before="210" w:after="210" w:line="300" w:lineRule="auto"/>
        <w:rPr>
          <w:rFonts w:asciiTheme="minorHAnsi" w:eastAsia="Segoe UI" w:hAnsiTheme="minorHAnsi" w:cstheme="minorHAnsi"/>
          <w:sz w:val="22"/>
          <w:szCs w:val="22"/>
        </w:rPr>
      </w:pPr>
      <w:r w:rsidRPr="006579AA">
        <w:rPr>
          <w:rFonts w:asciiTheme="minorHAnsi" w:eastAsia="Segoe UI" w:hAnsiTheme="minorHAnsi" w:cstheme="minorHAnsi"/>
          <w:sz w:val="22"/>
          <w:szCs w:val="22"/>
        </w:rPr>
        <w:lastRenderedPageBreak/>
        <w:t>For larger projects, the Trust will ensure that its duties as a Client under the Construction (Design and Management) Regulations are fulfilled and that suitable arrangements are in place to manage project risks throughout the planning and delivery of the works</w:t>
      </w:r>
    </w:p>
    <w:p w14:paraId="2FA04F66" w14:textId="77777777" w:rsidR="008D5836" w:rsidRPr="006579AA" w:rsidRDefault="008D5836" w:rsidP="008D5836">
      <w:pPr>
        <w:shd w:val="clear" w:color="auto" w:fill="FFFFFF"/>
        <w:outlineLvl w:val="1"/>
        <w:rPr>
          <w:rFonts w:asciiTheme="minorHAnsi" w:hAnsiTheme="minorHAnsi" w:cstheme="minorHAnsi"/>
          <w:sz w:val="22"/>
          <w:szCs w:val="22"/>
          <w:u w:val="single"/>
          <w:lang w:eastAsia="en-GB"/>
        </w:rPr>
      </w:pPr>
    </w:p>
    <w:p w14:paraId="3B59EA97" w14:textId="4E8A80FB" w:rsidR="008D5836" w:rsidRPr="00584D80" w:rsidRDefault="009F3087" w:rsidP="00584D80">
      <w:pPr>
        <w:pStyle w:val="Heading1"/>
        <w:rPr>
          <w:rFonts w:asciiTheme="minorHAnsi" w:hAnsiTheme="minorHAnsi" w:cstheme="minorHAnsi"/>
          <w:lang w:eastAsia="en-GB"/>
        </w:rPr>
      </w:pPr>
      <w:bookmarkStart w:id="14" w:name="_Toc240980115"/>
      <w:r w:rsidRPr="006579AA">
        <w:rPr>
          <w:rFonts w:asciiTheme="minorHAnsi" w:hAnsiTheme="minorHAnsi" w:cstheme="minorHAnsi"/>
          <w:lang w:eastAsia="en-GB"/>
        </w:rPr>
        <w:t xml:space="preserve">Construction </w:t>
      </w:r>
      <w:r w:rsidR="008D5836" w:rsidRPr="006579AA">
        <w:rPr>
          <w:rFonts w:asciiTheme="minorHAnsi" w:hAnsiTheme="minorHAnsi" w:cstheme="minorHAnsi"/>
          <w:lang w:eastAsia="en-GB"/>
        </w:rPr>
        <w:t>D</w:t>
      </w:r>
      <w:r w:rsidRPr="006579AA">
        <w:rPr>
          <w:rFonts w:asciiTheme="minorHAnsi" w:hAnsiTheme="minorHAnsi" w:cstheme="minorHAnsi"/>
          <w:lang w:eastAsia="en-GB"/>
        </w:rPr>
        <w:t>esign Management (CDM)</w:t>
      </w:r>
      <w:r w:rsidR="008D5836" w:rsidRPr="006579AA">
        <w:rPr>
          <w:rFonts w:asciiTheme="minorHAnsi" w:hAnsiTheme="minorHAnsi" w:cstheme="minorHAnsi"/>
          <w:lang w:eastAsia="en-GB"/>
        </w:rPr>
        <w:t xml:space="preserve"> Regulations – undertaking construction work</w:t>
      </w:r>
      <w:bookmarkEnd w:id="14"/>
    </w:p>
    <w:p w14:paraId="41BFECF0" w14:textId="4706CBB3" w:rsidR="008D5836" w:rsidRPr="006579AA" w:rsidRDefault="008D5836" w:rsidP="0ECBA277">
      <w:pPr>
        <w:shd w:val="clear" w:color="auto" w:fill="FFFFFF" w:themeFill="background1"/>
        <w:rPr>
          <w:rFonts w:asciiTheme="minorHAnsi" w:hAnsiTheme="minorHAnsi" w:cstheme="minorHAnsi"/>
          <w:color w:val="333333"/>
          <w:sz w:val="22"/>
          <w:szCs w:val="22"/>
          <w:lang w:eastAsia="en-GB"/>
        </w:rPr>
      </w:pPr>
      <w:r w:rsidRPr="006579AA">
        <w:rPr>
          <w:rFonts w:asciiTheme="minorHAnsi" w:hAnsiTheme="minorHAnsi" w:cstheme="minorHAnsi"/>
          <w:sz w:val="22"/>
          <w:szCs w:val="22"/>
          <w:lang w:eastAsia="en-GB"/>
        </w:rPr>
        <w:t>CDM regulations places explicit responsibilities on the Client.  In many cases the school is the client.  The client must be named and must appoint a Princip</w:t>
      </w:r>
      <w:r w:rsidR="00490FC9" w:rsidRPr="006579AA">
        <w:rPr>
          <w:rFonts w:asciiTheme="minorHAnsi" w:hAnsiTheme="minorHAnsi" w:cstheme="minorHAnsi"/>
          <w:sz w:val="22"/>
          <w:szCs w:val="22"/>
          <w:lang w:eastAsia="en-GB"/>
        </w:rPr>
        <w:t>al</w:t>
      </w:r>
      <w:r w:rsidRPr="006579AA">
        <w:rPr>
          <w:rFonts w:asciiTheme="minorHAnsi" w:hAnsiTheme="minorHAnsi" w:cstheme="minorHAnsi"/>
          <w:sz w:val="22"/>
          <w:szCs w:val="22"/>
          <w:lang w:eastAsia="en-GB"/>
        </w:rPr>
        <w:t xml:space="preserve"> Designer and Principal Contractor if there is more than one contractor.  The Client has a number of legal duties that they must perform.  All construction work must have a written Construction Phase Safety Plan.  Further information can be found in the </w:t>
      </w:r>
      <w:hyperlink r:id="rId17" w:history="1">
        <w:r w:rsidRPr="006579AA">
          <w:rPr>
            <w:rFonts w:asciiTheme="minorHAnsi" w:hAnsiTheme="minorHAnsi" w:cstheme="minorHAnsi"/>
            <w:color w:val="0000FF"/>
            <w:sz w:val="22"/>
            <w:szCs w:val="22"/>
            <w:u w:val="single"/>
            <w:lang w:eastAsia="en-GB"/>
          </w:rPr>
          <w:t>CDM Procedure</w:t>
        </w:r>
      </w:hyperlink>
      <w:r w:rsidR="00D756F0" w:rsidRPr="006579AA">
        <w:rPr>
          <w:rFonts w:asciiTheme="minorHAnsi" w:hAnsiTheme="minorHAnsi" w:cstheme="minorHAnsi"/>
          <w:color w:val="333333"/>
          <w:sz w:val="22"/>
          <w:szCs w:val="22"/>
          <w:lang w:eastAsia="en-GB"/>
        </w:rPr>
        <w:t xml:space="preserve"> and refer to the OD</w:t>
      </w:r>
      <w:r w:rsidR="001D277A" w:rsidRPr="006579AA">
        <w:rPr>
          <w:rFonts w:asciiTheme="minorHAnsi" w:hAnsiTheme="minorHAnsi" w:cstheme="minorHAnsi"/>
          <w:color w:val="333333"/>
          <w:sz w:val="22"/>
          <w:szCs w:val="22"/>
          <w:lang w:eastAsia="en-GB"/>
        </w:rPr>
        <w:t>BST Contractor Management Policy June 2025</w:t>
      </w:r>
      <w:r w:rsidR="3ACEB03E" w:rsidRPr="006579AA">
        <w:rPr>
          <w:rFonts w:asciiTheme="minorHAnsi" w:hAnsiTheme="minorHAnsi" w:cstheme="minorHAnsi"/>
          <w:color w:val="333333"/>
          <w:sz w:val="22"/>
          <w:szCs w:val="22"/>
          <w:lang w:eastAsia="en-GB"/>
        </w:rPr>
        <w:t>.</w:t>
      </w:r>
    </w:p>
    <w:p w14:paraId="16DBF14F" w14:textId="77777777" w:rsidR="00490FC9" w:rsidRPr="006579AA" w:rsidRDefault="00490FC9" w:rsidP="008D5836">
      <w:pPr>
        <w:shd w:val="clear" w:color="auto" w:fill="FFFFFF"/>
        <w:outlineLvl w:val="1"/>
        <w:rPr>
          <w:rFonts w:asciiTheme="minorHAnsi" w:hAnsiTheme="minorHAnsi" w:cstheme="minorHAnsi"/>
          <w:sz w:val="22"/>
          <w:szCs w:val="22"/>
          <w:u w:val="single"/>
          <w:lang w:eastAsia="en-GB"/>
        </w:rPr>
      </w:pPr>
    </w:p>
    <w:p w14:paraId="3CDCEB14" w14:textId="77777777" w:rsidR="00490FC9" w:rsidRPr="006579AA" w:rsidRDefault="00490FC9" w:rsidP="008D5836">
      <w:pPr>
        <w:shd w:val="clear" w:color="auto" w:fill="FFFFFF"/>
        <w:outlineLvl w:val="1"/>
        <w:rPr>
          <w:rFonts w:asciiTheme="minorHAnsi" w:hAnsiTheme="minorHAnsi" w:cstheme="minorHAnsi"/>
          <w:sz w:val="22"/>
          <w:szCs w:val="22"/>
          <w:u w:val="single"/>
          <w:lang w:eastAsia="en-GB"/>
        </w:rPr>
      </w:pPr>
    </w:p>
    <w:p w14:paraId="476014B8" w14:textId="12E65E55" w:rsidR="008D5836" w:rsidRPr="00584D80" w:rsidRDefault="008D5836" w:rsidP="00584D80">
      <w:pPr>
        <w:pStyle w:val="Heading1"/>
        <w:rPr>
          <w:rFonts w:asciiTheme="minorHAnsi" w:hAnsiTheme="minorHAnsi" w:cstheme="minorHAnsi"/>
          <w:lang w:eastAsia="en-GB"/>
        </w:rPr>
      </w:pPr>
      <w:bookmarkStart w:id="15" w:name="_Toc240980116"/>
      <w:r w:rsidRPr="006579AA">
        <w:rPr>
          <w:rFonts w:asciiTheme="minorHAnsi" w:hAnsiTheme="minorHAnsi" w:cstheme="minorHAnsi"/>
          <w:lang w:eastAsia="en-GB"/>
        </w:rPr>
        <w:t>Premises Management Folder</w:t>
      </w:r>
      <w:bookmarkEnd w:id="15"/>
    </w:p>
    <w:p w14:paraId="56E42034" w14:textId="131214D8" w:rsidR="008D5836" w:rsidRPr="006579AA" w:rsidRDefault="008D5836" w:rsidP="008D5836">
      <w:pPr>
        <w:shd w:val="clear" w:color="auto" w:fill="FFFFFF"/>
        <w:rPr>
          <w:rFonts w:asciiTheme="minorHAnsi" w:hAnsiTheme="minorHAnsi" w:cstheme="minorHAnsi"/>
          <w:sz w:val="22"/>
          <w:szCs w:val="22"/>
          <w:lang w:eastAsia="en-GB"/>
        </w:rPr>
      </w:pPr>
      <w:r w:rsidRPr="006579AA">
        <w:rPr>
          <w:rFonts w:asciiTheme="minorHAnsi" w:hAnsiTheme="minorHAnsi" w:cstheme="minorHAnsi"/>
          <w:sz w:val="22"/>
          <w:szCs w:val="22"/>
          <w:lang w:eastAsia="en-GB"/>
        </w:rPr>
        <w:t>All schools have</w:t>
      </w:r>
      <w:r w:rsidR="00B017AE" w:rsidRPr="006579AA">
        <w:rPr>
          <w:rFonts w:asciiTheme="minorHAnsi" w:hAnsiTheme="minorHAnsi" w:cstheme="minorHAnsi"/>
          <w:sz w:val="22"/>
          <w:szCs w:val="22"/>
          <w:lang w:eastAsia="en-GB"/>
        </w:rPr>
        <w:t xml:space="preserve"> access to the</w:t>
      </w:r>
      <w:r w:rsidR="00E74DCB" w:rsidRPr="006579AA">
        <w:rPr>
          <w:rFonts w:asciiTheme="minorHAnsi" w:hAnsiTheme="minorHAnsi" w:cstheme="minorHAnsi"/>
          <w:sz w:val="22"/>
          <w:szCs w:val="22"/>
          <w:lang w:eastAsia="en-GB"/>
        </w:rPr>
        <w:t xml:space="preserve"> </w:t>
      </w:r>
      <w:r w:rsidR="0038435B" w:rsidRPr="006579AA">
        <w:rPr>
          <w:rFonts w:asciiTheme="minorHAnsi" w:hAnsiTheme="minorHAnsi" w:cstheme="minorHAnsi"/>
          <w:sz w:val="22"/>
          <w:szCs w:val="22"/>
          <w:lang w:eastAsia="en-GB"/>
        </w:rPr>
        <w:t>Handsam website</w:t>
      </w:r>
      <w:r w:rsidRPr="006579AA">
        <w:rPr>
          <w:rFonts w:asciiTheme="minorHAnsi" w:hAnsiTheme="minorHAnsi" w:cstheme="minorHAnsi"/>
          <w:sz w:val="22"/>
          <w:szCs w:val="22"/>
          <w:lang w:eastAsia="en-GB"/>
        </w:rPr>
        <w:t xml:space="preserve"> </w:t>
      </w:r>
    </w:p>
    <w:p w14:paraId="08B43DC4" w14:textId="77777777" w:rsidR="008D5836" w:rsidRPr="006579AA" w:rsidRDefault="008D5836" w:rsidP="008D5836">
      <w:pPr>
        <w:shd w:val="clear" w:color="auto" w:fill="FFFFFF"/>
        <w:ind w:left="720"/>
        <w:rPr>
          <w:rFonts w:asciiTheme="minorHAnsi" w:hAnsiTheme="minorHAnsi" w:cstheme="minorHAnsi"/>
          <w:sz w:val="22"/>
          <w:szCs w:val="22"/>
          <w:lang w:eastAsia="en-GB"/>
        </w:rPr>
      </w:pPr>
    </w:p>
    <w:p w14:paraId="05B237A3" w14:textId="77777777" w:rsidR="008D5836" w:rsidRPr="006579AA" w:rsidRDefault="008D5836" w:rsidP="008D5836">
      <w:pPr>
        <w:shd w:val="clear" w:color="auto" w:fill="FFFFFF"/>
        <w:ind w:left="720"/>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This includes associated policies and procedures for (not exhaustive):</w:t>
      </w:r>
    </w:p>
    <w:tbl>
      <w:tblPr>
        <w:tblW w:w="8370" w:type="dxa"/>
        <w:tblInd w:w="720" w:type="dxa"/>
        <w:shd w:val="clear" w:color="auto" w:fill="FFFFFF"/>
        <w:tblCellMar>
          <w:left w:w="0" w:type="dxa"/>
          <w:right w:w="0" w:type="dxa"/>
        </w:tblCellMar>
        <w:tblLook w:val="04A0" w:firstRow="1" w:lastRow="0" w:firstColumn="1" w:lastColumn="0" w:noHBand="0" w:noVBand="1"/>
      </w:tblPr>
      <w:tblGrid>
        <w:gridCol w:w="4032"/>
        <w:gridCol w:w="4338"/>
      </w:tblGrid>
      <w:tr w:rsidR="008D5836" w:rsidRPr="006579AA" w14:paraId="4EAEB978" w14:textId="77777777" w:rsidTr="00AD20F8">
        <w:tc>
          <w:tcPr>
            <w:tcW w:w="0" w:type="auto"/>
            <w:tcBorders>
              <w:bottom w:val="nil"/>
            </w:tcBorders>
            <w:shd w:val="clear" w:color="auto" w:fill="FFFFFF"/>
            <w:tcMar>
              <w:top w:w="75" w:type="dxa"/>
              <w:left w:w="105" w:type="dxa"/>
              <w:bottom w:w="75" w:type="dxa"/>
              <w:right w:w="105" w:type="dxa"/>
            </w:tcMar>
            <w:vAlign w:val="center"/>
            <w:hideMark/>
          </w:tcPr>
          <w:p w14:paraId="210D1ADE" w14:textId="0028AD66" w:rsidR="008D5836" w:rsidRPr="006579AA" w:rsidRDefault="008D5836" w:rsidP="00AD20F8">
            <w:pPr>
              <w:rPr>
                <w:rFonts w:asciiTheme="minorHAnsi" w:hAnsiTheme="minorHAnsi" w:cstheme="minorHAnsi"/>
                <w:sz w:val="22"/>
                <w:szCs w:val="22"/>
                <w:lang w:eastAsia="en-GB"/>
              </w:rPr>
            </w:pPr>
          </w:p>
          <w:p w14:paraId="0ECC8866"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Boiler &amp; Plant Rooms</w:t>
            </w:r>
          </w:p>
          <w:p w14:paraId="57996B0C"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Cleaning</w:t>
            </w:r>
          </w:p>
          <w:p w14:paraId="33AC9BD4"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Contractors   </w:t>
            </w:r>
          </w:p>
          <w:p w14:paraId="7FE2E024"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Electrical</w:t>
            </w:r>
          </w:p>
          <w:p w14:paraId="3DBDB3E6"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Fire</w:t>
            </w:r>
          </w:p>
          <w:p w14:paraId="31AB4AE8"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Gas</w:t>
            </w:r>
          </w:p>
          <w:p w14:paraId="136583A5"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Glazing</w:t>
            </w:r>
          </w:p>
        </w:tc>
        <w:tc>
          <w:tcPr>
            <w:tcW w:w="0" w:type="auto"/>
            <w:tcBorders>
              <w:bottom w:val="nil"/>
            </w:tcBorders>
            <w:shd w:val="clear" w:color="auto" w:fill="FFFFFF"/>
            <w:tcMar>
              <w:top w:w="75" w:type="dxa"/>
              <w:left w:w="105" w:type="dxa"/>
              <w:bottom w:w="75" w:type="dxa"/>
              <w:right w:w="105" w:type="dxa"/>
            </w:tcMar>
            <w:vAlign w:val="center"/>
            <w:hideMark/>
          </w:tcPr>
          <w:p w14:paraId="6BA8CB25" w14:textId="77777777" w:rsidR="009133E3"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w:t>
            </w:r>
          </w:p>
          <w:p w14:paraId="387810DB" w14:textId="3A96AC92" w:rsidR="008D5836" w:rsidRPr="006579AA" w:rsidRDefault="00F20800"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   </w:t>
            </w:r>
            <w:r w:rsidR="008D5836" w:rsidRPr="006579AA">
              <w:rPr>
                <w:rFonts w:asciiTheme="minorHAnsi" w:hAnsiTheme="minorHAnsi" w:cstheme="minorHAnsi"/>
                <w:sz w:val="22"/>
                <w:szCs w:val="22"/>
                <w:lang w:eastAsia="en-GB"/>
              </w:rPr>
              <w:t>Legionella</w:t>
            </w:r>
          </w:p>
          <w:p w14:paraId="712B7912" w14:textId="13AB523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  </w:t>
            </w:r>
          </w:p>
          <w:p w14:paraId="2BD0ADBD"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Oil</w:t>
            </w:r>
          </w:p>
          <w:p w14:paraId="7FA5EB6C"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Pest Control</w:t>
            </w:r>
          </w:p>
          <w:p w14:paraId="1B457E2E"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Pressure Systems</w:t>
            </w:r>
          </w:p>
          <w:p w14:paraId="54066C92"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Scalding</w:t>
            </w:r>
          </w:p>
          <w:p w14:paraId="15801048"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Security</w:t>
            </w:r>
          </w:p>
          <w:p w14:paraId="6CFD5B91" w14:textId="77777777" w:rsidR="008D5836" w:rsidRPr="006579AA" w:rsidRDefault="008D5836" w:rsidP="00AD20F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Vehicle Management</w:t>
            </w:r>
          </w:p>
        </w:tc>
      </w:tr>
    </w:tbl>
    <w:p w14:paraId="7D2BC81E" w14:textId="77777777" w:rsidR="008D5836" w:rsidRPr="006579AA" w:rsidRDefault="008D5836" w:rsidP="00B54BB9">
      <w:pPr>
        <w:jc w:val="both"/>
        <w:rPr>
          <w:rFonts w:asciiTheme="minorHAnsi" w:hAnsiTheme="minorHAnsi" w:cstheme="minorHAnsi"/>
          <w:sz w:val="22"/>
          <w:szCs w:val="22"/>
        </w:rPr>
      </w:pPr>
    </w:p>
    <w:p w14:paraId="403B3C8E" w14:textId="00916B09" w:rsidR="008D5836" w:rsidRPr="00584D80" w:rsidRDefault="008D5836" w:rsidP="00584D80">
      <w:pPr>
        <w:pStyle w:val="Heading1"/>
        <w:rPr>
          <w:rFonts w:asciiTheme="minorHAnsi" w:hAnsiTheme="minorHAnsi" w:cstheme="minorHAnsi"/>
        </w:rPr>
      </w:pPr>
      <w:bookmarkStart w:id="16" w:name="_Toc240980117"/>
      <w:r w:rsidRPr="006579AA">
        <w:rPr>
          <w:rFonts w:asciiTheme="minorHAnsi" w:hAnsiTheme="minorHAnsi" w:cstheme="minorHAnsi"/>
        </w:rPr>
        <w:t>Communication</w:t>
      </w:r>
      <w:bookmarkEnd w:id="16"/>
      <w:r w:rsidRPr="006579AA">
        <w:rPr>
          <w:rFonts w:asciiTheme="minorHAnsi" w:hAnsiTheme="minorHAnsi" w:cstheme="minorHAnsi"/>
        </w:rPr>
        <w:t xml:space="preserve"> </w:t>
      </w:r>
    </w:p>
    <w:p w14:paraId="3B8EE602" w14:textId="1B3C9F56" w:rsidR="008D5836" w:rsidRPr="006579AA" w:rsidRDefault="008D5836" w:rsidP="008D5836">
      <w:pPr>
        <w:jc w:val="both"/>
        <w:rPr>
          <w:rFonts w:asciiTheme="minorHAnsi" w:hAnsiTheme="minorHAnsi" w:cstheme="minorHAnsi"/>
          <w:sz w:val="22"/>
          <w:szCs w:val="22"/>
        </w:rPr>
      </w:pPr>
      <w:r w:rsidRPr="006579AA">
        <w:rPr>
          <w:rFonts w:asciiTheme="minorHAnsi" w:hAnsiTheme="minorHAnsi" w:cstheme="minorHAnsi"/>
          <w:sz w:val="22"/>
          <w:szCs w:val="22"/>
        </w:rPr>
        <w:t>Effective communication between the Head</w:t>
      </w:r>
      <w:r w:rsidR="00F20800" w:rsidRPr="006579AA">
        <w:rPr>
          <w:rFonts w:asciiTheme="minorHAnsi" w:hAnsiTheme="minorHAnsi" w:cstheme="minorHAnsi"/>
          <w:sz w:val="22"/>
          <w:szCs w:val="22"/>
        </w:rPr>
        <w:t>t</w:t>
      </w:r>
      <w:r w:rsidRPr="006579AA">
        <w:rPr>
          <w:rFonts w:asciiTheme="minorHAnsi" w:hAnsiTheme="minorHAnsi" w:cstheme="minorHAnsi"/>
          <w:sz w:val="22"/>
          <w:szCs w:val="22"/>
        </w:rPr>
        <w:t>eacher and employees is undertaken either face to face or through regular staff meetings and the staff notice board.</w:t>
      </w:r>
      <w:r w:rsidR="00E74DCB" w:rsidRPr="006579AA">
        <w:rPr>
          <w:rFonts w:asciiTheme="minorHAnsi" w:hAnsiTheme="minorHAnsi" w:cstheme="minorHAnsi"/>
          <w:sz w:val="22"/>
          <w:szCs w:val="22"/>
        </w:rPr>
        <w:t xml:space="preserve"> </w:t>
      </w:r>
      <w:r w:rsidR="006527D4" w:rsidRPr="006579AA">
        <w:rPr>
          <w:rFonts w:asciiTheme="minorHAnsi" w:hAnsiTheme="minorHAnsi" w:cstheme="minorHAnsi"/>
          <w:sz w:val="22"/>
          <w:szCs w:val="22"/>
        </w:rPr>
        <w:t xml:space="preserve">Documents </w:t>
      </w:r>
      <w:r w:rsidR="77A37A1C" w:rsidRPr="006579AA">
        <w:rPr>
          <w:rFonts w:asciiTheme="minorHAnsi" w:hAnsiTheme="minorHAnsi" w:cstheme="minorHAnsi"/>
          <w:sz w:val="22"/>
          <w:szCs w:val="22"/>
        </w:rPr>
        <w:t>such</w:t>
      </w:r>
      <w:r w:rsidR="006527D4" w:rsidRPr="006579AA">
        <w:rPr>
          <w:rFonts w:asciiTheme="minorHAnsi" w:hAnsiTheme="minorHAnsi" w:cstheme="minorHAnsi"/>
          <w:sz w:val="22"/>
          <w:szCs w:val="22"/>
        </w:rPr>
        <w:t xml:space="preserve"> as risk assessments or policies might be shared via Smartlog to allow read receipt to be given by staff.</w:t>
      </w:r>
    </w:p>
    <w:p w14:paraId="07C36062" w14:textId="77777777" w:rsidR="00BD51DB" w:rsidRPr="006579AA" w:rsidRDefault="00BD51DB" w:rsidP="00B54BB9">
      <w:pPr>
        <w:jc w:val="both"/>
        <w:rPr>
          <w:rFonts w:asciiTheme="minorHAnsi" w:hAnsiTheme="minorHAnsi" w:cstheme="minorHAnsi"/>
          <w:sz w:val="22"/>
          <w:szCs w:val="22"/>
        </w:rPr>
      </w:pPr>
    </w:p>
    <w:p w14:paraId="4D7D75E5" w14:textId="19A9F7C7" w:rsidR="008D5836" w:rsidRPr="00584D80" w:rsidRDefault="008D5836" w:rsidP="00584D80">
      <w:pPr>
        <w:pStyle w:val="Heading1"/>
        <w:rPr>
          <w:rFonts w:asciiTheme="minorHAnsi" w:hAnsiTheme="minorHAnsi" w:cstheme="minorHAnsi"/>
        </w:rPr>
      </w:pPr>
      <w:bookmarkStart w:id="17" w:name="_Toc240980118"/>
      <w:r w:rsidRPr="006579AA">
        <w:rPr>
          <w:rFonts w:asciiTheme="minorHAnsi" w:hAnsiTheme="minorHAnsi" w:cstheme="minorHAnsi"/>
        </w:rPr>
        <w:t>Consultation with Employees</w:t>
      </w:r>
      <w:bookmarkEnd w:id="17"/>
    </w:p>
    <w:p w14:paraId="7CA1B4EC" w14:textId="2FC902CE" w:rsidR="00170C77" w:rsidRPr="006579AA" w:rsidRDefault="00170C77" w:rsidP="00B54BB9">
      <w:pPr>
        <w:jc w:val="both"/>
        <w:rPr>
          <w:rFonts w:asciiTheme="minorHAnsi" w:hAnsiTheme="minorHAnsi" w:cstheme="minorHAnsi"/>
          <w:bCs/>
          <w:sz w:val="22"/>
          <w:szCs w:val="22"/>
        </w:rPr>
      </w:pPr>
      <w:r w:rsidRPr="006579AA">
        <w:rPr>
          <w:rFonts w:asciiTheme="minorHAnsi" w:hAnsiTheme="minorHAnsi" w:cstheme="minorHAnsi"/>
          <w:bCs/>
          <w:sz w:val="22"/>
          <w:szCs w:val="22"/>
        </w:rPr>
        <w:t>Health and safety is a standing item on the agenda of staff meetings</w:t>
      </w:r>
      <w:r w:rsidR="00FB0481" w:rsidRPr="006579AA">
        <w:rPr>
          <w:rFonts w:asciiTheme="minorHAnsi" w:hAnsiTheme="minorHAnsi" w:cstheme="minorHAnsi"/>
          <w:bCs/>
          <w:sz w:val="22"/>
          <w:szCs w:val="22"/>
        </w:rPr>
        <w:t>.</w:t>
      </w:r>
      <w:r w:rsidR="00384BE0" w:rsidRPr="006579AA">
        <w:rPr>
          <w:rFonts w:asciiTheme="minorHAnsi" w:hAnsiTheme="minorHAnsi" w:cstheme="minorHAnsi"/>
          <w:bCs/>
          <w:sz w:val="22"/>
          <w:szCs w:val="22"/>
        </w:rPr>
        <w:t xml:space="preserve"> </w:t>
      </w:r>
      <w:r w:rsidRPr="006579AA">
        <w:rPr>
          <w:rFonts w:asciiTheme="minorHAnsi" w:hAnsiTheme="minorHAnsi" w:cstheme="minorHAnsi"/>
          <w:bCs/>
          <w:sz w:val="22"/>
          <w:szCs w:val="22"/>
        </w:rPr>
        <w:t>Minutes are taken of such meetings and action taken as required.</w:t>
      </w:r>
    </w:p>
    <w:p w14:paraId="62A6C994" w14:textId="77777777" w:rsidR="00170C77" w:rsidRPr="006579AA" w:rsidRDefault="00170C77" w:rsidP="00B54BB9">
      <w:pPr>
        <w:jc w:val="both"/>
        <w:rPr>
          <w:rFonts w:asciiTheme="minorHAnsi" w:hAnsiTheme="minorHAnsi" w:cstheme="minorHAnsi"/>
          <w:bCs/>
          <w:sz w:val="22"/>
          <w:szCs w:val="22"/>
        </w:rPr>
      </w:pPr>
    </w:p>
    <w:p w14:paraId="339018BE" w14:textId="278E0531" w:rsidR="007B55F3" w:rsidRPr="006579AA" w:rsidRDefault="007B55F3"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Employees are encouraged to report </w:t>
      </w:r>
      <w:r w:rsidR="00FB0481" w:rsidRPr="006579AA">
        <w:rPr>
          <w:rFonts w:asciiTheme="minorHAnsi" w:hAnsiTheme="minorHAnsi" w:cstheme="minorHAnsi"/>
          <w:sz w:val="22"/>
          <w:szCs w:val="22"/>
        </w:rPr>
        <w:t>any h</w:t>
      </w:r>
      <w:r w:rsidRPr="006579AA">
        <w:rPr>
          <w:rFonts w:asciiTheme="minorHAnsi" w:hAnsiTheme="minorHAnsi" w:cstheme="minorHAnsi"/>
          <w:sz w:val="22"/>
          <w:szCs w:val="22"/>
        </w:rPr>
        <w:t>ealth</w:t>
      </w:r>
      <w:r w:rsidR="00FB0481" w:rsidRPr="006579AA">
        <w:rPr>
          <w:rFonts w:asciiTheme="minorHAnsi" w:hAnsiTheme="minorHAnsi" w:cstheme="minorHAnsi"/>
          <w:sz w:val="22"/>
          <w:szCs w:val="22"/>
        </w:rPr>
        <w:t>, safety or welfare</w:t>
      </w:r>
      <w:r w:rsidRPr="006579AA">
        <w:rPr>
          <w:rFonts w:asciiTheme="minorHAnsi" w:hAnsiTheme="minorHAnsi" w:cstheme="minorHAnsi"/>
          <w:sz w:val="22"/>
          <w:szCs w:val="22"/>
        </w:rPr>
        <w:t xml:space="preserve"> concerns to the </w:t>
      </w:r>
      <w:r w:rsidR="000D205C" w:rsidRPr="006579AA">
        <w:rPr>
          <w:rFonts w:asciiTheme="minorHAnsi" w:hAnsiTheme="minorHAnsi" w:cstheme="minorHAnsi"/>
          <w:sz w:val="22"/>
          <w:szCs w:val="22"/>
        </w:rPr>
        <w:t>Head</w:t>
      </w:r>
      <w:r w:rsidR="0027345F" w:rsidRPr="006579AA">
        <w:rPr>
          <w:rFonts w:asciiTheme="minorHAnsi" w:hAnsiTheme="minorHAnsi" w:cstheme="minorHAnsi"/>
          <w:sz w:val="22"/>
          <w:szCs w:val="22"/>
        </w:rPr>
        <w:t>t</w:t>
      </w:r>
      <w:r w:rsidR="000D205C" w:rsidRPr="006579AA">
        <w:rPr>
          <w:rFonts w:asciiTheme="minorHAnsi" w:hAnsiTheme="minorHAnsi" w:cstheme="minorHAnsi"/>
          <w:sz w:val="22"/>
          <w:szCs w:val="22"/>
        </w:rPr>
        <w:t>eacher</w:t>
      </w:r>
      <w:r w:rsidR="00FB0481" w:rsidRPr="006579AA">
        <w:rPr>
          <w:rFonts w:asciiTheme="minorHAnsi" w:hAnsiTheme="minorHAnsi" w:cstheme="minorHAnsi"/>
          <w:sz w:val="22"/>
          <w:szCs w:val="22"/>
        </w:rPr>
        <w:t xml:space="preserve"> </w:t>
      </w:r>
      <w:r w:rsidRPr="006579AA">
        <w:rPr>
          <w:rFonts w:asciiTheme="minorHAnsi" w:hAnsiTheme="minorHAnsi" w:cstheme="minorHAnsi"/>
          <w:sz w:val="22"/>
          <w:szCs w:val="22"/>
        </w:rPr>
        <w:t xml:space="preserve">or </w:t>
      </w:r>
      <w:r w:rsidR="00FB0481" w:rsidRPr="006579AA">
        <w:rPr>
          <w:rFonts w:asciiTheme="minorHAnsi" w:hAnsiTheme="minorHAnsi" w:cstheme="minorHAnsi"/>
          <w:sz w:val="22"/>
          <w:szCs w:val="22"/>
        </w:rPr>
        <w:t>to a nominated person</w:t>
      </w:r>
      <w:r w:rsidR="000D205C" w:rsidRPr="006579AA">
        <w:rPr>
          <w:rFonts w:asciiTheme="minorHAnsi" w:hAnsiTheme="minorHAnsi" w:cstheme="minorHAnsi"/>
          <w:sz w:val="22"/>
          <w:szCs w:val="22"/>
        </w:rPr>
        <w:t>.</w:t>
      </w:r>
    </w:p>
    <w:p w14:paraId="3A121308" w14:textId="77777777" w:rsidR="00852383" w:rsidRPr="006579AA" w:rsidRDefault="00852383" w:rsidP="00B54BB9">
      <w:pPr>
        <w:jc w:val="both"/>
        <w:rPr>
          <w:rFonts w:asciiTheme="minorHAnsi" w:hAnsiTheme="minorHAnsi" w:cstheme="minorHAnsi"/>
          <w:sz w:val="22"/>
          <w:szCs w:val="22"/>
        </w:rPr>
      </w:pPr>
    </w:p>
    <w:p w14:paraId="6270E3DC" w14:textId="0E1585F9" w:rsidR="00346895" w:rsidRPr="006579AA" w:rsidRDefault="008D5836" w:rsidP="00B54BB9">
      <w:pPr>
        <w:jc w:val="both"/>
        <w:rPr>
          <w:rFonts w:asciiTheme="minorHAnsi" w:hAnsiTheme="minorHAnsi" w:cstheme="minorHAnsi"/>
          <w:sz w:val="22"/>
          <w:szCs w:val="22"/>
        </w:rPr>
      </w:pPr>
      <w:r w:rsidRPr="006579AA">
        <w:rPr>
          <w:rFonts w:asciiTheme="minorHAnsi" w:hAnsiTheme="minorHAnsi" w:cstheme="minorHAnsi"/>
          <w:sz w:val="22"/>
          <w:szCs w:val="22"/>
        </w:rPr>
        <w:t>School leaders</w:t>
      </w:r>
      <w:r w:rsidR="00346895" w:rsidRPr="006579AA">
        <w:rPr>
          <w:rFonts w:asciiTheme="minorHAnsi" w:hAnsiTheme="minorHAnsi" w:cstheme="minorHAnsi"/>
          <w:sz w:val="22"/>
          <w:szCs w:val="22"/>
        </w:rPr>
        <w:t xml:space="preserve"> will consult with </w:t>
      </w:r>
      <w:r w:rsidR="00F23279" w:rsidRPr="006579AA">
        <w:rPr>
          <w:rFonts w:asciiTheme="minorHAnsi" w:hAnsiTheme="minorHAnsi" w:cstheme="minorHAnsi"/>
          <w:sz w:val="22"/>
          <w:szCs w:val="22"/>
        </w:rPr>
        <w:t>employees</w:t>
      </w:r>
      <w:r w:rsidR="00346895" w:rsidRPr="006579AA">
        <w:rPr>
          <w:rFonts w:asciiTheme="minorHAnsi" w:hAnsiTheme="minorHAnsi" w:cstheme="minorHAnsi"/>
          <w:sz w:val="22"/>
          <w:szCs w:val="22"/>
        </w:rPr>
        <w:t xml:space="preserve"> or</w:t>
      </w:r>
      <w:r w:rsidR="00CF7631" w:rsidRPr="006579AA">
        <w:rPr>
          <w:rFonts w:asciiTheme="minorHAnsi" w:hAnsiTheme="minorHAnsi" w:cstheme="minorHAnsi"/>
          <w:sz w:val="22"/>
          <w:szCs w:val="22"/>
        </w:rPr>
        <w:t xml:space="preserve"> </w:t>
      </w:r>
      <w:r w:rsidR="00346895" w:rsidRPr="006579AA">
        <w:rPr>
          <w:rFonts w:asciiTheme="minorHAnsi" w:hAnsiTheme="minorHAnsi" w:cstheme="minorHAnsi"/>
          <w:sz w:val="22"/>
          <w:szCs w:val="22"/>
        </w:rPr>
        <w:t xml:space="preserve">safety representatives </w:t>
      </w:r>
      <w:r w:rsidR="00F23279" w:rsidRPr="006579AA">
        <w:rPr>
          <w:rFonts w:asciiTheme="minorHAnsi" w:hAnsiTheme="minorHAnsi" w:cstheme="minorHAnsi"/>
          <w:sz w:val="22"/>
          <w:szCs w:val="22"/>
        </w:rPr>
        <w:t>(where appointed)</w:t>
      </w:r>
      <w:r w:rsidR="00F23279" w:rsidRPr="006579AA">
        <w:rPr>
          <w:rFonts w:asciiTheme="minorHAnsi" w:hAnsiTheme="minorHAnsi" w:cstheme="minorHAnsi"/>
          <w:color w:val="000000"/>
          <w:sz w:val="22"/>
          <w:szCs w:val="22"/>
        </w:rPr>
        <w:t xml:space="preserve"> in good time</w:t>
      </w:r>
      <w:r w:rsidR="000E4BF5" w:rsidRPr="006579AA">
        <w:rPr>
          <w:rFonts w:asciiTheme="minorHAnsi" w:hAnsiTheme="minorHAnsi" w:cstheme="minorHAnsi"/>
          <w:color w:val="000000"/>
          <w:sz w:val="22"/>
          <w:szCs w:val="22"/>
        </w:rPr>
        <w:t xml:space="preserve"> with regards to</w:t>
      </w:r>
      <w:r w:rsidR="00F23279" w:rsidRPr="006579AA">
        <w:rPr>
          <w:rFonts w:asciiTheme="minorHAnsi" w:hAnsiTheme="minorHAnsi" w:cstheme="minorHAnsi"/>
          <w:sz w:val="22"/>
          <w:szCs w:val="22"/>
        </w:rPr>
        <w:t>:</w:t>
      </w:r>
    </w:p>
    <w:p w14:paraId="6A635643" w14:textId="77777777" w:rsidR="000E4BF5" w:rsidRPr="006579AA" w:rsidRDefault="000E4BF5" w:rsidP="00B54BB9">
      <w:pPr>
        <w:jc w:val="both"/>
        <w:rPr>
          <w:rFonts w:asciiTheme="minorHAnsi" w:hAnsiTheme="minorHAnsi" w:cstheme="minorHAnsi"/>
          <w:sz w:val="22"/>
          <w:szCs w:val="22"/>
        </w:rPr>
      </w:pPr>
    </w:p>
    <w:p w14:paraId="1FE2537A" w14:textId="77777777" w:rsidR="00346895" w:rsidRPr="006579AA" w:rsidRDefault="00346895" w:rsidP="000E4BF5">
      <w:pPr>
        <w:numPr>
          <w:ilvl w:val="0"/>
          <w:numId w:val="15"/>
        </w:numPr>
        <w:ind w:left="785"/>
        <w:jc w:val="both"/>
        <w:rPr>
          <w:rFonts w:asciiTheme="minorHAnsi" w:hAnsiTheme="minorHAnsi" w:cstheme="minorHAnsi"/>
          <w:color w:val="000000"/>
          <w:sz w:val="22"/>
          <w:szCs w:val="22"/>
        </w:rPr>
      </w:pPr>
      <w:r w:rsidRPr="006579AA">
        <w:rPr>
          <w:rFonts w:asciiTheme="minorHAnsi" w:hAnsiTheme="minorHAnsi" w:cstheme="minorHAnsi"/>
          <w:color w:val="000000"/>
          <w:sz w:val="22"/>
          <w:szCs w:val="22"/>
        </w:rPr>
        <w:t>The introduction of any measure at the workplace which may substantially affect the health and safety of the employees</w:t>
      </w:r>
      <w:r w:rsidR="00F23279" w:rsidRPr="006579AA">
        <w:rPr>
          <w:rFonts w:asciiTheme="minorHAnsi" w:hAnsiTheme="minorHAnsi" w:cstheme="minorHAnsi"/>
          <w:color w:val="000000"/>
          <w:sz w:val="22"/>
          <w:szCs w:val="22"/>
        </w:rPr>
        <w:t>.</w:t>
      </w:r>
    </w:p>
    <w:p w14:paraId="48A94005" w14:textId="77777777" w:rsidR="00346895" w:rsidRPr="006579AA" w:rsidRDefault="00346895" w:rsidP="000E4BF5">
      <w:pPr>
        <w:numPr>
          <w:ilvl w:val="0"/>
          <w:numId w:val="15"/>
        </w:numPr>
        <w:ind w:left="785"/>
        <w:jc w:val="both"/>
        <w:rPr>
          <w:rFonts w:asciiTheme="minorHAnsi" w:hAnsiTheme="minorHAnsi" w:cstheme="minorHAnsi"/>
          <w:color w:val="000000"/>
          <w:sz w:val="22"/>
          <w:szCs w:val="22"/>
        </w:rPr>
      </w:pPr>
      <w:r w:rsidRPr="006579AA">
        <w:rPr>
          <w:rFonts w:asciiTheme="minorHAnsi" w:hAnsiTheme="minorHAnsi" w:cstheme="minorHAnsi"/>
          <w:color w:val="000000"/>
          <w:sz w:val="22"/>
          <w:szCs w:val="22"/>
        </w:rPr>
        <w:t>Information they must give their employee</w:t>
      </w:r>
      <w:r w:rsidR="00F23279" w:rsidRPr="006579AA">
        <w:rPr>
          <w:rFonts w:asciiTheme="minorHAnsi" w:hAnsiTheme="minorHAnsi" w:cstheme="minorHAnsi"/>
          <w:color w:val="000000"/>
          <w:sz w:val="22"/>
          <w:szCs w:val="22"/>
        </w:rPr>
        <w:t xml:space="preserve">s on risks to health and safety </w:t>
      </w:r>
      <w:r w:rsidRPr="006579AA">
        <w:rPr>
          <w:rFonts w:asciiTheme="minorHAnsi" w:hAnsiTheme="minorHAnsi" w:cstheme="minorHAnsi"/>
          <w:color w:val="000000"/>
          <w:sz w:val="22"/>
          <w:szCs w:val="22"/>
        </w:rPr>
        <w:t>and preventive measures</w:t>
      </w:r>
      <w:r w:rsidR="00F23279" w:rsidRPr="006579AA">
        <w:rPr>
          <w:rFonts w:asciiTheme="minorHAnsi" w:hAnsiTheme="minorHAnsi" w:cstheme="minorHAnsi"/>
          <w:color w:val="000000"/>
          <w:sz w:val="22"/>
          <w:szCs w:val="22"/>
        </w:rPr>
        <w:t>.</w:t>
      </w:r>
    </w:p>
    <w:p w14:paraId="057C8505" w14:textId="5241C3F0" w:rsidR="009A6454" w:rsidRPr="006579AA" w:rsidRDefault="00346895" w:rsidP="00691777">
      <w:pPr>
        <w:numPr>
          <w:ilvl w:val="0"/>
          <w:numId w:val="15"/>
        </w:numPr>
        <w:ind w:left="785"/>
        <w:jc w:val="both"/>
        <w:rPr>
          <w:rFonts w:asciiTheme="minorHAnsi" w:hAnsiTheme="minorHAnsi" w:cstheme="minorHAnsi"/>
          <w:sz w:val="22"/>
          <w:szCs w:val="22"/>
        </w:rPr>
      </w:pPr>
      <w:r w:rsidRPr="006579AA">
        <w:rPr>
          <w:rFonts w:asciiTheme="minorHAnsi" w:hAnsiTheme="minorHAnsi" w:cstheme="minorHAnsi"/>
          <w:color w:val="000000"/>
          <w:sz w:val="22"/>
          <w:szCs w:val="22"/>
        </w:rPr>
        <w:t>The planning and organising of any health and safety training</w:t>
      </w:r>
      <w:r w:rsidR="00F23279" w:rsidRPr="006579AA">
        <w:rPr>
          <w:rFonts w:asciiTheme="minorHAnsi" w:hAnsiTheme="minorHAnsi" w:cstheme="minorHAnsi"/>
          <w:color w:val="000000"/>
          <w:sz w:val="22"/>
          <w:szCs w:val="22"/>
        </w:rPr>
        <w:t>.</w:t>
      </w:r>
    </w:p>
    <w:p w14:paraId="5DEC279B" w14:textId="77777777" w:rsidR="00970663" w:rsidRPr="006579AA" w:rsidRDefault="00970663" w:rsidP="00970663">
      <w:pPr>
        <w:pStyle w:val="pf0"/>
        <w:spacing w:before="0" w:beforeAutospacing="0" w:after="0" w:afterAutospacing="0"/>
        <w:rPr>
          <w:rStyle w:val="cf01"/>
          <w:rFonts w:asciiTheme="minorHAnsi" w:hAnsiTheme="minorHAnsi" w:cstheme="minorHAnsi"/>
          <w:sz w:val="22"/>
          <w:szCs w:val="22"/>
          <w:u w:val="none"/>
        </w:rPr>
      </w:pPr>
    </w:p>
    <w:p w14:paraId="77CB278F" w14:textId="6A4B1832" w:rsidR="009A6454" w:rsidRPr="006579AA" w:rsidRDefault="005425AD" w:rsidP="0036317F">
      <w:pPr>
        <w:pStyle w:val="Heading1"/>
        <w:rPr>
          <w:rFonts w:asciiTheme="minorHAnsi" w:hAnsiTheme="minorHAnsi" w:cstheme="minorHAnsi"/>
        </w:rPr>
      </w:pPr>
      <w:bookmarkStart w:id="18" w:name="_Toc240980119"/>
      <w:r w:rsidRPr="006579AA">
        <w:rPr>
          <w:rStyle w:val="cf01"/>
          <w:rFonts w:asciiTheme="minorHAnsi" w:hAnsiTheme="minorHAnsi" w:cstheme="minorHAnsi"/>
          <w:sz w:val="22"/>
          <w:szCs w:val="22"/>
          <w:u w:val="none"/>
        </w:rPr>
        <w:t xml:space="preserve">Consulting with </w:t>
      </w:r>
      <w:r w:rsidR="009A6454" w:rsidRPr="006579AA">
        <w:rPr>
          <w:rStyle w:val="cf01"/>
          <w:rFonts w:asciiTheme="minorHAnsi" w:hAnsiTheme="minorHAnsi" w:cstheme="minorHAnsi"/>
          <w:sz w:val="22"/>
          <w:szCs w:val="22"/>
          <w:u w:val="none"/>
        </w:rPr>
        <w:t>Students and Parents</w:t>
      </w:r>
      <w:bookmarkEnd w:id="18"/>
    </w:p>
    <w:p w14:paraId="47B98E70" w14:textId="5C83E437" w:rsidR="009A6454" w:rsidRPr="006579AA" w:rsidRDefault="009A6454" w:rsidP="00612BF3">
      <w:pPr>
        <w:pStyle w:val="pf0"/>
        <w:spacing w:before="0" w:beforeAutospacing="0" w:after="0" w:afterAutospacing="0"/>
        <w:rPr>
          <w:rFonts w:asciiTheme="minorHAnsi" w:hAnsiTheme="minorHAnsi" w:cstheme="minorHAnsi"/>
          <w:sz w:val="22"/>
          <w:szCs w:val="22"/>
        </w:rPr>
      </w:pPr>
      <w:r w:rsidRPr="006579AA">
        <w:rPr>
          <w:rStyle w:val="cf11"/>
          <w:rFonts w:asciiTheme="minorHAnsi" w:hAnsiTheme="minorHAnsi" w:cstheme="minorHAnsi"/>
          <w:sz w:val="22"/>
          <w:szCs w:val="22"/>
        </w:rPr>
        <w:t xml:space="preserve">Students also play a part in overall health and safety and welfare of </w:t>
      </w:r>
      <w:r w:rsidR="00F00831" w:rsidRPr="006579AA">
        <w:rPr>
          <w:rStyle w:val="cf21"/>
          <w:rFonts w:asciiTheme="minorHAnsi" w:hAnsiTheme="minorHAnsi" w:cstheme="minorHAnsi"/>
          <w:b w:val="0"/>
          <w:bCs w:val="0"/>
          <w:color w:val="auto"/>
          <w:sz w:val="22"/>
          <w:szCs w:val="22"/>
        </w:rPr>
        <w:t>all ODBST schools</w:t>
      </w:r>
      <w:r w:rsidRPr="006579AA">
        <w:rPr>
          <w:rStyle w:val="cf11"/>
          <w:rFonts w:asciiTheme="minorHAnsi" w:hAnsiTheme="minorHAnsi" w:cstheme="minorHAnsi"/>
          <w:b/>
          <w:bCs/>
          <w:sz w:val="22"/>
          <w:szCs w:val="22"/>
        </w:rPr>
        <w:t xml:space="preserve"> </w:t>
      </w:r>
      <w:r w:rsidRPr="006579AA">
        <w:rPr>
          <w:rStyle w:val="cf11"/>
          <w:rFonts w:asciiTheme="minorHAnsi" w:hAnsiTheme="minorHAnsi" w:cstheme="minorHAnsi"/>
          <w:sz w:val="22"/>
          <w:szCs w:val="22"/>
        </w:rPr>
        <w:t xml:space="preserve">and will be encouraged to discuss health and safety issues at year and </w:t>
      </w:r>
      <w:r w:rsidR="00231D01" w:rsidRPr="006579AA">
        <w:rPr>
          <w:rStyle w:val="cf11"/>
          <w:rFonts w:asciiTheme="minorHAnsi" w:hAnsiTheme="minorHAnsi" w:cstheme="minorHAnsi"/>
          <w:sz w:val="22"/>
          <w:szCs w:val="22"/>
        </w:rPr>
        <w:t>school</w:t>
      </w:r>
      <w:r w:rsidRPr="006579AA">
        <w:rPr>
          <w:rStyle w:val="cf11"/>
          <w:rFonts w:asciiTheme="minorHAnsi" w:hAnsiTheme="minorHAnsi" w:cstheme="minorHAnsi"/>
          <w:sz w:val="22"/>
          <w:szCs w:val="22"/>
        </w:rPr>
        <w:t xml:space="preserve"> student council meetings and raise any concerns, which will be reported to the </w:t>
      </w:r>
      <w:r w:rsidR="00C64647" w:rsidRPr="006579AA">
        <w:rPr>
          <w:rStyle w:val="cf11"/>
          <w:rFonts w:asciiTheme="minorHAnsi" w:hAnsiTheme="minorHAnsi" w:cstheme="minorHAnsi"/>
          <w:sz w:val="22"/>
          <w:szCs w:val="22"/>
        </w:rPr>
        <w:t>Headteacher</w:t>
      </w:r>
      <w:r w:rsidRPr="006579AA">
        <w:rPr>
          <w:rStyle w:val="cf11"/>
          <w:rFonts w:asciiTheme="minorHAnsi" w:hAnsiTheme="minorHAnsi" w:cstheme="minorHAnsi"/>
          <w:sz w:val="22"/>
          <w:szCs w:val="22"/>
        </w:rPr>
        <w:t>.</w:t>
      </w:r>
    </w:p>
    <w:p w14:paraId="2AEE2E5A" w14:textId="5CA4C71D" w:rsidR="005B194B" w:rsidRPr="006579AA" w:rsidRDefault="009A6454" w:rsidP="005B194B">
      <w:pPr>
        <w:pStyle w:val="pf0"/>
        <w:rPr>
          <w:rFonts w:asciiTheme="minorHAnsi" w:hAnsiTheme="minorHAnsi" w:cstheme="minorHAnsi"/>
          <w:sz w:val="22"/>
          <w:szCs w:val="22"/>
        </w:rPr>
      </w:pPr>
      <w:r w:rsidRPr="006579AA">
        <w:rPr>
          <w:rStyle w:val="cf11"/>
          <w:rFonts w:asciiTheme="minorHAnsi" w:hAnsiTheme="minorHAnsi" w:cstheme="minorHAnsi"/>
          <w:sz w:val="22"/>
          <w:szCs w:val="22"/>
        </w:rPr>
        <w:lastRenderedPageBreak/>
        <w:t xml:space="preserve">The </w:t>
      </w:r>
      <w:r w:rsidR="00705803" w:rsidRPr="006579AA">
        <w:rPr>
          <w:rStyle w:val="cf11"/>
          <w:rFonts w:asciiTheme="minorHAnsi" w:hAnsiTheme="minorHAnsi" w:cstheme="minorHAnsi"/>
          <w:sz w:val="22"/>
          <w:szCs w:val="22"/>
        </w:rPr>
        <w:t>Hea</w:t>
      </w:r>
      <w:r w:rsidR="00E45B45" w:rsidRPr="006579AA">
        <w:rPr>
          <w:rStyle w:val="cf11"/>
          <w:rFonts w:asciiTheme="minorHAnsi" w:hAnsiTheme="minorHAnsi" w:cstheme="minorHAnsi"/>
          <w:sz w:val="22"/>
          <w:szCs w:val="22"/>
        </w:rPr>
        <w:t>d</w:t>
      </w:r>
      <w:r w:rsidR="00705803" w:rsidRPr="006579AA">
        <w:rPr>
          <w:rStyle w:val="cf11"/>
          <w:rFonts w:asciiTheme="minorHAnsi" w:hAnsiTheme="minorHAnsi" w:cstheme="minorHAnsi"/>
          <w:sz w:val="22"/>
          <w:szCs w:val="22"/>
        </w:rPr>
        <w:t>teacher/Principal</w:t>
      </w:r>
      <w:r w:rsidRPr="006579AA">
        <w:rPr>
          <w:rStyle w:val="cf11"/>
          <w:rFonts w:asciiTheme="minorHAnsi" w:hAnsiTheme="minorHAnsi" w:cstheme="minorHAnsi"/>
          <w:sz w:val="22"/>
          <w:szCs w:val="22"/>
        </w:rPr>
        <w:t xml:space="preserve"> may decide to involve students further in the management of health, safety, welfare and security. </w:t>
      </w:r>
    </w:p>
    <w:p w14:paraId="6EDFA0FD" w14:textId="18D39EEF" w:rsidR="009A6454" w:rsidRPr="006579AA" w:rsidRDefault="009A6454" w:rsidP="00504005">
      <w:pPr>
        <w:pStyle w:val="pf0"/>
        <w:rPr>
          <w:rFonts w:asciiTheme="minorHAnsi" w:hAnsiTheme="minorHAnsi" w:cstheme="minorHAnsi"/>
          <w:sz w:val="22"/>
          <w:szCs w:val="22"/>
        </w:rPr>
      </w:pPr>
      <w:r w:rsidRPr="006579AA">
        <w:rPr>
          <w:rStyle w:val="cf11"/>
          <w:rFonts w:asciiTheme="minorHAnsi" w:hAnsiTheme="minorHAnsi" w:cstheme="minorHAnsi"/>
          <w:sz w:val="22"/>
          <w:szCs w:val="22"/>
        </w:rPr>
        <w:t>Parents may also be consulted on issues that they may be expected to have views and concerns on (e.g. security, safeguarding of students, road safety). The school may determine the amount and manner of the consultation.</w:t>
      </w:r>
    </w:p>
    <w:p w14:paraId="489A6CE6" w14:textId="40305805" w:rsidR="00742792" w:rsidRPr="006579AA" w:rsidRDefault="00742792" w:rsidP="00742792">
      <w:pPr>
        <w:jc w:val="both"/>
        <w:rPr>
          <w:rFonts w:asciiTheme="minorHAnsi" w:hAnsiTheme="minorHAnsi" w:cstheme="minorHAnsi"/>
          <w:sz w:val="22"/>
          <w:szCs w:val="22"/>
        </w:rPr>
      </w:pPr>
    </w:p>
    <w:p w14:paraId="38CD95AD" w14:textId="3773CA8E" w:rsidR="008D5836" w:rsidRPr="00584D80" w:rsidRDefault="008D5836" w:rsidP="00584D80">
      <w:pPr>
        <w:pStyle w:val="Heading1"/>
        <w:rPr>
          <w:rStyle w:val="Heading2Char"/>
          <w:rFonts w:asciiTheme="minorHAnsi" w:hAnsiTheme="minorHAnsi" w:cstheme="minorHAnsi"/>
          <w:b/>
          <w:bCs/>
          <w:i w:val="0"/>
          <w:iCs w:val="0"/>
          <w:sz w:val="24"/>
          <w:szCs w:val="24"/>
        </w:rPr>
      </w:pPr>
      <w:bookmarkStart w:id="19" w:name="_Toc240980120"/>
      <w:r w:rsidRPr="006579AA">
        <w:rPr>
          <w:rStyle w:val="Heading2Char"/>
          <w:rFonts w:asciiTheme="minorHAnsi" w:hAnsiTheme="minorHAnsi" w:cstheme="minorHAnsi"/>
          <w:b/>
          <w:bCs/>
          <w:i w:val="0"/>
          <w:iCs w:val="0"/>
          <w:sz w:val="24"/>
          <w:szCs w:val="24"/>
        </w:rPr>
        <w:t>Curriculum</w:t>
      </w:r>
      <w:bookmarkEnd w:id="19"/>
    </w:p>
    <w:p w14:paraId="1A1638CE" w14:textId="18F02D14" w:rsidR="00452C44" w:rsidRPr="006579AA" w:rsidRDefault="00452C44" w:rsidP="00452C44">
      <w:pPr>
        <w:jc w:val="both"/>
        <w:rPr>
          <w:rFonts w:asciiTheme="minorHAnsi" w:hAnsiTheme="minorHAnsi" w:cstheme="minorHAnsi"/>
          <w:sz w:val="22"/>
          <w:szCs w:val="22"/>
        </w:rPr>
      </w:pPr>
      <w:r w:rsidRPr="006579AA">
        <w:rPr>
          <w:rFonts w:asciiTheme="minorHAnsi" w:hAnsiTheme="minorHAnsi" w:cstheme="minorHAnsi"/>
          <w:sz w:val="22"/>
          <w:szCs w:val="22"/>
        </w:rPr>
        <w:t>Risk assessments are undertaken on all lessons where there is a significant risk of injury/ill health. Precautions are included in lesson plans as necessary.</w:t>
      </w:r>
    </w:p>
    <w:p w14:paraId="618DE6CA" w14:textId="77777777" w:rsidR="00452C44" w:rsidRPr="006579AA" w:rsidRDefault="00452C44" w:rsidP="00452C44">
      <w:pPr>
        <w:jc w:val="both"/>
        <w:rPr>
          <w:rFonts w:asciiTheme="minorHAnsi" w:hAnsiTheme="minorHAnsi" w:cstheme="minorHAnsi"/>
          <w:sz w:val="22"/>
          <w:szCs w:val="22"/>
        </w:rPr>
      </w:pPr>
    </w:p>
    <w:p w14:paraId="1BDBB6D1" w14:textId="77777777" w:rsidR="00452C44" w:rsidRPr="006579AA" w:rsidRDefault="00452C44" w:rsidP="00452C44">
      <w:pPr>
        <w:jc w:val="both"/>
        <w:rPr>
          <w:rFonts w:asciiTheme="minorHAnsi" w:hAnsiTheme="minorHAnsi" w:cstheme="minorHAnsi"/>
          <w:sz w:val="22"/>
          <w:szCs w:val="22"/>
        </w:rPr>
      </w:pPr>
      <w:r w:rsidRPr="006579AA">
        <w:rPr>
          <w:rFonts w:asciiTheme="minorHAnsi" w:hAnsiTheme="minorHAnsi" w:cstheme="minorHAnsi"/>
          <w:sz w:val="22"/>
          <w:szCs w:val="22"/>
        </w:rPr>
        <w:t>Specialist guidance is provided by:</w:t>
      </w:r>
    </w:p>
    <w:p w14:paraId="144918FE" w14:textId="77777777" w:rsidR="000E4BF5" w:rsidRPr="006579AA" w:rsidRDefault="000E4BF5" w:rsidP="00452C44">
      <w:pPr>
        <w:jc w:val="both"/>
        <w:rPr>
          <w:rFonts w:asciiTheme="minorHAnsi" w:hAnsiTheme="minorHAnsi" w:cstheme="minorHAnsi"/>
          <w:sz w:val="22"/>
          <w:szCs w:val="22"/>
        </w:rPr>
      </w:pPr>
    </w:p>
    <w:p w14:paraId="570124D3" w14:textId="77777777" w:rsidR="00452C44" w:rsidRPr="006579AA" w:rsidRDefault="00452C44" w:rsidP="00612BF3">
      <w:pPr>
        <w:pStyle w:val="ListParagraph"/>
        <w:numPr>
          <w:ilvl w:val="0"/>
          <w:numId w:val="41"/>
        </w:numPr>
        <w:spacing w:after="0" w:line="240" w:lineRule="auto"/>
        <w:ind w:left="782" w:hanging="357"/>
        <w:jc w:val="both"/>
        <w:rPr>
          <w:rFonts w:cstheme="minorHAnsi"/>
        </w:rPr>
      </w:pPr>
      <w:r w:rsidRPr="006579AA">
        <w:rPr>
          <w:rFonts w:cstheme="minorHAnsi"/>
        </w:rPr>
        <w:t xml:space="preserve">Design and Technology through the Design and Technology Association (DATA). </w:t>
      </w:r>
    </w:p>
    <w:p w14:paraId="61EE95A2" w14:textId="77777777" w:rsidR="00452C44" w:rsidRPr="006579AA" w:rsidRDefault="00452C44" w:rsidP="00612BF3">
      <w:pPr>
        <w:pStyle w:val="ListParagraph"/>
        <w:numPr>
          <w:ilvl w:val="0"/>
          <w:numId w:val="41"/>
        </w:numPr>
        <w:spacing w:after="0" w:line="240" w:lineRule="auto"/>
        <w:ind w:left="782" w:hanging="357"/>
        <w:jc w:val="both"/>
        <w:rPr>
          <w:rStyle w:val="Strong"/>
          <w:rFonts w:cstheme="minorHAnsi"/>
          <w:b w:val="0"/>
          <w:bCs w:val="0"/>
          <w:sz w:val="24"/>
          <w:szCs w:val="24"/>
          <w:lang w:val="en-GB" w:eastAsia="en-GB"/>
        </w:rPr>
      </w:pPr>
      <w:r w:rsidRPr="006579AA">
        <w:rPr>
          <w:rFonts w:cstheme="minorHAnsi"/>
        </w:rPr>
        <w:t xml:space="preserve">Physical Education through The </w:t>
      </w:r>
      <w:r w:rsidRPr="006579AA">
        <w:rPr>
          <w:rStyle w:val="Strong"/>
          <w:rFonts w:cstheme="minorHAnsi"/>
          <w:b w:val="0"/>
        </w:rPr>
        <w:t>Association for Physical Education (afPE)</w:t>
      </w:r>
    </w:p>
    <w:p w14:paraId="18EF3FAC" w14:textId="77777777" w:rsidR="00452C44" w:rsidRPr="006579AA" w:rsidRDefault="00452C44" w:rsidP="00612BF3">
      <w:pPr>
        <w:pStyle w:val="ListParagraph"/>
        <w:numPr>
          <w:ilvl w:val="0"/>
          <w:numId w:val="41"/>
        </w:numPr>
        <w:spacing w:after="0" w:line="240" w:lineRule="auto"/>
        <w:ind w:left="782" w:hanging="357"/>
        <w:jc w:val="both"/>
        <w:rPr>
          <w:rFonts w:cstheme="minorHAnsi"/>
        </w:rPr>
      </w:pPr>
      <w:r w:rsidRPr="006579AA">
        <w:rPr>
          <w:rFonts w:cstheme="minorHAnsi"/>
        </w:rPr>
        <w:t>Science through the Consortium of Local Education Authorities for the Provision of Science Services (CLEAPSS)</w:t>
      </w:r>
    </w:p>
    <w:p w14:paraId="56025695" w14:textId="77777777" w:rsidR="00452C44" w:rsidRPr="006579AA" w:rsidRDefault="00452C44" w:rsidP="00B54BB9">
      <w:pPr>
        <w:jc w:val="both"/>
        <w:rPr>
          <w:rFonts w:asciiTheme="minorHAnsi" w:hAnsiTheme="minorHAnsi" w:cstheme="minorHAnsi"/>
          <w:sz w:val="22"/>
          <w:szCs w:val="22"/>
        </w:rPr>
      </w:pPr>
    </w:p>
    <w:p w14:paraId="02B46E67" w14:textId="4F470B7B" w:rsidR="0069539B" w:rsidRPr="00584D80" w:rsidRDefault="0069539B" w:rsidP="00584D80">
      <w:pPr>
        <w:pStyle w:val="Heading1"/>
        <w:rPr>
          <w:rFonts w:asciiTheme="minorHAnsi" w:hAnsiTheme="minorHAnsi" w:cstheme="minorHAnsi"/>
        </w:rPr>
      </w:pPr>
      <w:bookmarkStart w:id="20" w:name="_Toc240980121"/>
      <w:r w:rsidRPr="006579AA">
        <w:rPr>
          <w:rFonts w:asciiTheme="minorHAnsi" w:hAnsiTheme="minorHAnsi" w:cstheme="minorHAnsi"/>
        </w:rPr>
        <w:t>Display Screen Equipment</w:t>
      </w:r>
      <w:bookmarkEnd w:id="20"/>
      <w:r w:rsidR="00490FC9" w:rsidRPr="006579AA">
        <w:rPr>
          <w:rFonts w:asciiTheme="minorHAnsi" w:hAnsiTheme="minorHAnsi" w:cstheme="minorHAnsi"/>
        </w:rPr>
        <w:t xml:space="preserve">  </w:t>
      </w:r>
    </w:p>
    <w:p w14:paraId="1B9EB366" w14:textId="3B47661C" w:rsidR="00DF7715" w:rsidRPr="006579AA" w:rsidRDefault="000D205C" w:rsidP="00B54BB9">
      <w:pPr>
        <w:jc w:val="both"/>
        <w:rPr>
          <w:rFonts w:asciiTheme="minorHAnsi" w:hAnsiTheme="minorHAnsi" w:cstheme="minorHAnsi"/>
          <w:bCs/>
          <w:sz w:val="22"/>
          <w:szCs w:val="22"/>
        </w:rPr>
      </w:pPr>
      <w:r w:rsidRPr="006579AA">
        <w:rPr>
          <w:rFonts w:asciiTheme="minorHAnsi" w:hAnsiTheme="minorHAnsi" w:cstheme="minorHAnsi"/>
          <w:bCs/>
          <w:sz w:val="22"/>
          <w:szCs w:val="22"/>
        </w:rPr>
        <w:t>The regulations are applicable to regular ‘users’ of display screen equipment</w:t>
      </w:r>
      <w:r w:rsidR="00C42E82" w:rsidRPr="006579AA">
        <w:rPr>
          <w:rFonts w:asciiTheme="minorHAnsi" w:hAnsiTheme="minorHAnsi" w:cstheme="minorHAnsi"/>
          <w:bCs/>
          <w:sz w:val="22"/>
          <w:szCs w:val="22"/>
        </w:rPr>
        <w:t xml:space="preserve">, e.g. </w:t>
      </w:r>
      <w:r w:rsidR="00C30387" w:rsidRPr="006579AA">
        <w:rPr>
          <w:rFonts w:asciiTheme="minorHAnsi" w:hAnsiTheme="minorHAnsi" w:cstheme="minorHAnsi"/>
          <w:bCs/>
          <w:sz w:val="22"/>
          <w:szCs w:val="22"/>
        </w:rPr>
        <w:t>o</w:t>
      </w:r>
      <w:r w:rsidR="00D10FC4" w:rsidRPr="006579AA">
        <w:rPr>
          <w:rFonts w:asciiTheme="minorHAnsi" w:hAnsiTheme="minorHAnsi" w:cstheme="minorHAnsi"/>
          <w:bCs/>
          <w:sz w:val="22"/>
          <w:szCs w:val="22"/>
        </w:rPr>
        <w:t>ffice Staff</w:t>
      </w:r>
      <w:r w:rsidR="00C30387" w:rsidRPr="006579AA">
        <w:rPr>
          <w:rFonts w:asciiTheme="minorHAnsi" w:hAnsiTheme="minorHAnsi" w:cstheme="minorHAnsi"/>
          <w:bCs/>
          <w:sz w:val="22"/>
          <w:szCs w:val="22"/>
        </w:rPr>
        <w:t>.  A workstation risk assessment is carried out for any employee who meets the criteria of a ‘user’</w:t>
      </w:r>
      <w:r w:rsidR="00E74DCB" w:rsidRPr="006579AA">
        <w:rPr>
          <w:rFonts w:asciiTheme="minorHAnsi" w:hAnsiTheme="minorHAnsi" w:cstheme="minorHAnsi"/>
          <w:bCs/>
          <w:sz w:val="22"/>
          <w:szCs w:val="22"/>
        </w:rPr>
        <w:t xml:space="preserve"> following Safesmart Smartlog training and guidance.</w:t>
      </w:r>
    </w:p>
    <w:p w14:paraId="3254FE5D" w14:textId="77777777" w:rsidR="00C30387" w:rsidRPr="006579AA" w:rsidRDefault="00C30387" w:rsidP="00B54BB9">
      <w:pPr>
        <w:jc w:val="both"/>
        <w:rPr>
          <w:rFonts w:asciiTheme="minorHAnsi" w:hAnsiTheme="minorHAnsi" w:cstheme="minorHAnsi"/>
          <w:bCs/>
          <w:sz w:val="22"/>
          <w:szCs w:val="22"/>
        </w:rPr>
      </w:pPr>
    </w:p>
    <w:p w14:paraId="01AEF301" w14:textId="28DA6015" w:rsidR="007B55F3" w:rsidRPr="006579AA" w:rsidRDefault="000D205C" w:rsidP="00B54BB9">
      <w:pPr>
        <w:jc w:val="both"/>
        <w:rPr>
          <w:rFonts w:asciiTheme="minorHAnsi" w:hAnsiTheme="minorHAnsi" w:cstheme="minorHAnsi"/>
          <w:bCs/>
          <w:sz w:val="22"/>
          <w:szCs w:val="22"/>
        </w:rPr>
      </w:pPr>
      <w:r w:rsidRPr="006579AA">
        <w:rPr>
          <w:rFonts w:asciiTheme="minorHAnsi" w:hAnsiTheme="minorHAnsi" w:cstheme="minorHAnsi"/>
          <w:bCs/>
          <w:sz w:val="22"/>
          <w:szCs w:val="22"/>
        </w:rPr>
        <w:t xml:space="preserve">It is recognised, however, that the guidance should be followed by all </w:t>
      </w:r>
      <w:r w:rsidR="00C42E82" w:rsidRPr="006579AA">
        <w:rPr>
          <w:rFonts w:asciiTheme="minorHAnsi" w:hAnsiTheme="minorHAnsi" w:cstheme="minorHAnsi"/>
          <w:bCs/>
          <w:sz w:val="22"/>
          <w:szCs w:val="22"/>
        </w:rPr>
        <w:t>individuals who use</w:t>
      </w:r>
      <w:r w:rsidRPr="006579AA">
        <w:rPr>
          <w:rFonts w:asciiTheme="minorHAnsi" w:hAnsiTheme="minorHAnsi" w:cstheme="minorHAnsi"/>
          <w:bCs/>
          <w:sz w:val="22"/>
          <w:szCs w:val="22"/>
        </w:rPr>
        <w:t xml:space="preserve"> display screen equipment </w:t>
      </w:r>
      <w:r w:rsidR="00E45B45" w:rsidRPr="006579AA">
        <w:rPr>
          <w:rFonts w:asciiTheme="minorHAnsi" w:hAnsiTheme="minorHAnsi" w:cstheme="minorHAnsi"/>
          <w:bCs/>
          <w:sz w:val="22"/>
          <w:szCs w:val="22"/>
        </w:rPr>
        <w:t>to</w:t>
      </w:r>
      <w:r w:rsidRPr="006579AA">
        <w:rPr>
          <w:rFonts w:asciiTheme="minorHAnsi" w:hAnsiTheme="minorHAnsi" w:cstheme="minorHAnsi"/>
          <w:bCs/>
          <w:sz w:val="22"/>
          <w:szCs w:val="22"/>
        </w:rPr>
        <w:t xml:space="preserve"> avoid repetitive strain injury, postural problems and iss</w:t>
      </w:r>
      <w:r w:rsidR="00A012D3" w:rsidRPr="006579AA">
        <w:rPr>
          <w:rFonts w:asciiTheme="minorHAnsi" w:hAnsiTheme="minorHAnsi" w:cstheme="minorHAnsi"/>
          <w:bCs/>
          <w:sz w:val="22"/>
          <w:szCs w:val="22"/>
        </w:rPr>
        <w:t xml:space="preserve">ues </w:t>
      </w:r>
      <w:r w:rsidR="00DF7715" w:rsidRPr="006579AA">
        <w:rPr>
          <w:rFonts w:asciiTheme="minorHAnsi" w:hAnsiTheme="minorHAnsi" w:cstheme="minorHAnsi"/>
          <w:bCs/>
          <w:sz w:val="22"/>
          <w:szCs w:val="22"/>
        </w:rPr>
        <w:t xml:space="preserve">which could affect the eyes. </w:t>
      </w:r>
    </w:p>
    <w:p w14:paraId="0559C86D" w14:textId="77777777" w:rsidR="0069539B" w:rsidRPr="006579AA" w:rsidRDefault="0069539B" w:rsidP="00FA05EB">
      <w:pPr>
        <w:jc w:val="both"/>
        <w:rPr>
          <w:rFonts w:asciiTheme="minorHAnsi" w:hAnsiTheme="minorHAnsi" w:cstheme="minorHAnsi"/>
          <w:sz w:val="22"/>
          <w:szCs w:val="22"/>
        </w:rPr>
      </w:pPr>
    </w:p>
    <w:p w14:paraId="25CAB2FC" w14:textId="77777777" w:rsidR="0069539B" w:rsidRPr="006579AA" w:rsidRDefault="0069539B" w:rsidP="0069539B">
      <w:pPr>
        <w:rPr>
          <w:rFonts w:asciiTheme="minorHAnsi" w:hAnsiTheme="minorHAnsi" w:cstheme="minorHAnsi"/>
          <w:b/>
          <w:bCs/>
          <w:sz w:val="22"/>
          <w:szCs w:val="22"/>
        </w:rPr>
      </w:pPr>
    </w:p>
    <w:p w14:paraId="3841A6AD" w14:textId="4288EEB8" w:rsidR="0069539B" w:rsidRPr="006579AA" w:rsidRDefault="0069539B" w:rsidP="00705803">
      <w:pPr>
        <w:pStyle w:val="Heading1"/>
        <w:rPr>
          <w:rFonts w:asciiTheme="minorHAnsi" w:hAnsiTheme="minorHAnsi" w:cstheme="minorHAnsi"/>
        </w:rPr>
      </w:pPr>
      <w:bookmarkStart w:id="21" w:name="_Toc240980122"/>
      <w:r w:rsidRPr="006579AA">
        <w:rPr>
          <w:rFonts w:asciiTheme="minorHAnsi" w:hAnsiTheme="minorHAnsi" w:cstheme="minorHAnsi"/>
        </w:rPr>
        <w:t>Electrical Safety</w:t>
      </w:r>
      <w:bookmarkEnd w:id="21"/>
    </w:p>
    <w:p w14:paraId="17CDF346" w14:textId="1E26009B"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All portable electrical appliances in school are checked by a ‘competent’ person at predetermined intervals.  Records of PAT testing are held on site.</w:t>
      </w:r>
    </w:p>
    <w:p w14:paraId="52FA89AA" w14:textId="77777777" w:rsidR="00FA05EB" w:rsidRPr="006579AA" w:rsidRDefault="00FA05EB" w:rsidP="00FA05EB">
      <w:pPr>
        <w:jc w:val="both"/>
        <w:rPr>
          <w:rFonts w:asciiTheme="minorHAnsi" w:hAnsiTheme="minorHAnsi" w:cstheme="minorHAnsi"/>
          <w:sz w:val="22"/>
          <w:szCs w:val="22"/>
        </w:rPr>
      </w:pPr>
    </w:p>
    <w:p w14:paraId="7080124D" w14:textId="77777777"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 xml:space="preserve">All employees are instructed to carry out a visual inspection of electrical equipment, prior to use for signs of damage or charring, to report defects to the Site Manager so that action can be taken to take the equipment out of use.  </w:t>
      </w:r>
    </w:p>
    <w:p w14:paraId="7C4B021D" w14:textId="77777777" w:rsidR="00FA05EB" w:rsidRPr="006579AA" w:rsidRDefault="00FA05EB" w:rsidP="00FA05EB">
      <w:pPr>
        <w:jc w:val="both"/>
        <w:rPr>
          <w:rFonts w:asciiTheme="minorHAnsi" w:hAnsiTheme="minorHAnsi" w:cstheme="minorHAnsi"/>
          <w:sz w:val="22"/>
          <w:szCs w:val="22"/>
        </w:rPr>
      </w:pPr>
    </w:p>
    <w:p w14:paraId="649D1356" w14:textId="77777777"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The electrical installation is inspected at 5 yearly intervals by a competent person i.e. electrical engineer. Remedial action from the report is undertaken by the school.</w:t>
      </w:r>
    </w:p>
    <w:p w14:paraId="78FBAD5F" w14:textId="77777777" w:rsidR="001E7F1F" w:rsidRPr="006579AA" w:rsidRDefault="001E7F1F" w:rsidP="00B54BB9">
      <w:pPr>
        <w:jc w:val="both"/>
        <w:rPr>
          <w:rFonts w:asciiTheme="minorHAnsi" w:hAnsiTheme="minorHAnsi" w:cstheme="minorHAnsi"/>
          <w:sz w:val="22"/>
          <w:szCs w:val="22"/>
        </w:rPr>
      </w:pPr>
    </w:p>
    <w:p w14:paraId="586A0812" w14:textId="67F5C192" w:rsidR="0069539B" w:rsidRPr="00A22F03" w:rsidRDefault="0069539B" w:rsidP="00A22F03">
      <w:pPr>
        <w:pStyle w:val="Heading1"/>
        <w:rPr>
          <w:rFonts w:asciiTheme="minorHAnsi" w:hAnsiTheme="minorHAnsi" w:cstheme="minorHAnsi"/>
        </w:rPr>
      </w:pPr>
      <w:bookmarkStart w:id="22" w:name="_Toc240980123"/>
      <w:r w:rsidRPr="006579AA">
        <w:rPr>
          <w:rFonts w:asciiTheme="minorHAnsi" w:hAnsiTheme="minorHAnsi" w:cstheme="minorHAnsi"/>
        </w:rPr>
        <w:t>Emergency Procedures</w:t>
      </w:r>
      <w:bookmarkEnd w:id="22"/>
    </w:p>
    <w:p w14:paraId="5A522CF4" w14:textId="246434CC" w:rsidR="00A012D3" w:rsidRPr="006579AA" w:rsidRDefault="003E23A2"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Detailed in the </w:t>
      </w:r>
      <w:r w:rsidR="0069539B" w:rsidRPr="006579AA">
        <w:rPr>
          <w:rFonts w:asciiTheme="minorHAnsi" w:hAnsiTheme="minorHAnsi" w:cstheme="minorHAnsi"/>
          <w:sz w:val="22"/>
          <w:szCs w:val="22"/>
        </w:rPr>
        <w:t>school’s</w:t>
      </w:r>
      <w:r w:rsidRPr="006579AA">
        <w:rPr>
          <w:rFonts w:asciiTheme="minorHAnsi" w:hAnsiTheme="minorHAnsi" w:cstheme="minorHAnsi"/>
          <w:sz w:val="22"/>
          <w:szCs w:val="22"/>
        </w:rPr>
        <w:t xml:space="preserve"> Emergency Plan.</w:t>
      </w:r>
    </w:p>
    <w:p w14:paraId="1D9370E6" w14:textId="77777777" w:rsidR="0095716D" w:rsidRPr="006579AA" w:rsidRDefault="0095716D" w:rsidP="0095716D">
      <w:pPr>
        <w:jc w:val="both"/>
        <w:rPr>
          <w:rFonts w:asciiTheme="minorHAnsi" w:hAnsiTheme="minorHAnsi" w:cstheme="minorHAnsi"/>
          <w:sz w:val="22"/>
          <w:szCs w:val="22"/>
        </w:rPr>
      </w:pPr>
    </w:p>
    <w:p w14:paraId="692D44DB" w14:textId="7E7E9B74" w:rsidR="0069539B" w:rsidRPr="00A22F03" w:rsidRDefault="0069539B" w:rsidP="00A22F03">
      <w:pPr>
        <w:pStyle w:val="Heading1"/>
        <w:rPr>
          <w:rStyle w:val="Heading2Char"/>
          <w:rFonts w:asciiTheme="minorHAnsi" w:hAnsiTheme="minorHAnsi" w:cstheme="minorHAnsi"/>
          <w:b/>
          <w:bCs/>
          <w:i w:val="0"/>
          <w:iCs w:val="0"/>
          <w:sz w:val="24"/>
          <w:szCs w:val="24"/>
        </w:rPr>
      </w:pPr>
      <w:bookmarkStart w:id="23" w:name="_Toc240980124"/>
      <w:r w:rsidRPr="006579AA">
        <w:rPr>
          <w:rStyle w:val="Heading2Char"/>
          <w:rFonts w:asciiTheme="minorHAnsi" w:hAnsiTheme="minorHAnsi" w:cstheme="minorHAnsi"/>
          <w:b/>
          <w:bCs/>
          <w:i w:val="0"/>
          <w:iCs w:val="0"/>
          <w:sz w:val="24"/>
          <w:szCs w:val="24"/>
        </w:rPr>
        <w:t>Finger Guards</w:t>
      </w:r>
      <w:bookmarkEnd w:id="23"/>
    </w:p>
    <w:p w14:paraId="1E395141" w14:textId="6F9462DE" w:rsidR="0095716D" w:rsidRPr="006579AA" w:rsidRDefault="0095716D" w:rsidP="0095716D">
      <w:pPr>
        <w:jc w:val="both"/>
        <w:rPr>
          <w:rFonts w:asciiTheme="minorHAnsi" w:hAnsiTheme="minorHAnsi" w:cstheme="minorHAnsi"/>
          <w:sz w:val="22"/>
          <w:szCs w:val="22"/>
        </w:rPr>
      </w:pPr>
      <w:r w:rsidRPr="006579AA">
        <w:rPr>
          <w:rFonts w:asciiTheme="minorHAnsi" w:hAnsiTheme="minorHAnsi" w:cstheme="minorHAnsi"/>
          <w:sz w:val="22"/>
          <w:szCs w:val="22"/>
        </w:rPr>
        <w:t xml:space="preserve">The risk of pupil finger trapping in door hinges is managed by control measures detailed in the school’s </w:t>
      </w:r>
      <w:r w:rsidR="00065A5C" w:rsidRPr="006579AA">
        <w:rPr>
          <w:rFonts w:asciiTheme="minorHAnsi" w:hAnsiTheme="minorHAnsi" w:cstheme="minorHAnsi"/>
          <w:sz w:val="22"/>
          <w:szCs w:val="22"/>
        </w:rPr>
        <w:t xml:space="preserve">site </w:t>
      </w:r>
      <w:r w:rsidRPr="006579AA">
        <w:rPr>
          <w:rFonts w:asciiTheme="minorHAnsi" w:hAnsiTheme="minorHAnsi" w:cstheme="minorHAnsi"/>
          <w:sz w:val="22"/>
          <w:szCs w:val="22"/>
        </w:rPr>
        <w:t>risk assessment. This includes the provision of finger guard devices</w:t>
      </w:r>
      <w:r w:rsidR="00F457A0" w:rsidRPr="006579AA">
        <w:rPr>
          <w:rFonts w:asciiTheme="minorHAnsi" w:hAnsiTheme="minorHAnsi" w:cstheme="minorHAnsi"/>
          <w:sz w:val="22"/>
          <w:szCs w:val="22"/>
        </w:rPr>
        <w:t>,</w:t>
      </w:r>
      <w:r w:rsidRPr="006579AA">
        <w:rPr>
          <w:rFonts w:asciiTheme="minorHAnsi" w:hAnsiTheme="minorHAnsi" w:cstheme="minorHAnsi"/>
          <w:sz w:val="22"/>
          <w:szCs w:val="22"/>
        </w:rPr>
        <w:t xml:space="preserve"> where deemed necessary</w:t>
      </w:r>
      <w:r w:rsidR="006A076C" w:rsidRPr="006579AA">
        <w:rPr>
          <w:rFonts w:asciiTheme="minorHAnsi" w:hAnsiTheme="minorHAnsi" w:cstheme="minorHAnsi"/>
          <w:sz w:val="22"/>
          <w:szCs w:val="22"/>
        </w:rPr>
        <w:t xml:space="preserve"> (KS1 and EYFS areas and where </w:t>
      </w:r>
      <w:r w:rsidR="009148A1" w:rsidRPr="006579AA">
        <w:rPr>
          <w:rFonts w:asciiTheme="minorHAnsi" w:hAnsiTheme="minorHAnsi" w:cstheme="minorHAnsi"/>
          <w:sz w:val="22"/>
          <w:szCs w:val="22"/>
        </w:rPr>
        <w:t>t</w:t>
      </w:r>
      <w:r w:rsidR="006A076C" w:rsidRPr="006579AA">
        <w:rPr>
          <w:rFonts w:asciiTheme="minorHAnsi" w:hAnsiTheme="minorHAnsi" w:cstheme="minorHAnsi"/>
          <w:sz w:val="22"/>
          <w:szCs w:val="22"/>
        </w:rPr>
        <w:t xml:space="preserve">hese pupils might </w:t>
      </w:r>
      <w:r w:rsidR="009148A1" w:rsidRPr="006579AA">
        <w:rPr>
          <w:rFonts w:asciiTheme="minorHAnsi" w:hAnsiTheme="minorHAnsi" w:cstheme="minorHAnsi"/>
          <w:sz w:val="22"/>
          <w:szCs w:val="22"/>
        </w:rPr>
        <w:t>use within the school.)</w:t>
      </w:r>
      <w:r w:rsidRPr="006579AA">
        <w:rPr>
          <w:rFonts w:asciiTheme="minorHAnsi" w:hAnsiTheme="minorHAnsi" w:cstheme="minorHAnsi"/>
          <w:sz w:val="22"/>
          <w:szCs w:val="22"/>
        </w:rPr>
        <w:t>.</w:t>
      </w:r>
    </w:p>
    <w:p w14:paraId="17EEE031" w14:textId="77777777" w:rsidR="00436C96" w:rsidRPr="006579AA" w:rsidRDefault="00436C96" w:rsidP="00B54BB9">
      <w:pPr>
        <w:jc w:val="both"/>
        <w:rPr>
          <w:rFonts w:asciiTheme="minorHAnsi" w:hAnsiTheme="minorHAnsi" w:cstheme="minorHAnsi"/>
          <w:sz w:val="22"/>
          <w:szCs w:val="22"/>
        </w:rPr>
      </w:pPr>
    </w:p>
    <w:p w14:paraId="4F40E91C" w14:textId="43777F32" w:rsidR="0069539B" w:rsidRPr="00A22F03" w:rsidRDefault="0069539B" w:rsidP="00A22F03">
      <w:pPr>
        <w:pStyle w:val="Heading1"/>
        <w:rPr>
          <w:rStyle w:val="Heading2Char"/>
          <w:rFonts w:asciiTheme="minorHAnsi" w:hAnsiTheme="minorHAnsi" w:cstheme="minorHAnsi"/>
          <w:b/>
          <w:bCs/>
          <w:i w:val="0"/>
          <w:iCs w:val="0"/>
          <w:sz w:val="24"/>
          <w:szCs w:val="24"/>
        </w:rPr>
      </w:pPr>
      <w:bookmarkStart w:id="24" w:name="_Toc240980125"/>
      <w:r w:rsidRPr="006579AA">
        <w:rPr>
          <w:rStyle w:val="Heading2Char"/>
          <w:rFonts w:asciiTheme="minorHAnsi" w:hAnsiTheme="minorHAnsi" w:cstheme="minorHAnsi"/>
          <w:b/>
          <w:bCs/>
          <w:i w:val="0"/>
          <w:iCs w:val="0"/>
          <w:sz w:val="24"/>
          <w:szCs w:val="24"/>
        </w:rPr>
        <w:t>Fire Safety</w:t>
      </w:r>
      <w:bookmarkEnd w:id="24"/>
    </w:p>
    <w:p w14:paraId="0FC72E5D" w14:textId="77777777" w:rsidR="009D5401" w:rsidRPr="006579AA" w:rsidRDefault="009D5401" w:rsidP="009D5401">
      <w:pPr>
        <w:spacing w:line="300" w:lineRule="atLeast"/>
        <w:rPr>
          <w:rFonts w:asciiTheme="minorHAnsi" w:hAnsiTheme="minorHAnsi" w:cstheme="minorHAnsi"/>
          <w:sz w:val="22"/>
          <w:szCs w:val="22"/>
          <w:lang w:eastAsia="en-GB"/>
        </w:rPr>
      </w:pPr>
      <w:r w:rsidRPr="006579AA">
        <w:rPr>
          <w:rFonts w:asciiTheme="minorHAnsi" w:hAnsiTheme="minorHAnsi" w:cstheme="minorHAnsi"/>
          <w:sz w:val="22"/>
          <w:szCs w:val="22"/>
        </w:rPr>
        <w:t>The Trust Board, as employer, retains ultimate responsibility for fire safety. The Headteacher is the Responsible Person for the day-to-day management of fire safety within the school and will ensure compliance with all fire safety legislation and Trust procedures.</w:t>
      </w:r>
    </w:p>
    <w:p w14:paraId="66D444EA" w14:textId="77777777" w:rsidR="009D5401" w:rsidRPr="006579AA" w:rsidRDefault="009D5401" w:rsidP="00C30387">
      <w:pPr>
        <w:jc w:val="both"/>
        <w:rPr>
          <w:rFonts w:asciiTheme="minorHAnsi" w:hAnsiTheme="minorHAnsi" w:cstheme="minorHAnsi"/>
          <w:sz w:val="22"/>
          <w:szCs w:val="22"/>
        </w:rPr>
      </w:pPr>
    </w:p>
    <w:p w14:paraId="30347CDF" w14:textId="787CCD13" w:rsidR="00C30387" w:rsidRPr="006579AA" w:rsidRDefault="00C30387" w:rsidP="00C30387">
      <w:pPr>
        <w:jc w:val="both"/>
        <w:rPr>
          <w:rFonts w:asciiTheme="minorHAnsi" w:hAnsiTheme="minorHAnsi" w:cstheme="minorHAnsi"/>
          <w:sz w:val="22"/>
          <w:szCs w:val="22"/>
        </w:rPr>
      </w:pPr>
      <w:r w:rsidRPr="006579AA">
        <w:rPr>
          <w:rFonts w:asciiTheme="minorHAnsi" w:hAnsiTheme="minorHAnsi" w:cstheme="minorHAnsi"/>
          <w:sz w:val="22"/>
          <w:szCs w:val="22"/>
        </w:rPr>
        <w:lastRenderedPageBreak/>
        <w:t>The fire evacuation procedure and plan of the school building noting escape routes and assembly points are displayed in all classrooms.</w:t>
      </w:r>
    </w:p>
    <w:p w14:paraId="68A74FBA" w14:textId="77777777" w:rsidR="00C30387" w:rsidRPr="006579AA" w:rsidRDefault="00C30387" w:rsidP="00C30387">
      <w:pPr>
        <w:jc w:val="both"/>
        <w:rPr>
          <w:rFonts w:asciiTheme="minorHAnsi" w:hAnsiTheme="minorHAnsi" w:cstheme="minorHAnsi"/>
          <w:sz w:val="22"/>
          <w:szCs w:val="22"/>
        </w:rPr>
      </w:pPr>
    </w:p>
    <w:p w14:paraId="75AA6ECE" w14:textId="4F1A4CAC" w:rsidR="00C30387" w:rsidRPr="006579AA" w:rsidRDefault="00C30387" w:rsidP="00E45B45">
      <w:pPr>
        <w:spacing w:line="300" w:lineRule="atLeast"/>
        <w:rPr>
          <w:rFonts w:asciiTheme="minorHAnsi" w:hAnsiTheme="minorHAnsi" w:cstheme="minorHAnsi"/>
          <w:sz w:val="22"/>
          <w:szCs w:val="22"/>
          <w:lang w:eastAsia="en-GB"/>
        </w:rPr>
      </w:pPr>
      <w:r w:rsidRPr="006579AA">
        <w:rPr>
          <w:rFonts w:asciiTheme="minorHAnsi" w:hAnsiTheme="minorHAnsi" w:cstheme="minorHAnsi"/>
          <w:sz w:val="22"/>
          <w:szCs w:val="22"/>
        </w:rPr>
        <w:t xml:space="preserve">Fire drills are undertaken termly. </w:t>
      </w:r>
      <w:r w:rsidR="00305542" w:rsidRPr="006579AA">
        <w:rPr>
          <w:rFonts w:asciiTheme="minorHAnsi" w:hAnsiTheme="minorHAnsi" w:cstheme="minorHAnsi"/>
          <w:sz w:val="22"/>
          <w:szCs w:val="22"/>
        </w:rPr>
        <w:t xml:space="preserve">  Fire safety training will be provided at induction and refreshed periodically, normally annually.</w:t>
      </w:r>
      <w:r w:rsidR="00C24FF3" w:rsidRPr="006579AA">
        <w:rPr>
          <w:rFonts w:asciiTheme="minorHAnsi" w:hAnsiTheme="minorHAnsi" w:cstheme="minorHAnsi"/>
          <w:sz w:val="22"/>
          <w:szCs w:val="22"/>
        </w:rPr>
        <w:t xml:space="preserve"> The Fire alarm must be tested weekly along with </w:t>
      </w:r>
      <w:r w:rsidR="004F1CBF" w:rsidRPr="006579AA">
        <w:rPr>
          <w:rFonts w:asciiTheme="minorHAnsi" w:hAnsiTheme="minorHAnsi" w:cstheme="minorHAnsi"/>
          <w:sz w:val="22"/>
          <w:szCs w:val="22"/>
        </w:rPr>
        <w:t>break glass points.</w:t>
      </w:r>
    </w:p>
    <w:p w14:paraId="2669C5AE" w14:textId="77777777" w:rsidR="00C30387" w:rsidRPr="006579AA" w:rsidRDefault="00C30387" w:rsidP="00C30387">
      <w:pPr>
        <w:jc w:val="both"/>
        <w:rPr>
          <w:rFonts w:asciiTheme="minorHAnsi" w:hAnsiTheme="minorHAnsi" w:cstheme="minorHAnsi"/>
          <w:sz w:val="22"/>
          <w:szCs w:val="22"/>
        </w:rPr>
      </w:pPr>
    </w:p>
    <w:p w14:paraId="42D16CF7" w14:textId="3C32B5D2" w:rsidR="00C30387" w:rsidRPr="006579AA" w:rsidRDefault="00C30387" w:rsidP="00C30387">
      <w:pPr>
        <w:jc w:val="both"/>
        <w:rPr>
          <w:rFonts w:asciiTheme="minorHAnsi" w:hAnsiTheme="minorHAnsi" w:cstheme="minorHAnsi"/>
          <w:sz w:val="22"/>
          <w:szCs w:val="22"/>
        </w:rPr>
      </w:pPr>
      <w:r w:rsidRPr="006579AA">
        <w:rPr>
          <w:rFonts w:asciiTheme="minorHAnsi" w:hAnsiTheme="minorHAnsi" w:cstheme="minorHAnsi"/>
          <w:sz w:val="22"/>
          <w:szCs w:val="22"/>
        </w:rPr>
        <w:t>The Site Manager</w:t>
      </w:r>
      <w:r w:rsidR="692A332E" w:rsidRPr="006579AA">
        <w:rPr>
          <w:rFonts w:asciiTheme="minorHAnsi" w:hAnsiTheme="minorHAnsi" w:cstheme="minorHAnsi"/>
          <w:sz w:val="22"/>
          <w:szCs w:val="22"/>
        </w:rPr>
        <w:t>/Caretaker</w:t>
      </w:r>
      <w:r w:rsidR="000F1547" w:rsidRPr="006579AA">
        <w:rPr>
          <w:rFonts w:asciiTheme="minorHAnsi" w:hAnsiTheme="minorHAnsi" w:cstheme="minorHAnsi"/>
          <w:sz w:val="22"/>
          <w:szCs w:val="22"/>
        </w:rPr>
        <w:t xml:space="preserve"> in our primary schools and the Facilities manager and his team in our secondary schools</w:t>
      </w:r>
      <w:r w:rsidR="692A332E" w:rsidRPr="006579AA">
        <w:rPr>
          <w:rFonts w:asciiTheme="minorHAnsi" w:hAnsiTheme="minorHAnsi" w:cstheme="minorHAnsi"/>
          <w:sz w:val="22"/>
          <w:szCs w:val="22"/>
        </w:rPr>
        <w:t xml:space="preserve"> </w:t>
      </w:r>
      <w:r w:rsidRPr="006579AA">
        <w:rPr>
          <w:rFonts w:asciiTheme="minorHAnsi" w:hAnsiTheme="minorHAnsi" w:cstheme="minorHAnsi"/>
          <w:sz w:val="22"/>
          <w:szCs w:val="22"/>
        </w:rPr>
        <w:t>undertake</w:t>
      </w:r>
      <w:r w:rsidR="7B443EFD" w:rsidRPr="006579AA">
        <w:rPr>
          <w:rFonts w:asciiTheme="minorHAnsi" w:hAnsiTheme="minorHAnsi" w:cstheme="minorHAnsi"/>
          <w:sz w:val="22"/>
          <w:szCs w:val="22"/>
        </w:rPr>
        <w:t>s</w:t>
      </w:r>
      <w:r w:rsidRPr="006579AA">
        <w:rPr>
          <w:rFonts w:asciiTheme="minorHAnsi" w:hAnsiTheme="minorHAnsi" w:cstheme="minorHAnsi"/>
          <w:sz w:val="22"/>
          <w:szCs w:val="22"/>
        </w:rPr>
        <w:t xml:space="preserve"> all on-site testing (</w:t>
      </w:r>
      <w:r w:rsidR="00F457A0" w:rsidRPr="006579AA">
        <w:rPr>
          <w:rFonts w:asciiTheme="minorHAnsi" w:hAnsiTheme="minorHAnsi" w:cstheme="minorHAnsi"/>
          <w:sz w:val="22"/>
          <w:szCs w:val="22"/>
        </w:rPr>
        <w:t>e.g.</w:t>
      </w:r>
      <w:r w:rsidRPr="006579AA">
        <w:rPr>
          <w:rFonts w:asciiTheme="minorHAnsi" w:hAnsiTheme="minorHAnsi" w:cstheme="minorHAnsi"/>
          <w:sz w:val="22"/>
          <w:szCs w:val="22"/>
        </w:rPr>
        <w:t xml:space="preserve"> fire alarm, emergency lighting</w:t>
      </w:r>
      <w:r w:rsidR="00F457A0" w:rsidRPr="006579AA">
        <w:rPr>
          <w:rFonts w:asciiTheme="minorHAnsi" w:hAnsiTheme="minorHAnsi" w:cstheme="minorHAnsi"/>
          <w:sz w:val="22"/>
          <w:szCs w:val="22"/>
        </w:rPr>
        <w:t>, extinguisher checks</w:t>
      </w:r>
      <w:r w:rsidRPr="006579AA">
        <w:rPr>
          <w:rFonts w:asciiTheme="minorHAnsi" w:hAnsiTheme="minorHAnsi" w:cstheme="minorHAnsi"/>
          <w:sz w:val="22"/>
          <w:szCs w:val="22"/>
        </w:rPr>
        <w:t xml:space="preserve">) and records in the fire </w:t>
      </w:r>
      <w:r w:rsidR="0069539B" w:rsidRPr="006579AA">
        <w:rPr>
          <w:rFonts w:asciiTheme="minorHAnsi" w:hAnsiTheme="minorHAnsi" w:cstheme="minorHAnsi"/>
          <w:sz w:val="22"/>
          <w:szCs w:val="22"/>
        </w:rPr>
        <w:t>safety folder</w:t>
      </w:r>
      <w:r w:rsidR="00F457A0" w:rsidRPr="006579AA">
        <w:rPr>
          <w:rFonts w:asciiTheme="minorHAnsi" w:hAnsiTheme="minorHAnsi" w:cstheme="minorHAnsi"/>
          <w:sz w:val="22"/>
          <w:szCs w:val="22"/>
        </w:rPr>
        <w:t xml:space="preserve"> or </w:t>
      </w:r>
      <w:r w:rsidR="00E74DCB" w:rsidRPr="006579AA">
        <w:rPr>
          <w:rFonts w:asciiTheme="minorHAnsi" w:hAnsiTheme="minorHAnsi" w:cstheme="minorHAnsi"/>
          <w:sz w:val="22"/>
          <w:szCs w:val="22"/>
        </w:rPr>
        <w:t>Smartlog</w:t>
      </w:r>
      <w:r w:rsidR="0069539B" w:rsidRPr="006579AA">
        <w:rPr>
          <w:rFonts w:asciiTheme="minorHAnsi" w:hAnsiTheme="minorHAnsi" w:cstheme="minorHAnsi"/>
          <w:sz w:val="22"/>
          <w:szCs w:val="22"/>
        </w:rPr>
        <w:t>.</w:t>
      </w:r>
      <w:r w:rsidR="0033043D" w:rsidRPr="006579AA">
        <w:rPr>
          <w:rFonts w:asciiTheme="minorHAnsi" w:hAnsiTheme="minorHAnsi" w:cstheme="minorHAnsi"/>
          <w:sz w:val="22"/>
          <w:szCs w:val="22"/>
        </w:rPr>
        <w:t xml:space="preserve"> External contractors will be needed for some </w:t>
      </w:r>
      <w:r w:rsidR="00F71FB5" w:rsidRPr="006579AA">
        <w:rPr>
          <w:rFonts w:asciiTheme="minorHAnsi" w:hAnsiTheme="minorHAnsi" w:cstheme="minorHAnsi"/>
          <w:sz w:val="22"/>
          <w:szCs w:val="22"/>
        </w:rPr>
        <w:t xml:space="preserve">6 monthly and annual </w:t>
      </w:r>
      <w:r w:rsidR="0033043D" w:rsidRPr="006579AA">
        <w:rPr>
          <w:rFonts w:asciiTheme="minorHAnsi" w:hAnsiTheme="minorHAnsi" w:cstheme="minorHAnsi"/>
          <w:sz w:val="22"/>
          <w:szCs w:val="22"/>
        </w:rPr>
        <w:t xml:space="preserve">fire </w:t>
      </w:r>
      <w:r w:rsidR="00F71FB5" w:rsidRPr="006579AA">
        <w:rPr>
          <w:rFonts w:asciiTheme="minorHAnsi" w:hAnsiTheme="minorHAnsi" w:cstheme="minorHAnsi"/>
          <w:sz w:val="22"/>
          <w:szCs w:val="22"/>
        </w:rPr>
        <w:t>checks and tests.</w:t>
      </w:r>
    </w:p>
    <w:p w14:paraId="774E27E1" w14:textId="77777777" w:rsidR="00C30387" w:rsidRPr="006579AA" w:rsidRDefault="00C30387" w:rsidP="00B54BB9">
      <w:pPr>
        <w:jc w:val="both"/>
        <w:rPr>
          <w:rFonts w:asciiTheme="minorHAnsi" w:hAnsiTheme="minorHAnsi" w:cstheme="minorHAnsi"/>
          <w:sz w:val="22"/>
          <w:szCs w:val="22"/>
        </w:rPr>
      </w:pPr>
    </w:p>
    <w:p w14:paraId="0C5CCF03" w14:textId="6C5844DB" w:rsidR="00D063E1" w:rsidRPr="006579AA" w:rsidRDefault="00C30387" w:rsidP="00B54BB9">
      <w:pPr>
        <w:jc w:val="both"/>
        <w:rPr>
          <w:rFonts w:asciiTheme="minorHAnsi" w:hAnsiTheme="minorHAnsi" w:cstheme="minorHAnsi"/>
          <w:sz w:val="22"/>
          <w:szCs w:val="22"/>
        </w:rPr>
      </w:pPr>
      <w:r w:rsidRPr="006579AA">
        <w:rPr>
          <w:rFonts w:asciiTheme="minorHAnsi" w:hAnsiTheme="minorHAnsi" w:cstheme="minorHAnsi"/>
          <w:sz w:val="22"/>
          <w:szCs w:val="22"/>
        </w:rPr>
        <w:t>Also r</w:t>
      </w:r>
      <w:r w:rsidR="00DC1804" w:rsidRPr="006579AA">
        <w:rPr>
          <w:rFonts w:asciiTheme="minorHAnsi" w:hAnsiTheme="minorHAnsi" w:cstheme="minorHAnsi"/>
          <w:sz w:val="22"/>
          <w:szCs w:val="22"/>
        </w:rPr>
        <w:t xml:space="preserve">efer to fire </w:t>
      </w:r>
      <w:r w:rsidR="0069539B" w:rsidRPr="006579AA">
        <w:rPr>
          <w:rFonts w:asciiTheme="minorHAnsi" w:hAnsiTheme="minorHAnsi" w:cstheme="minorHAnsi"/>
          <w:sz w:val="22"/>
          <w:szCs w:val="22"/>
        </w:rPr>
        <w:t>safety</w:t>
      </w:r>
      <w:r w:rsidR="00DC1804" w:rsidRPr="006579AA">
        <w:rPr>
          <w:rFonts w:asciiTheme="minorHAnsi" w:hAnsiTheme="minorHAnsi" w:cstheme="minorHAnsi"/>
          <w:sz w:val="22"/>
          <w:szCs w:val="22"/>
        </w:rPr>
        <w:t xml:space="preserve"> folder</w:t>
      </w:r>
      <w:r w:rsidR="00E74DCB" w:rsidRPr="006579AA">
        <w:rPr>
          <w:rFonts w:asciiTheme="minorHAnsi" w:hAnsiTheme="minorHAnsi" w:cstheme="minorHAnsi"/>
          <w:sz w:val="22"/>
          <w:szCs w:val="22"/>
        </w:rPr>
        <w:t>/Safesmart Smartlog</w:t>
      </w:r>
      <w:r w:rsidR="00DC1804" w:rsidRPr="006579AA">
        <w:rPr>
          <w:rFonts w:asciiTheme="minorHAnsi" w:hAnsiTheme="minorHAnsi" w:cstheme="minorHAnsi"/>
          <w:sz w:val="22"/>
          <w:szCs w:val="22"/>
        </w:rPr>
        <w:t xml:space="preserve"> including risk assessment</w:t>
      </w:r>
      <w:r w:rsidR="0069539B" w:rsidRPr="006579AA">
        <w:rPr>
          <w:rFonts w:asciiTheme="minorHAnsi" w:hAnsiTheme="minorHAnsi" w:cstheme="minorHAnsi"/>
          <w:sz w:val="22"/>
          <w:szCs w:val="22"/>
        </w:rPr>
        <w:t>.</w:t>
      </w:r>
      <w:r w:rsidR="00E74DCB" w:rsidRPr="006579AA">
        <w:rPr>
          <w:rFonts w:asciiTheme="minorHAnsi" w:hAnsiTheme="minorHAnsi" w:cstheme="minorHAnsi"/>
          <w:sz w:val="22"/>
          <w:szCs w:val="22"/>
        </w:rPr>
        <w:t xml:space="preserve"> The Fire Risk Assessment should be shared with staff.</w:t>
      </w:r>
    </w:p>
    <w:p w14:paraId="57E21EA7" w14:textId="77777777" w:rsidR="00251BA8" w:rsidRPr="006579AA" w:rsidRDefault="00251BA8" w:rsidP="00B54BB9">
      <w:pPr>
        <w:jc w:val="both"/>
        <w:rPr>
          <w:rFonts w:asciiTheme="minorHAnsi" w:hAnsiTheme="minorHAnsi" w:cstheme="minorHAnsi"/>
          <w:sz w:val="22"/>
          <w:szCs w:val="22"/>
        </w:rPr>
      </w:pPr>
    </w:p>
    <w:p w14:paraId="0DD60467" w14:textId="5FD52F12" w:rsidR="00251BA8" w:rsidRPr="00A22F03" w:rsidRDefault="00251BA8" w:rsidP="00A22F03">
      <w:pPr>
        <w:pStyle w:val="Heading1"/>
        <w:rPr>
          <w:rFonts w:asciiTheme="minorHAnsi" w:hAnsiTheme="minorHAnsi" w:cstheme="minorHAnsi"/>
        </w:rPr>
      </w:pPr>
      <w:bookmarkStart w:id="25" w:name="_Toc240980126"/>
      <w:r w:rsidRPr="006579AA">
        <w:rPr>
          <w:rFonts w:asciiTheme="minorHAnsi" w:hAnsiTheme="minorHAnsi" w:cstheme="minorHAnsi"/>
        </w:rPr>
        <w:t xml:space="preserve">Lockdown </w:t>
      </w:r>
      <w:r w:rsidR="00104F98" w:rsidRPr="006579AA">
        <w:rPr>
          <w:rFonts w:asciiTheme="minorHAnsi" w:hAnsiTheme="minorHAnsi" w:cstheme="minorHAnsi"/>
        </w:rPr>
        <w:t>Procedures</w:t>
      </w:r>
      <w:bookmarkEnd w:id="25"/>
    </w:p>
    <w:p w14:paraId="66CEDDDB" w14:textId="107BAD2B" w:rsidR="00104F98" w:rsidRPr="006579AA" w:rsidRDefault="00E76A76" w:rsidP="00B54BB9">
      <w:pPr>
        <w:jc w:val="both"/>
        <w:rPr>
          <w:rFonts w:asciiTheme="minorHAnsi" w:hAnsiTheme="minorHAnsi" w:cstheme="minorHAnsi"/>
          <w:sz w:val="22"/>
          <w:szCs w:val="22"/>
        </w:rPr>
      </w:pPr>
      <w:r w:rsidRPr="006579AA">
        <w:rPr>
          <w:rFonts w:asciiTheme="minorHAnsi" w:hAnsiTheme="minorHAnsi" w:cstheme="minorHAnsi"/>
          <w:sz w:val="22"/>
          <w:szCs w:val="22"/>
        </w:rPr>
        <w:t>All ODBST</w:t>
      </w:r>
      <w:r w:rsidR="00104F98" w:rsidRPr="006579AA">
        <w:rPr>
          <w:rFonts w:asciiTheme="minorHAnsi" w:hAnsiTheme="minorHAnsi" w:cstheme="minorHAnsi"/>
          <w:sz w:val="22"/>
          <w:szCs w:val="22"/>
        </w:rPr>
        <w:t xml:space="preserve"> school</w:t>
      </w:r>
      <w:r w:rsidRPr="006579AA">
        <w:rPr>
          <w:rFonts w:asciiTheme="minorHAnsi" w:hAnsiTheme="minorHAnsi" w:cstheme="minorHAnsi"/>
          <w:sz w:val="22"/>
          <w:szCs w:val="22"/>
        </w:rPr>
        <w:t>s</w:t>
      </w:r>
      <w:r w:rsidR="00936876" w:rsidRPr="006579AA">
        <w:rPr>
          <w:rFonts w:asciiTheme="minorHAnsi" w:hAnsiTheme="minorHAnsi" w:cstheme="minorHAnsi"/>
          <w:sz w:val="22"/>
          <w:szCs w:val="22"/>
        </w:rPr>
        <w:t xml:space="preserve"> ha</w:t>
      </w:r>
      <w:r w:rsidRPr="006579AA">
        <w:rPr>
          <w:rFonts w:asciiTheme="minorHAnsi" w:hAnsiTheme="minorHAnsi" w:cstheme="minorHAnsi"/>
          <w:sz w:val="22"/>
          <w:szCs w:val="22"/>
        </w:rPr>
        <w:t>ve</w:t>
      </w:r>
      <w:r w:rsidR="00104F98" w:rsidRPr="006579AA">
        <w:rPr>
          <w:rFonts w:asciiTheme="minorHAnsi" w:hAnsiTheme="minorHAnsi" w:cstheme="minorHAnsi"/>
          <w:sz w:val="22"/>
          <w:szCs w:val="22"/>
        </w:rPr>
        <w:t xml:space="preserve"> </w:t>
      </w:r>
      <w:r w:rsidR="008A7F58" w:rsidRPr="006579AA">
        <w:rPr>
          <w:rFonts w:asciiTheme="minorHAnsi" w:hAnsiTheme="minorHAnsi" w:cstheme="minorHAnsi"/>
          <w:sz w:val="22"/>
          <w:szCs w:val="22"/>
        </w:rPr>
        <w:t xml:space="preserve">an </w:t>
      </w:r>
      <w:r w:rsidR="00104F98" w:rsidRPr="006579AA">
        <w:rPr>
          <w:rFonts w:asciiTheme="minorHAnsi" w:hAnsiTheme="minorHAnsi" w:cstheme="minorHAnsi"/>
          <w:sz w:val="22"/>
          <w:szCs w:val="22"/>
        </w:rPr>
        <w:t>individual lockdown procedure document that is shared and discussed with all staff</w:t>
      </w:r>
      <w:r w:rsidR="00106B9E" w:rsidRPr="006579AA">
        <w:rPr>
          <w:rFonts w:asciiTheme="minorHAnsi" w:hAnsiTheme="minorHAnsi" w:cstheme="minorHAnsi"/>
          <w:sz w:val="22"/>
          <w:szCs w:val="22"/>
        </w:rPr>
        <w:t>.</w:t>
      </w:r>
      <w:r w:rsidR="00104F98" w:rsidRPr="006579AA">
        <w:rPr>
          <w:rFonts w:asciiTheme="minorHAnsi" w:hAnsiTheme="minorHAnsi" w:cstheme="minorHAnsi"/>
          <w:sz w:val="22"/>
          <w:szCs w:val="22"/>
        </w:rPr>
        <w:t xml:space="preserve"> This document must include: </w:t>
      </w:r>
    </w:p>
    <w:p w14:paraId="4F698401" w14:textId="2818FDF4" w:rsidR="00104F98" w:rsidRPr="006579AA" w:rsidRDefault="00104F98" w:rsidP="00104F98">
      <w:pPr>
        <w:pStyle w:val="ListParagraph"/>
        <w:numPr>
          <w:ilvl w:val="0"/>
          <w:numId w:val="45"/>
        </w:numPr>
        <w:jc w:val="both"/>
        <w:rPr>
          <w:rFonts w:cstheme="minorHAnsi"/>
        </w:rPr>
      </w:pPr>
      <w:r w:rsidRPr="006579AA">
        <w:rPr>
          <w:rFonts w:cstheme="minorHAnsi"/>
          <w:b/>
          <w:bCs/>
        </w:rPr>
        <w:t>Termly</w:t>
      </w:r>
      <w:r w:rsidRPr="006579AA">
        <w:rPr>
          <w:rFonts w:cstheme="minorHAnsi"/>
        </w:rPr>
        <w:t xml:space="preserve"> lockdown drills that include variation and are undertaken.</w:t>
      </w:r>
      <w:r w:rsidR="00031E89" w:rsidRPr="006579AA">
        <w:rPr>
          <w:rFonts w:cstheme="minorHAnsi"/>
        </w:rPr>
        <w:t xml:space="preserve"> </w:t>
      </w:r>
      <w:r w:rsidRPr="006579AA">
        <w:rPr>
          <w:rFonts w:cstheme="minorHAnsi"/>
        </w:rPr>
        <w:t>A clear outline of every staff members</w:t>
      </w:r>
      <w:r w:rsidR="002641B1" w:rsidRPr="006579AA">
        <w:rPr>
          <w:rFonts w:cstheme="minorHAnsi"/>
        </w:rPr>
        <w:t>’</w:t>
      </w:r>
      <w:r w:rsidRPr="006579AA">
        <w:rPr>
          <w:rFonts w:cstheme="minorHAnsi"/>
        </w:rPr>
        <w:t xml:space="preserve"> responsibility in the event of a lockdown </w:t>
      </w:r>
      <w:r w:rsidR="00031E89" w:rsidRPr="006579AA">
        <w:rPr>
          <w:rFonts w:cstheme="minorHAnsi"/>
        </w:rPr>
        <w:t>is discussed and shared with all staff.</w:t>
      </w:r>
      <w:r w:rsidR="00A46486" w:rsidRPr="006579AA">
        <w:rPr>
          <w:rFonts w:cstheme="minorHAnsi"/>
        </w:rPr>
        <w:t xml:space="preserve"> How lockdowns happen should be explained to pupils and practiced in a sensitive and age app</w:t>
      </w:r>
      <w:r w:rsidR="00C046D3" w:rsidRPr="006579AA">
        <w:rPr>
          <w:rFonts w:cstheme="minorHAnsi"/>
        </w:rPr>
        <w:t>ropriate</w:t>
      </w:r>
      <w:r w:rsidR="00A46486" w:rsidRPr="006579AA">
        <w:rPr>
          <w:rFonts w:cstheme="minorHAnsi"/>
        </w:rPr>
        <w:t xml:space="preserve"> way.</w:t>
      </w:r>
    </w:p>
    <w:p w14:paraId="6738CF32" w14:textId="139AC160" w:rsidR="00104F98" w:rsidRPr="006579AA" w:rsidRDefault="00104F98" w:rsidP="00104F98">
      <w:pPr>
        <w:pStyle w:val="ListParagraph"/>
        <w:numPr>
          <w:ilvl w:val="0"/>
          <w:numId w:val="45"/>
        </w:numPr>
        <w:jc w:val="both"/>
        <w:rPr>
          <w:rFonts w:cstheme="minorHAnsi"/>
        </w:rPr>
      </w:pPr>
      <w:r w:rsidRPr="006579AA">
        <w:rPr>
          <w:rFonts w:cstheme="minorHAnsi"/>
        </w:rPr>
        <w:t>The alarm signals to alert to a lockdown, and the signal to alert to an ‘all clear’.</w:t>
      </w:r>
    </w:p>
    <w:p w14:paraId="2B86EFE7" w14:textId="41D0AEF7" w:rsidR="00104F98" w:rsidRPr="006579AA" w:rsidRDefault="00104F98" w:rsidP="00104F98">
      <w:pPr>
        <w:pStyle w:val="ListParagraph"/>
        <w:numPr>
          <w:ilvl w:val="0"/>
          <w:numId w:val="45"/>
        </w:numPr>
        <w:jc w:val="both"/>
        <w:rPr>
          <w:rFonts w:cstheme="minorHAnsi"/>
        </w:rPr>
      </w:pPr>
      <w:r w:rsidRPr="006579AA">
        <w:rPr>
          <w:rFonts w:cstheme="minorHAnsi"/>
        </w:rPr>
        <w:t>Security lockdown point. Including assembly points, secure entrance and exit points and pupil tracking</w:t>
      </w:r>
    </w:p>
    <w:p w14:paraId="4165BCC6" w14:textId="6713534F" w:rsidR="00104F98" w:rsidRPr="006579AA" w:rsidRDefault="00104F98" w:rsidP="00104F98">
      <w:pPr>
        <w:pStyle w:val="ListParagraph"/>
        <w:numPr>
          <w:ilvl w:val="0"/>
          <w:numId w:val="45"/>
        </w:numPr>
        <w:jc w:val="both"/>
        <w:rPr>
          <w:rFonts w:cstheme="minorHAnsi"/>
        </w:rPr>
      </w:pPr>
      <w:r w:rsidRPr="006579AA">
        <w:rPr>
          <w:rFonts w:cstheme="minorHAnsi"/>
        </w:rPr>
        <w:t xml:space="preserve">Internal communication channels to be used during the event </w:t>
      </w:r>
    </w:p>
    <w:p w14:paraId="0F4FF51A" w14:textId="61D33EDF" w:rsidR="00104F98" w:rsidRPr="006579AA" w:rsidRDefault="00104F98" w:rsidP="00104F98">
      <w:pPr>
        <w:pStyle w:val="ListParagraph"/>
        <w:numPr>
          <w:ilvl w:val="0"/>
          <w:numId w:val="45"/>
        </w:numPr>
        <w:jc w:val="both"/>
        <w:rPr>
          <w:rFonts w:cstheme="minorHAnsi"/>
        </w:rPr>
      </w:pPr>
      <w:r w:rsidRPr="006579AA">
        <w:rPr>
          <w:rFonts w:cstheme="minorHAnsi"/>
        </w:rPr>
        <w:t xml:space="preserve">External communication methods to liaise with families during </w:t>
      </w:r>
      <w:r w:rsidR="007C0D19" w:rsidRPr="006579AA">
        <w:rPr>
          <w:rFonts w:cstheme="minorHAnsi"/>
        </w:rPr>
        <w:t xml:space="preserve">a real </w:t>
      </w:r>
      <w:r w:rsidRPr="006579AA">
        <w:rPr>
          <w:rFonts w:cstheme="minorHAnsi"/>
        </w:rPr>
        <w:t xml:space="preserve">event </w:t>
      </w:r>
    </w:p>
    <w:p w14:paraId="07AE1E1C" w14:textId="7EEA5D2B" w:rsidR="00104F98" w:rsidRPr="006579AA" w:rsidRDefault="00106B9E" w:rsidP="00104F98">
      <w:pPr>
        <w:pStyle w:val="ListParagraph"/>
        <w:numPr>
          <w:ilvl w:val="0"/>
          <w:numId w:val="45"/>
        </w:numPr>
        <w:jc w:val="both"/>
        <w:rPr>
          <w:rFonts w:cstheme="minorHAnsi"/>
        </w:rPr>
      </w:pPr>
      <w:r w:rsidRPr="006579AA">
        <w:rPr>
          <w:rFonts w:cstheme="minorHAnsi"/>
        </w:rPr>
        <w:t>Arrangements for students and staff with additional needs</w:t>
      </w:r>
    </w:p>
    <w:p w14:paraId="6FC69087" w14:textId="172A4CB0" w:rsidR="00106B9E" w:rsidRPr="006579AA" w:rsidRDefault="00106B9E" w:rsidP="00106B9E">
      <w:pPr>
        <w:pStyle w:val="ListParagraph"/>
        <w:numPr>
          <w:ilvl w:val="0"/>
          <w:numId w:val="45"/>
        </w:numPr>
        <w:jc w:val="both"/>
        <w:rPr>
          <w:rFonts w:cstheme="minorHAnsi"/>
        </w:rPr>
      </w:pPr>
      <w:r w:rsidRPr="006579AA">
        <w:rPr>
          <w:rFonts w:cstheme="minorHAnsi"/>
        </w:rPr>
        <w:t xml:space="preserve">Evacuation plan, if needed. </w:t>
      </w:r>
    </w:p>
    <w:p w14:paraId="645EF5A1" w14:textId="1EEF2D11" w:rsidR="00106B9E" w:rsidRPr="006579AA" w:rsidRDefault="00106B9E" w:rsidP="003D2061">
      <w:pPr>
        <w:pStyle w:val="ListParagraph"/>
        <w:numPr>
          <w:ilvl w:val="0"/>
          <w:numId w:val="45"/>
        </w:numPr>
        <w:jc w:val="both"/>
        <w:rPr>
          <w:rFonts w:cstheme="minorHAnsi"/>
        </w:rPr>
      </w:pPr>
      <w:r w:rsidRPr="006579AA">
        <w:rPr>
          <w:rFonts w:cstheme="minorHAnsi"/>
        </w:rPr>
        <w:t>A clear checklist to follow in the event of a drill or incident.</w:t>
      </w:r>
    </w:p>
    <w:p w14:paraId="57CBC98D" w14:textId="42CAD28F" w:rsidR="00AD7086" w:rsidRPr="006579AA" w:rsidRDefault="00AD7086" w:rsidP="003D2061">
      <w:pPr>
        <w:pStyle w:val="ListParagraph"/>
        <w:numPr>
          <w:ilvl w:val="0"/>
          <w:numId w:val="45"/>
        </w:numPr>
        <w:jc w:val="both"/>
        <w:rPr>
          <w:rFonts w:cstheme="minorHAnsi"/>
        </w:rPr>
      </w:pPr>
      <w:r w:rsidRPr="006579AA">
        <w:rPr>
          <w:rFonts w:cstheme="minorHAnsi"/>
        </w:rPr>
        <w:t>The Operations Coordinator</w:t>
      </w:r>
      <w:r w:rsidR="00E76A76" w:rsidRPr="006579AA">
        <w:rPr>
          <w:rFonts w:cstheme="minorHAnsi"/>
        </w:rPr>
        <w:t xml:space="preserve"> in our Primary schools and Facilities Manager in our Secondary schools</w:t>
      </w:r>
      <w:r w:rsidRPr="006579AA">
        <w:rPr>
          <w:rFonts w:cstheme="minorHAnsi"/>
        </w:rPr>
        <w:t xml:space="preserve"> ensure</w:t>
      </w:r>
      <w:r w:rsidR="00783F58" w:rsidRPr="006579AA">
        <w:rPr>
          <w:rFonts w:cstheme="minorHAnsi"/>
        </w:rPr>
        <w:t>s</w:t>
      </w:r>
      <w:r w:rsidRPr="006579AA">
        <w:rPr>
          <w:rFonts w:cstheme="minorHAnsi"/>
        </w:rPr>
        <w:t xml:space="preserve"> these are undertaken</w:t>
      </w:r>
    </w:p>
    <w:p w14:paraId="5F7E6BB2" w14:textId="77777777" w:rsidR="001E7F1F" w:rsidRPr="006579AA" w:rsidRDefault="001E7F1F" w:rsidP="00B54BB9">
      <w:pPr>
        <w:jc w:val="both"/>
        <w:rPr>
          <w:rFonts w:asciiTheme="minorHAnsi" w:hAnsiTheme="minorHAnsi" w:cstheme="minorHAnsi"/>
          <w:b/>
          <w:iCs/>
          <w:sz w:val="22"/>
          <w:szCs w:val="22"/>
        </w:rPr>
      </w:pPr>
    </w:p>
    <w:p w14:paraId="3F914140" w14:textId="04E7C5E2" w:rsidR="0069539B" w:rsidRPr="00A22F03" w:rsidRDefault="0069539B" w:rsidP="00A22F03">
      <w:pPr>
        <w:pStyle w:val="Heading1"/>
        <w:rPr>
          <w:rFonts w:asciiTheme="minorHAnsi" w:hAnsiTheme="minorHAnsi" w:cstheme="minorHAnsi"/>
        </w:rPr>
      </w:pPr>
      <w:bookmarkStart w:id="26" w:name="_Toc240980127"/>
      <w:r w:rsidRPr="006579AA">
        <w:rPr>
          <w:rFonts w:asciiTheme="minorHAnsi" w:hAnsiTheme="minorHAnsi" w:cstheme="minorHAnsi"/>
        </w:rPr>
        <w:t>First Aid</w:t>
      </w:r>
      <w:bookmarkEnd w:id="26"/>
    </w:p>
    <w:p w14:paraId="7EE80642" w14:textId="2F89410C" w:rsidR="00FA05EB" w:rsidRPr="006579AA" w:rsidRDefault="00FA05EB" w:rsidP="00FA05EB">
      <w:pPr>
        <w:jc w:val="both"/>
        <w:rPr>
          <w:rFonts w:asciiTheme="minorHAnsi" w:hAnsiTheme="minorHAnsi" w:cstheme="minorHAnsi"/>
          <w:bCs/>
          <w:iCs/>
          <w:sz w:val="22"/>
          <w:szCs w:val="22"/>
        </w:rPr>
      </w:pPr>
      <w:r w:rsidRPr="006579AA">
        <w:rPr>
          <w:rFonts w:asciiTheme="minorHAnsi" w:hAnsiTheme="minorHAnsi" w:cstheme="minorHAnsi"/>
          <w:bCs/>
          <w:iCs/>
          <w:sz w:val="22"/>
          <w:szCs w:val="22"/>
        </w:rPr>
        <w:t xml:space="preserve">First aid facilities are provided at all times employees are at work during normal working hours. </w:t>
      </w:r>
    </w:p>
    <w:p w14:paraId="26451481" w14:textId="77777777" w:rsidR="00FA05EB" w:rsidRPr="006579AA" w:rsidRDefault="00FA05EB" w:rsidP="00FA05EB">
      <w:pPr>
        <w:jc w:val="both"/>
        <w:rPr>
          <w:rFonts w:asciiTheme="minorHAnsi" w:hAnsiTheme="minorHAnsi" w:cstheme="minorHAnsi"/>
          <w:bCs/>
          <w:iCs/>
          <w:sz w:val="22"/>
          <w:szCs w:val="22"/>
        </w:rPr>
      </w:pPr>
    </w:p>
    <w:p w14:paraId="43305C86" w14:textId="19A9D2B4"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First Aid Kits are available in the following locations:</w:t>
      </w:r>
      <w:r w:rsidR="0069539B" w:rsidRPr="006579AA">
        <w:rPr>
          <w:rFonts w:asciiTheme="minorHAnsi" w:hAnsiTheme="minorHAnsi" w:cstheme="minorHAnsi"/>
          <w:sz w:val="22"/>
          <w:szCs w:val="22"/>
        </w:rPr>
        <w:t xml:space="preserve"> </w:t>
      </w:r>
      <w:r w:rsidR="000347B7" w:rsidRPr="006579AA">
        <w:rPr>
          <w:rFonts w:asciiTheme="minorHAnsi" w:hAnsiTheme="minorHAnsi" w:cstheme="minorHAnsi"/>
          <w:sz w:val="22"/>
          <w:szCs w:val="22"/>
        </w:rPr>
        <w:t>please see local arrangements form</w:t>
      </w:r>
      <w:r w:rsidR="0032499B" w:rsidRPr="006579AA">
        <w:rPr>
          <w:rFonts w:asciiTheme="minorHAnsi" w:hAnsiTheme="minorHAnsi" w:cstheme="minorHAnsi"/>
          <w:sz w:val="22"/>
          <w:szCs w:val="22"/>
          <w:shd w:val="clear" w:color="auto" w:fill="D9D9D9" w:themeFill="background1" w:themeFillShade="D9"/>
        </w:rPr>
        <w:t>.</w:t>
      </w:r>
    </w:p>
    <w:p w14:paraId="315A5B58" w14:textId="77777777" w:rsidR="00FA05EB" w:rsidRPr="006579AA" w:rsidRDefault="00FA05EB" w:rsidP="00FA05EB">
      <w:pPr>
        <w:jc w:val="both"/>
        <w:rPr>
          <w:rFonts w:asciiTheme="minorHAnsi" w:hAnsiTheme="minorHAnsi" w:cstheme="minorHAnsi"/>
          <w:sz w:val="22"/>
          <w:szCs w:val="22"/>
        </w:rPr>
      </w:pPr>
    </w:p>
    <w:p w14:paraId="726F1090" w14:textId="7BB74884"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 xml:space="preserve">The kits are kept </w:t>
      </w:r>
      <w:r w:rsidR="00E74DCB" w:rsidRPr="006579AA">
        <w:rPr>
          <w:rFonts w:asciiTheme="minorHAnsi" w:hAnsiTheme="minorHAnsi" w:cstheme="minorHAnsi"/>
          <w:sz w:val="22"/>
          <w:szCs w:val="22"/>
        </w:rPr>
        <w:t xml:space="preserve">regularly </w:t>
      </w:r>
      <w:r w:rsidRPr="006579AA">
        <w:rPr>
          <w:rFonts w:asciiTheme="minorHAnsi" w:hAnsiTheme="minorHAnsi" w:cstheme="minorHAnsi"/>
          <w:sz w:val="22"/>
          <w:szCs w:val="22"/>
        </w:rPr>
        <w:t>topped-up</w:t>
      </w:r>
      <w:r w:rsidR="00B36123" w:rsidRPr="006579AA">
        <w:rPr>
          <w:rFonts w:asciiTheme="minorHAnsi" w:hAnsiTheme="minorHAnsi" w:cstheme="minorHAnsi"/>
          <w:sz w:val="22"/>
          <w:szCs w:val="22"/>
        </w:rPr>
        <w:t xml:space="preserve"> by</w:t>
      </w:r>
      <w:r w:rsidR="0069539B" w:rsidRPr="006579AA">
        <w:rPr>
          <w:rFonts w:asciiTheme="minorHAnsi" w:hAnsiTheme="minorHAnsi" w:cstheme="minorHAnsi"/>
          <w:sz w:val="22"/>
          <w:szCs w:val="22"/>
        </w:rPr>
        <w:t xml:space="preserve"> </w:t>
      </w:r>
      <w:r w:rsidR="000347B7" w:rsidRPr="006579AA">
        <w:rPr>
          <w:rFonts w:asciiTheme="minorHAnsi" w:hAnsiTheme="minorHAnsi" w:cstheme="minorHAnsi"/>
          <w:sz w:val="22"/>
          <w:szCs w:val="22"/>
        </w:rPr>
        <w:t xml:space="preserve"> - see local arrangements form</w:t>
      </w:r>
      <w:r w:rsidR="0032499B" w:rsidRPr="006579AA">
        <w:rPr>
          <w:rFonts w:asciiTheme="minorHAnsi" w:hAnsiTheme="minorHAnsi" w:cstheme="minorHAnsi"/>
          <w:sz w:val="22"/>
          <w:szCs w:val="22"/>
          <w:shd w:val="clear" w:color="auto" w:fill="D9D9D9" w:themeFill="background1" w:themeFillShade="D9"/>
        </w:rPr>
        <w:t>.</w:t>
      </w:r>
    </w:p>
    <w:p w14:paraId="29DB5D19" w14:textId="77777777" w:rsidR="00FA05EB" w:rsidRPr="006579AA" w:rsidRDefault="00FA05EB" w:rsidP="00FA05EB">
      <w:pPr>
        <w:jc w:val="both"/>
        <w:rPr>
          <w:rFonts w:asciiTheme="minorHAnsi" w:hAnsiTheme="minorHAnsi" w:cstheme="minorHAnsi"/>
          <w:sz w:val="22"/>
          <w:szCs w:val="22"/>
        </w:rPr>
      </w:pPr>
    </w:p>
    <w:p w14:paraId="5F8F5A6D" w14:textId="3FA6CACA"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 xml:space="preserve">All first aid treatments are </w:t>
      </w:r>
      <w:r w:rsidR="0069539B" w:rsidRPr="006579AA">
        <w:rPr>
          <w:rFonts w:asciiTheme="minorHAnsi" w:hAnsiTheme="minorHAnsi" w:cstheme="minorHAnsi"/>
          <w:sz w:val="22"/>
          <w:szCs w:val="22"/>
        </w:rPr>
        <w:t>recorded</w:t>
      </w:r>
      <w:r w:rsidR="008C7226" w:rsidRPr="006579AA">
        <w:rPr>
          <w:rFonts w:asciiTheme="minorHAnsi" w:hAnsiTheme="minorHAnsi" w:cstheme="minorHAnsi"/>
          <w:sz w:val="22"/>
          <w:szCs w:val="22"/>
        </w:rPr>
        <w:t xml:space="preserve"> and some requiring further </w:t>
      </w:r>
      <w:r w:rsidR="00CD0F4C" w:rsidRPr="006579AA">
        <w:rPr>
          <w:rFonts w:asciiTheme="minorHAnsi" w:hAnsiTheme="minorHAnsi" w:cstheme="minorHAnsi"/>
          <w:sz w:val="22"/>
          <w:szCs w:val="22"/>
        </w:rPr>
        <w:t>medical</w:t>
      </w:r>
      <w:r w:rsidR="008C7226" w:rsidRPr="006579AA">
        <w:rPr>
          <w:rFonts w:asciiTheme="minorHAnsi" w:hAnsiTheme="minorHAnsi" w:cstheme="minorHAnsi"/>
          <w:sz w:val="22"/>
          <w:szCs w:val="22"/>
        </w:rPr>
        <w:t xml:space="preserve"> assessment </w:t>
      </w:r>
      <w:r w:rsidR="00CD0F4C" w:rsidRPr="006579AA">
        <w:rPr>
          <w:rFonts w:asciiTheme="minorHAnsi" w:hAnsiTheme="minorHAnsi" w:cstheme="minorHAnsi"/>
          <w:sz w:val="22"/>
          <w:szCs w:val="22"/>
        </w:rPr>
        <w:t>or treatment in</w:t>
      </w:r>
      <w:r w:rsidR="008C7226" w:rsidRPr="006579AA">
        <w:rPr>
          <w:rFonts w:asciiTheme="minorHAnsi" w:hAnsiTheme="minorHAnsi" w:cstheme="minorHAnsi"/>
          <w:sz w:val="22"/>
          <w:szCs w:val="22"/>
        </w:rPr>
        <w:t xml:space="preserve"> the </w:t>
      </w:r>
      <w:r w:rsidR="00783F58" w:rsidRPr="006579AA">
        <w:rPr>
          <w:rFonts w:asciiTheme="minorHAnsi" w:hAnsiTheme="minorHAnsi" w:cstheme="minorHAnsi"/>
          <w:sz w:val="22"/>
          <w:szCs w:val="22"/>
        </w:rPr>
        <w:t>a</w:t>
      </w:r>
      <w:r w:rsidR="0069539B" w:rsidRPr="006579AA">
        <w:rPr>
          <w:rFonts w:asciiTheme="minorHAnsi" w:hAnsiTheme="minorHAnsi" w:cstheme="minorHAnsi"/>
          <w:sz w:val="22"/>
          <w:szCs w:val="22"/>
        </w:rPr>
        <w:t>ccident reporting system</w:t>
      </w:r>
      <w:r w:rsidR="00565939" w:rsidRPr="006579AA">
        <w:rPr>
          <w:rFonts w:asciiTheme="minorHAnsi" w:hAnsiTheme="minorHAnsi" w:cstheme="minorHAnsi"/>
          <w:sz w:val="22"/>
          <w:szCs w:val="22"/>
        </w:rPr>
        <w:t xml:space="preserve"> (Safesmart Smartlog.)</w:t>
      </w:r>
      <w:r w:rsidR="00CD0F4C" w:rsidRPr="006579AA">
        <w:rPr>
          <w:rFonts w:asciiTheme="minorHAnsi" w:hAnsiTheme="minorHAnsi" w:cstheme="minorHAnsi"/>
          <w:sz w:val="22"/>
          <w:szCs w:val="22"/>
        </w:rPr>
        <w:t xml:space="preserve"> Incident and near misses are recorded here too.</w:t>
      </w:r>
    </w:p>
    <w:p w14:paraId="198CF957" w14:textId="77777777" w:rsidR="00FA05EB" w:rsidRPr="006579AA" w:rsidRDefault="00FA05EB" w:rsidP="00FA05EB">
      <w:pPr>
        <w:jc w:val="both"/>
        <w:rPr>
          <w:rFonts w:asciiTheme="minorHAnsi" w:hAnsiTheme="minorHAnsi" w:cstheme="minorHAnsi"/>
          <w:sz w:val="22"/>
          <w:szCs w:val="22"/>
        </w:rPr>
      </w:pPr>
    </w:p>
    <w:p w14:paraId="50464E1B" w14:textId="48CA9A83"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The following arrangements are in place for the dealing with bodily fluids</w:t>
      </w:r>
      <w:r w:rsidR="000D76E6" w:rsidRPr="006579AA">
        <w:rPr>
          <w:rFonts w:asciiTheme="minorHAnsi" w:hAnsiTheme="minorHAnsi" w:cstheme="minorHAnsi"/>
          <w:sz w:val="22"/>
          <w:szCs w:val="22"/>
        </w:rPr>
        <w:t xml:space="preserve">- </w:t>
      </w:r>
      <w:r w:rsidR="000D76E6" w:rsidRPr="006579AA">
        <w:rPr>
          <w:rFonts w:asciiTheme="minorHAnsi" w:hAnsiTheme="minorHAnsi" w:cstheme="minorHAnsi"/>
          <w:b/>
          <w:bCs/>
          <w:sz w:val="22"/>
          <w:szCs w:val="22"/>
        </w:rPr>
        <w:t>see local arrangements form</w:t>
      </w:r>
    </w:p>
    <w:p w14:paraId="342F30EF" w14:textId="77777777" w:rsidR="00FA05EB" w:rsidRPr="006579AA" w:rsidRDefault="00FA05EB" w:rsidP="00FA05EB">
      <w:pPr>
        <w:jc w:val="both"/>
        <w:rPr>
          <w:rFonts w:asciiTheme="minorHAnsi" w:hAnsiTheme="minorHAnsi" w:cstheme="minorHAnsi"/>
          <w:sz w:val="22"/>
          <w:szCs w:val="22"/>
        </w:rPr>
      </w:pPr>
    </w:p>
    <w:p w14:paraId="5BE448D8" w14:textId="666B9644" w:rsidR="00FA05EB" w:rsidRPr="006579AA" w:rsidRDefault="00C824B3" w:rsidP="00FA05EB">
      <w:pPr>
        <w:jc w:val="both"/>
        <w:rPr>
          <w:rFonts w:asciiTheme="minorHAnsi" w:hAnsiTheme="minorHAnsi" w:cstheme="minorHAnsi"/>
          <w:sz w:val="22"/>
          <w:szCs w:val="22"/>
        </w:rPr>
      </w:pPr>
      <w:r w:rsidRPr="006579AA">
        <w:rPr>
          <w:rFonts w:asciiTheme="minorHAnsi" w:hAnsiTheme="minorHAnsi" w:cstheme="minorHAnsi"/>
          <w:sz w:val="22"/>
          <w:szCs w:val="22"/>
        </w:rPr>
        <w:t>Plastic gloves and disposable aprons</w:t>
      </w:r>
      <w:r w:rsidR="000D610E" w:rsidRPr="006579AA">
        <w:rPr>
          <w:rFonts w:asciiTheme="minorHAnsi" w:hAnsiTheme="minorHAnsi" w:cstheme="minorHAnsi"/>
          <w:sz w:val="22"/>
          <w:szCs w:val="22"/>
        </w:rPr>
        <w:t xml:space="preserve"> are </w:t>
      </w:r>
      <w:r w:rsidR="00FA05EB" w:rsidRPr="006579AA">
        <w:rPr>
          <w:rFonts w:asciiTheme="minorHAnsi" w:hAnsiTheme="minorHAnsi" w:cstheme="minorHAnsi"/>
          <w:sz w:val="22"/>
          <w:szCs w:val="22"/>
        </w:rPr>
        <w:t xml:space="preserve"> provided to deal with</w:t>
      </w:r>
      <w:r w:rsidR="000D610E" w:rsidRPr="006579AA">
        <w:rPr>
          <w:rFonts w:asciiTheme="minorHAnsi" w:hAnsiTheme="minorHAnsi" w:cstheme="minorHAnsi"/>
          <w:sz w:val="22"/>
          <w:szCs w:val="22"/>
        </w:rPr>
        <w:t xml:space="preserve"> the administration of</w:t>
      </w:r>
      <w:r w:rsidR="00FA05EB" w:rsidRPr="006579AA">
        <w:rPr>
          <w:rFonts w:asciiTheme="minorHAnsi" w:hAnsiTheme="minorHAnsi" w:cstheme="minorHAnsi"/>
          <w:sz w:val="22"/>
          <w:szCs w:val="22"/>
        </w:rPr>
        <w:t xml:space="preserve"> first aid</w:t>
      </w:r>
      <w:r w:rsidR="000D610E" w:rsidRPr="006579AA">
        <w:rPr>
          <w:rFonts w:asciiTheme="minorHAnsi" w:hAnsiTheme="minorHAnsi" w:cstheme="minorHAnsi"/>
          <w:sz w:val="22"/>
          <w:szCs w:val="22"/>
        </w:rPr>
        <w:t>.</w:t>
      </w:r>
      <w:r w:rsidR="0032499B" w:rsidRPr="006579AA">
        <w:rPr>
          <w:rFonts w:asciiTheme="minorHAnsi" w:hAnsiTheme="minorHAnsi" w:cstheme="minorHAnsi"/>
          <w:sz w:val="22"/>
          <w:szCs w:val="22"/>
        </w:rPr>
        <w:t xml:space="preserve"> </w:t>
      </w:r>
      <w:r w:rsidR="00FA05EB" w:rsidRPr="006579AA">
        <w:rPr>
          <w:rFonts w:asciiTheme="minorHAnsi" w:hAnsiTheme="minorHAnsi" w:cstheme="minorHAnsi"/>
          <w:sz w:val="22"/>
          <w:szCs w:val="22"/>
        </w:rPr>
        <w:t>‘Head bumps</w:t>
      </w:r>
      <w:r w:rsidR="001D77B7" w:rsidRPr="006579AA">
        <w:rPr>
          <w:rFonts w:asciiTheme="minorHAnsi" w:hAnsiTheme="minorHAnsi" w:cstheme="minorHAnsi"/>
          <w:sz w:val="22"/>
          <w:szCs w:val="22"/>
        </w:rPr>
        <w:t xml:space="preserve"> or facial injuries</w:t>
      </w:r>
      <w:r w:rsidR="00FA05EB" w:rsidRPr="006579AA">
        <w:rPr>
          <w:rFonts w:asciiTheme="minorHAnsi" w:hAnsiTheme="minorHAnsi" w:cstheme="minorHAnsi"/>
          <w:sz w:val="22"/>
          <w:szCs w:val="22"/>
        </w:rPr>
        <w:t xml:space="preserve">’ are </w:t>
      </w:r>
      <w:r w:rsidR="00CD0F4C" w:rsidRPr="006579AA">
        <w:rPr>
          <w:rFonts w:asciiTheme="minorHAnsi" w:hAnsiTheme="minorHAnsi" w:cstheme="minorHAnsi"/>
          <w:sz w:val="22"/>
          <w:szCs w:val="22"/>
        </w:rPr>
        <w:t xml:space="preserve">always </w:t>
      </w:r>
      <w:r w:rsidR="00FA05EB" w:rsidRPr="006579AA">
        <w:rPr>
          <w:rFonts w:asciiTheme="minorHAnsi" w:hAnsiTheme="minorHAnsi" w:cstheme="minorHAnsi"/>
          <w:sz w:val="22"/>
          <w:szCs w:val="22"/>
        </w:rPr>
        <w:t>reported to the injured child’s parent /carer</w:t>
      </w:r>
    </w:p>
    <w:p w14:paraId="5FCB7D74" w14:textId="77777777" w:rsidR="00BC4EEC" w:rsidRPr="006579AA" w:rsidRDefault="00BC4EEC" w:rsidP="00BC4EEC">
      <w:pPr>
        <w:jc w:val="both"/>
        <w:rPr>
          <w:rFonts w:asciiTheme="minorHAnsi" w:hAnsiTheme="minorHAnsi" w:cstheme="minorHAnsi"/>
          <w:sz w:val="22"/>
          <w:szCs w:val="22"/>
        </w:rPr>
      </w:pPr>
    </w:p>
    <w:p w14:paraId="5860B965" w14:textId="51BE1265" w:rsidR="001D77B7" w:rsidRPr="006579AA" w:rsidRDefault="001D77B7" w:rsidP="00BC4EEC">
      <w:pPr>
        <w:jc w:val="both"/>
        <w:rPr>
          <w:rFonts w:asciiTheme="minorHAnsi" w:hAnsiTheme="minorHAnsi" w:cstheme="minorHAnsi"/>
          <w:sz w:val="22"/>
          <w:szCs w:val="22"/>
        </w:rPr>
      </w:pPr>
      <w:r w:rsidRPr="006579AA">
        <w:rPr>
          <w:rFonts w:asciiTheme="minorHAnsi" w:hAnsiTheme="minorHAnsi" w:cstheme="minorHAnsi"/>
          <w:sz w:val="22"/>
          <w:szCs w:val="22"/>
        </w:rPr>
        <w:t>The Following information is displayed in school</w:t>
      </w:r>
      <w:r w:rsidR="00B06976" w:rsidRPr="006579AA">
        <w:rPr>
          <w:rFonts w:asciiTheme="minorHAnsi" w:hAnsiTheme="minorHAnsi" w:cstheme="minorHAnsi"/>
          <w:sz w:val="22"/>
          <w:szCs w:val="22"/>
        </w:rPr>
        <w:t>:</w:t>
      </w:r>
    </w:p>
    <w:tbl>
      <w:tblPr>
        <w:tblStyle w:val="TableGrid"/>
        <w:tblW w:w="0" w:type="auto"/>
        <w:tblInd w:w="108" w:type="dxa"/>
        <w:tblLook w:val="04A0" w:firstRow="1" w:lastRow="0" w:firstColumn="1" w:lastColumn="0" w:noHBand="0" w:noVBand="1"/>
      </w:tblPr>
      <w:tblGrid>
        <w:gridCol w:w="3334"/>
        <w:gridCol w:w="6268"/>
      </w:tblGrid>
      <w:tr w:rsidR="00BC4EEC" w:rsidRPr="006579AA" w14:paraId="3076B405" w14:textId="77777777" w:rsidTr="00612BF3">
        <w:tc>
          <w:tcPr>
            <w:tcW w:w="3334" w:type="dxa"/>
          </w:tcPr>
          <w:p w14:paraId="1C98B611" w14:textId="77777777" w:rsidR="00BC4EEC" w:rsidRPr="006579AA" w:rsidRDefault="00BC4EEC" w:rsidP="00BC4EEC">
            <w:pPr>
              <w:jc w:val="both"/>
              <w:rPr>
                <w:rFonts w:asciiTheme="minorHAnsi" w:hAnsiTheme="minorHAnsi" w:cstheme="minorHAnsi"/>
                <w:b/>
                <w:sz w:val="22"/>
                <w:szCs w:val="22"/>
              </w:rPr>
            </w:pPr>
            <w:r w:rsidRPr="006579AA">
              <w:rPr>
                <w:rFonts w:asciiTheme="minorHAnsi" w:hAnsiTheme="minorHAnsi" w:cstheme="minorHAnsi"/>
                <w:b/>
                <w:sz w:val="22"/>
                <w:szCs w:val="22"/>
              </w:rPr>
              <w:t>Course</w:t>
            </w:r>
          </w:p>
        </w:tc>
        <w:tc>
          <w:tcPr>
            <w:tcW w:w="6268" w:type="dxa"/>
          </w:tcPr>
          <w:p w14:paraId="298D655F" w14:textId="3822C46E" w:rsidR="00BC4EEC" w:rsidRPr="006579AA" w:rsidRDefault="00BC4EEC" w:rsidP="00BC4EEC">
            <w:pPr>
              <w:jc w:val="both"/>
              <w:rPr>
                <w:rFonts w:asciiTheme="minorHAnsi" w:hAnsiTheme="minorHAnsi" w:cstheme="minorHAnsi"/>
                <w:b/>
                <w:sz w:val="22"/>
                <w:szCs w:val="22"/>
              </w:rPr>
            </w:pPr>
            <w:r w:rsidRPr="006579AA">
              <w:rPr>
                <w:rFonts w:asciiTheme="minorHAnsi" w:hAnsiTheme="minorHAnsi" w:cstheme="minorHAnsi"/>
                <w:b/>
                <w:sz w:val="22"/>
                <w:szCs w:val="22"/>
              </w:rPr>
              <w:t>Name</w:t>
            </w:r>
            <w:r w:rsidR="00565939" w:rsidRPr="006579AA">
              <w:rPr>
                <w:rFonts w:asciiTheme="minorHAnsi" w:hAnsiTheme="minorHAnsi" w:cstheme="minorHAnsi"/>
                <w:b/>
                <w:sz w:val="22"/>
                <w:szCs w:val="22"/>
              </w:rPr>
              <w:t xml:space="preserve"> of member of staff undertaken training and qualification dates</w:t>
            </w:r>
          </w:p>
        </w:tc>
      </w:tr>
      <w:tr w:rsidR="00BC4EEC" w:rsidRPr="006579AA" w14:paraId="48829C0B" w14:textId="77777777" w:rsidTr="00612BF3">
        <w:tc>
          <w:tcPr>
            <w:tcW w:w="3334" w:type="dxa"/>
          </w:tcPr>
          <w:p w14:paraId="54E4FABB" w14:textId="77777777" w:rsidR="00BC4EEC" w:rsidRPr="006579AA" w:rsidRDefault="00BC4EEC" w:rsidP="00BC4EEC">
            <w:pPr>
              <w:jc w:val="both"/>
              <w:rPr>
                <w:rFonts w:asciiTheme="minorHAnsi" w:hAnsiTheme="minorHAnsi" w:cstheme="minorHAnsi"/>
                <w:sz w:val="22"/>
                <w:szCs w:val="22"/>
              </w:rPr>
            </w:pPr>
            <w:r w:rsidRPr="006579AA">
              <w:rPr>
                <w:rFonts w:asciiTheme="minorHAnsi" w:hAnsiTheme="minorHAnsi" w:cstheme="minorHAnsi"/>
                <w:sz w:val="22"/>
                <w:szCs w:val="22"/>
              </w:rPr>
              <w:t>First Aiders (FAW)</w:t>
            </w:r>
          </w:p>
        </w:tc>
        <w:tc>
          <w:tcPr>
            <w:tcW w:w="6268" w:type="dxa"/>
          </w:tcPr>
          <w:p w14:paraId="6F73CCBF" w14:textId="77777777" w:rsidR="00BC4EEC" w:rsidRPr="006579AA" w:rsidRDefault="00BC4EEC" w:rsidP="00BC4EEC">
            <w:pPr>
              <w:jc w:val="both"/>
              <w:rPr>
                <w:rFonts w:asciiTheme="minorHAnsi" w:hAnsiTheme="minorHAnsi" w:cstheme="minorHAnsi"/>
                <w:sz w:val="22"/>
                <w:szCs w:val="22"/>
              </w:rPr>
            </w:pPr>
          </w:p>
        </w:tc>
      </w:tr>
      <w:tr w:rsidR="00BC4EEC" w:rsidRPr="006579AA" w14:paraId="04CACBF8" w14:textId="77777777" w:rsidTr="00612BF3">
        <w:tc>
          <w:tcPr>
            <w:tcW w:w="3334" w:type="dxa"/>
          </w:tcPr>
          <w:p w14:paraId="55A9381F" w14:textId="77777777" w:rsidR="00BC4EEC" w:rsidRPr="006579AA" w:rsidRDefault="00BC4EEC" w:rsidP="00BC4EEC">
            <w:pPr>
              <w:jc w:val="both"/>
              <w:rPr>
                <w:rFonts w:asciiTheme="minorHAnsi" w:hAnsiTheme="minorHAnsi" w:cstheme="minorHAnsi"/>
                <w:sz w:val="22"/>
                <w:szCs w:val="22"/>
              </w:rPr>
            </w:pPr>
            <w:r w:rsidRPr="006579AA">
              <w:rPr>
                <w:rFonts w:asciiTheme="minorHAnsi" w:hAnsiTheme="minorHAnsi" w:cstheme="minorHAnsi"/>
                <w:sz w:val="22"/>
                <w:szCs w:val="22"/>
              </w:rPr>
              <w:t>Emergency first aiders (EFAW)</w:t>
            </w:r>
          </w:p>
        </w:tc>
        <w:tc>
          <w:tcPr>
            <w:tcW w:w="6268" w:type="dxa"/>
          </w:tcPr>
          <w:p w14:paraId="57DAED34" w14:textId="77777777" w:rsidR="00BC4EEC" w:rsidRPr="006579AA" w:rsidRDefault="00BC4EEC" w:rsidP="00BC4EEC">
            <w:pPr>
              <w:jc w:val="both"/>
              <w:rPr>
                <w:rFonts w:asciiTheme="minorHAnsi" w:hAnsiTheme="minorHAnsi" w:cstheme="minorHAnsi"/>
                <w:sz w:val="22"/>
                <w:szCs w:val="22"/>
              </w:rPr>
            </w:pPr>
          </w:p>
        </w:tc>
      </w:tr>
      <w:tr w:rsidR="00BC4EEC" w:rsidRPr="006579AA" w14:paraId="6A218EDA" w14:textId="77777777" w:rsidTr="00612BF3">
        <w:tc>
          <w:tcPr>
            <w:tcW w:w="3334" w:type="dxa"/>
          </w:tcPr>
          <w:p w14:paraId="72FFA808" w14:textId="77777777" w:rsidR="00BC4EEC" w:rsidRPr="006579AA" w:rsidRDefault="00BC4EEC" w:rsidP="00BC4EEC">
            <w:pPr>
              <w:jc w:val="both"/>
              <w:rPr>
                <w:rFonts w:asciiTheme="minorHAnsi" w:hAnsiTheme="minorHAnsi" w:cstheme="minorHAnsi"/>
                <w:sz w:val="22"/>
                <w:szCs w:val="22"/>
              </w:rPr>
            </w:pPr>
            <w:r w:rsidRPr="006579AA">
              <w:rPr>
                <w:rFonts w:asciiTheme="minorHAnsi" w:hAnsiTheme="minorHAnsi" w:cstheme="minorHAnsi"/>
                <w:sz w:val="22"/>
                <w:szCs w:val="22"/>
              </w:rPr>
              <w:t>Paediatric trained First Aiders</w:t>
            </w:r>
          </w:p>
        </w:tc>
        <w:tc>
          <w:tcPr>
            <w:tcW w:w="6268" w:type="dxa"/>
          </w:tcPr>
          <w:p w14:paraId="54DE2AEC" w14:textId="77777777" w:rsidR="00BC4EEC" w:rsidRPr="006579AA" w:rsidRDefault="00BC4EEC" w:rsidP="00BC4EEC">
            <w:pPr>
              <w:jc w:val="both"/>
              <w:rPr>
                <w:rFonts w:asciiTheme="minorHAnsi" w:hAnsiTheme="minorHAnsi" w:cstheme="minorHAnsi"/>
                <w:sz w:val="22"/>
                <w:szCs w:val="22"/>
              </w:rPr>
            </w:pPr>
          </w:p>
        </w:tc>
      </w:tr>
      <w:tr w:rsidR="00B06976" w:rsidRPr="006579AA" w14:paraId="2EF7C898" w14:textId="77777777" w:rsidTr="00612BF3">
        <w:tc>
          <w:tcPr>
            <w:tcW w:w="3334" w:type="dxa"/>
          </w:tcPr>
          <w:p w14:paraId="302BA2C6" w14:textId="185087B1" w:rsidR="00B06976" w:rsidRPr="006579AA" w:rsidRDefault="00B06976" w:rsidP="00BC4EEC">
            <w:pPr>
              <w:jc w:val="both"/>
              <w:rPr>
                <w:rFonts w:asciiTheme="minorHAnsi" w:hAnsiTheme="minorHAnsi" w:cstheme="minorHAnsi"/>
                <w:sz w:val="22"/>
                <w:szCs w:val="22"/>
              </w:rPr>
            </w:pPr>
            <w:r w:rsidRPr="006579AA">
              <w:rPr>
                <w:rFonts w:asciiTheme="minorHAnsi" w:hAnsiTheme="minorHAnsi" w:cstheme="minorHAnsi"/>
                <w:sz w:val="22"/>
                <w:szCs w:val="22"/>
              </w:rPr>
              <w:lastRenderedPageBreak/>
              <w:t>Able to administer medication</w:t>
            </w:r>
          </w:p>
        </w:tc>
        <w:tc>
          <w:tcPr>
            <w:tcW w:w="6268" w:type="dxa"/>
          </w:tcPr>
          <w:p w14:paraId="15105774" w14:textId="77777777" w:rsidR="00B06976" w:rsidRPr="006579AA" w:rsidRDefault="00B06976" w:rsidP="00BC4EEC">
            <w:pPr>
              <w:jc w:val="both"/>
              <w:rPr>
                <w:rFonts w:asciiTheme="minorHAnsi" w:hAnsiTheme="minorHAnsi" w:cstheme="minorHAnsi"/>
                <w:sz w:val="22"/>
                <w:szCs w:val="22"/>
              </w:rPr>
            </w:pPr>
          </w:p>
        </w:tc>
      </w:tr>
    </w:tbl>
    <w:p w14:paraId="24722959" w14:textId="092A6848" w:rsidR="00BC4EEC" w:rsidRPr="006579AA" w:rsidRDefault="00BC4EEC" w:rsidP="00BC4EEC">
      <w:pPr>
        <w:shd w:val="clear" w:color="auto" w:fill="E0E0E0"/>
        <w:jc w:val="both"/>
        <w:rPr>
          <w:rFonts w:asciiTheme="minorHAnsi" w:hAnsiTheme="minorHAnsi" w:cstheme="minorHAnsi"/>
          <w:sz w:val="22"/>
          <w:szCs w:val="22"/>
        </w:rPr>
      </w:pPr>
      <w:r w:rsidRPr="006579AA">
        <w:rPr>
          <w:rFonts w:asciiTheme="minorHAnsi" w:hAnsiTheme="minorHAnsi" w:cstheme="minorHAnsi"/>
          <w:sz w:val="22"/>
          <w:szCs w:val="22"/>
        </w:rPr>
        <w:t>(or include where these details are held</w:t>
      </w:r>
      <w:r w:rsidR="00565939" w:rsidRPr="006579AA">
        <w:rPr>
          <w:rFonts w:asciiTheme="minorHAnsi" w:hAnsiTheme="minorHAnsi" w:cstheme="minorHAnsi"/>
          <w:sz w:val="22"/>
          <w:szCs w:val="22"/>
        </w:rPr>
        <w:t xml:space="preserve"> and </w:t>
      </w:r>
      <w:r w:rsidRPr="006579AA">
        <w:rPr>
          <w:rFonts w:asciiTheme="minorHAnsi" w:hAnsiTheme="minorHAnsi" w:cstheme="minorHAnsi"/>
          <w:sz w:val="22"/>
          <w:szCs w:val="22"/>
        </w:rPr>
        <w:t xml:space="preserve">displayed </w:t>
      </w:r>
      <w:r w:rsidR="00565939" w:rsidRPr="006579AA">
        <w:rPr>
          <w:rFonts w:asciiTheme="minorHAnsi" w:hAnsiTheme="minorHAnsi" w:cstheme="minorHAnsi"/>
          <w:sz w:val="22"/>
          <w:szCs w:val="22"/>
        </w:rPr>
        <w:t>and</w:t>
      </w:r>
      <w:r w:rsidRPr="006579AA">
        <w:rPr>
          <w:rFonts w:asciiTheme="minorHAnsi" w:hAnsiTheme="minorHAnsi" w:cstheme="minorHAnsi"/>
          <w:sz w:val="22"/>
          <w:szCs w:val="22"/>
        </w:rPr>
        <w:t xml:space="preserve"> a general statement which states which job groups (e.g. Teaching Assistants, Midday Supervisors) receive the training. </w:t>
      </w:r>
    </w:p>
    <w:p w14:paraId="4AA9013D" w14:textId="77777777" w:rsidR="0079356A" w:rsidRPr="006579AA" w:rsidRDefault="0079356A" w:rsidP="00B54BB9">
      <w:pPr>
        <w:jc w:val="both"/>
        <w:rPr>
          <w:rFonts w:asciiTheme="minorHAnsi" w:hAnsiTheme="minorHAnsi" w:cstheme="minorHAnsi"/>
          <w:sz w:val="22"/>
          <w:szCs w:val="22"/>
        </w:rPr>
      </w:pPr>
    </w:p>
    <w:p w14:paraId="4727DE7E" w14:textId="06047A49" w:rsidR="00AD20F8" w:rsidRPr="006579AA" w:rsidRDefault="00AD20F8" w:rsidP="00C01F2C">
      <w:pPr>
        <w:pStyle w:val="Heading1"/>
        <w:rPr>
          <w:rStyle w:val="Heading2Char"/>
          <w:rFonts w:asciiTheme="minorHAnsi" w:hAnsiTheme="minorHAnsi" w:cstheme="minorHAnsi"/>
          <w:b/>
          <w:bCs/>
          <w:i w:val="0"/>
          <w:sz w:val="22"/>
          <w:szCs w:val="22"/>
        </w:rPr>
      </w:pPr>
      <w:bookmarkStart w:id="27" w:name="_Toc240980128"/>
      <w:r w:rsidRPr="006579AA">
        <w:rPr>
          <w:rFonts w:asciiTheme="minorHAnsi" w:hAnsiTheme="minorHAnsi" w:cstheme="minorHAnsi"/>
        </w:rPr>
        <w:t>Defi</w:t>
      </w:r>
      <w:r w:rsidR="00983E89" w:rsidRPr="006579AA">
        <w:rPr>
          <w:rFonts w:asciiTheme="minorHAnsi" w:hAnsiTheme="minorHAnsi" w:cstheme="minorHAnsi"/>
        </w:rPr>
        <w:t>brillator,</w:t>
      </w:r>
      <w:r w:rsidR="00983E89" w:rsidRPr="006579AA">
        <w:rPr>
          <w:rStyle w:val="Heading2Char"/>
          <w:rFonts w:asciiTheme="minorHAnsi" w:hAnsiTheme="minorHAnsi" w:cstheme="minorHAnsi"/>
          <w:i w:val="0"/>
          <w:sz w:val="22"/>
          <w:szCs w:val="22"/>
        </w:rPr>
        <w:t xml:space="preserve"> if applicable, is </w:t>
      </w:r>
      <w:r w:rsidR="005433A8" w:rsidRPr="006579AA">
        <w:rPr>
          <w:rStyle w:val="Heading2Char"/>
          <w:rFonts w:asciiTheme="minorHAnsi" w:hAnsiTheme="minorHAnsi" w:cstheme="minorHAnsi"/>
          <w:i w:val="0"/>
          <w:sz w:val="22"/>
          <w:szCs w:val="22"/>
        </w:rPr>
        <w:t>located -</w:t>
      </w:r>
      <w:r w:rsidR="00C604A5" w:rsidRPr="006579AA">
        <w:rPr>
          <w:rStyle w:val="Heading2Char"/>
          <w:rFonts w:asciiTheme="minorHAnsi" w:hAnsiTheme="minorHAnsi" w:cstheme="minorHAnsi"/>
          <w:i w:val="0"/>
          <w:sz w:val="22"/>
          <w:szCs w:val="22"/>
        </w:rPr>
        <w:t xml:space="preserve"> </w:t>
      </w:r>
      <w:r w:rsidR="00C604A5" w:rsidRPr="006579AA">
        <w:rPr>
          <w:rStyle w:val="Heading2Char"/>
          <w:rFonts w:asciiTheme="minorHAnsi" w:hAnsiTheme="minorHAnsi" w:cstheme="minorHAnsi"/>
          <w:b/>
          <w:bCs/>
          <w:i w:val="0"/>
          <w:sz w:val="22"/>
          <w:szCs w:val="22"/>
        </w:rPr>
        <w:t>see local arrangement form</w:t>
      </w:r>
      <w:bookmarkEnd w:id="27"/>
    </w:p>
    <w:p w14:paraId="1A9DB5D7" w14:textId="7C9763F4" w:rsidR="00AD20F8" w:rsidRPr="006579AA" w:rsidRDefault="00983E89" w:rsidP="00B54BB9">
      <w:pPr>
        <w:jc w:val="both"/>
        <w:rPr>
          <w:rFonts w:asciiTheme="minorHAnsi" w:hAnsiTheme="minorHAnsi" w:cstheme="minorHAnsi"/>
          <w:b/>
          <w:bCs/>
          <w:sz w:val="22"/>
          <w:szCs w:val="22"/>
          <w:shd w:val="clear" w:color="auto" w:fill="D9D9D9" w:themeFill="background1" w:themeFillShade="D9"/>
        </w:rPr>
      </w:pPr>
      <w:bookmarkStart w:id="28" w:name="_Toc240980129"/>
      <w:r w:rsidRPr="006579AA">
        <w:rPr>
          <w:rStyle w:val="Heading2Char"/>
          <w:rFonts w:asciiTheme="minorHAnsi" w:hAnsiTheme="minorHAnsi" w:cstheme="minorHAnsi"/>
          <w:b w:val="0"/>
          <w:bCs w:val="0"/>
          <w:i w:val="0"/>
          <w:sz w:val="22"/>
          <w:szCs w:val="22"/>
        </w:rPr>
        <w:t xml:space="preserve">Battery charge and pads checked by </w:t>
      </w:r>
      <w:r w:rsidR="00C604A5" w:rsidRPr="006579AA">
        <w:rPr>
          <w:rStyle w:val="Heading2Char"/>
          <w:rFonts w:asciiTheme="minorHAnsi" w:hAnsiTheme="minorHAnsi" w:cstheme="minorHAnsi"/>
          <w:b w:val="0"/>
          <w:bCs w:val="0"/>
          <w:i w:val="0"/>
          <w:sz w:val="22"/>
          <w:szCs w:val="22"/>
        </w:rPr>
        <w:t>the Site staff</w:t>
      </w:r>
      <w:r w:rsidR="00C01F2C" w:rsidRPr="006579AA">
        <w:rPr>
          <w:rStyle w:val="Heading2Char"/>
          <w:rFonts w:asciiTheme="minorHAnsi" w:hAnsiTheme="minorHAnsi" w:cstheme="minorHAnsi"/>
          <w:b w:val="0"/>
          <w:bCs w:val="0"/>
          <w:i w:val="0"/>
          <w:sz w:val="22"/>
          <w:szCs w:val="22"/>
        </w:rPr>
        <w:t xml:space="preserve"> on a </w:t>
      </w:r>
      <w:r w:rsidR="00A72D01" w:rsidRPr="006579AA">
        <w:rPr>
          <w:rStyle w:val="Heading2Char"/>
          <w:rFonts w:asciiTheme="minorHAnsi" w:hAnsiTheme="minorHAnsi" w:cstheme="minorHAnsi"/>
          <w:b w:val="0"/>
          <w:bCs w:val="0"/>
          <w:i w:val="0"/>
          <w:sz w:val="22"/>
          <w:szCs w:val="22"/>
        </w:rPr>
        <w:t>weekly</w:t>
      </w:r>
      <w:r w:rsidR="00C01F2C" w:rsidRPr="006579AA">
        <w:rPr>
          <w:rStyle w:val="Heading2Char"/>
          <w:rFonts w:asciiTheme="minorHAnsi" w:hAnsiTheme="minorHAnsi" w:cstheme="minorHAnsi"/>
          <w:b w:val="0"/>
          <w:bCs w:val="0"/>
          <w:i w:val="0"/>
          <w:sz w:val="22"/>
          <w:szCs w:val="22"/>
        </w:rPr>
        <w:t xml:space="preserve"> basis</w:t>
      </w:r>
      <w:bookmarkEnd w:id="28"/>
    </w:p>
    <w:p w14:paraId="1F601CF4" w14:textId="77777777" w:rsidR="00983E89" w:rsidRPr="006579AA" w:rsidRDefault="00983E89" w:rsidP="00B54BB9">
      <w:pPr>
        <w:jc w:val="both"/>
        <w:rPr>
          <w:rFonts w:asciiTheme="minorHAnsi" w:hAnsiTheme="minorHAnsi" w:cstheme="minorHAnsi"/>
          <w:sz w:val="22"/>
          <w:szCs w:val="22"/>
          <w:shd w:val="clear" w:color="auto" w:fill="D9D9D9" w:themeFill="background1" w:themeFillShade="D9"/>
        </w:rPr>
      </w:pPr>
    </w:p>
    <w:p w14:paraId="0465943B" w14:textId="77777777" w:rsidR="005433A8" w:rsidRPr="006579AA" w:rsidRDefault="005433A8" w:rsidP="00B54BB9">
      <w:pPr>
        <w:jc w:val="both"/>
        <w:rPr>
          <w:rFonts w:asciiTheme="minorHAnsi" w:hAnsiTheme="minorHAnsi" w:cstheme="minorHAnsi"/>
          <w:sz w:val="22"/>
          <w:szCs w:val="22"/>
          <w:shd w:val="clear" w:color="auto" w:fill="D9D9D9" w:themeFill="background1" w:themeFillShade="D9"/>
        </w:rPr>
      </w:pPr>
    </w:p>
    <w:p w14:paraId="7EAC86BE" w14:textId="4CFFD557" w:rsidR="00A72D01" w:rsidRPr="006579AA" w:rsidRDefault="56D5CC70" w:rsidP="00A22F03">
      <w:pPr>
        <w:pStyle w:val="Heading1"/>
        <w:rPr>
          <w:rFonts w:asciiTheme="minorHAnsi" w:hAnsiTheme="minorHAnsi" w:cstheme="minorHAnsi"/>
        </w:rPr>
      </w:pPr>
      <w:bookmarkStart w:id="29" w:name="_Toc240980130"/>
      <w:r w:rsidRPr="006579AA">
        <w:rPr>
          <w:rFonts w:asciiTheme="minorHAnsi" w:hAnsiTheme="minorHAnsi" w:cstheme="minorHAnsi"/>
        </w:rPr>
        <w:t>Allergies</w:t>
      </w:r>
      <w:bookmarkEnd w:id="29"/>
    </w:p>
    <w:p w14:paraId="583F9B38" w14:textId="77777777" w:rsidR="00A72D01" w:rsidRPr="006579AA" w:rsidRDefault="56D5CC70" w:rsidP="1D71575D">
      <w:pPr>
        <w:jc w:val="both"/>
        <w:rPr>
          <w:rFonts w:asciiTheme="minorHAnsi" w:hAnsiTheme="minorHAnsi" w:cstheme="minorHAnsi"/>
          <w:sz w:val="22"/>
          <w:szCs w:val="22"/>
        </w:rPr>
      </w:pPr>
      <w:r w:rsidRPr="006579AA">
        <w:rPr>
          <w:rFonts w:asciiTheme="minorHAnsi" w:hAnsiTheme="minorHAnsi" w:cstheme="minorHAnsi"/>
          <w:sz w:val="22"/>
          <w:szCs w:val="22"/>
        </w:rPr>
        <w:t xml:space="preserve">Allergies are managed in line with the ODBST Allergy Policy. The school has an </w:t>
      </w:r>
      <w:r w:rsidR="00B319CE" w:rsidRPr="006579AA">
        <w:rPr>
          <w:rFonts w:asciiTheme="minorHAnsi" w:hAnsiTheme="minorHAnsi" w:cstheme="minorHAnsi"/>
          <w:sz w:val="22"/>
          <w:szCs w:val="22"/>
        </w:rPr>
        <w:t>anaphylaxis</w:t>
      </w:r>
      <w:r w:rsidR="00A72D01" w:rsidRPr="006579AA">
        <w:rPr>
          <w:rFonts w:asciiTheme="minorHAnsi" w:hAnsiTheme="minorHAnsi" w:cstheme="minorHAnsi"/>
          <w:sz w:val="22"/>
          <w:szCs w:val="22"/>
        </w:rPr>
        <w:t xml:space="preserve"> </w:t>
      </w:r>
      <w:r w:rsidRPr="006579AA">
        <w:rPr>
          <w:rFonts w:asciiTheme="minorHAnsi" w:hAnsiTheme="minorHAnsi" w:cstheme="minorHAnsi"/>
          <w:sz w:val="22"/>
          <w:szCs w:val="22"/>
        </w:rPr>
        <w:t>kit that is located in:</w:t>
      </w:r>
      <w:r w:rsidR="00653F22" w:rsidRPr="006579AA">
        <w:rPr>
          <w:rFonts w:asciiTheme="minorHAnsi" w:hAnsiTheme="minorHAnsi" w:cstheme="minorHAnsi"/>
          <w:sz w:val="22"/>
          <w:szCs w:val="22"/>
        </w:rPr>
        <w:t xml:space="preserve"> </w:t>
      </w:r>
      <w:r w:rsidR="00653F22" w:rsidRPr="006579AA">
        <w:rPr>
          <w:rFonts w:asciiTheme="minorHAnsi" w:hAnsiTheme="minorHAnsi" w:cstheme="minorHAnsi"/>
          <w:b/>
          <w:bCs/>
          <w:sz w:val="22"/>
          <w:szCs w:val="22"/>
        </w:rPr>
        <w:t>See local arrangement form</w:t>
      </w:r>
      <w:r w:rsidR="00653F22" w:rsidRPr="006579AA">
        <w:rPr>
          <w:rFonts w:asciiTheme="minorHAnsi" w:hAnsiTheme="minorHAnsi" w:cstheme="minorHAnsi"/>
          <w:sz w:val="22"/>
          <w:szCs w:val="22"/>
        </w:rPr>
        <w:t xml:space="preserve">. </w:t>
      </w:r>
    </w:p>
    <w:p w14:paraId="3D3E3CE3" w14:textId="33A190DF" w:rsidR="56D5CC70" w:rsidRPr="006579AA" w:rsidRDefault="00653F22" w:rsidP="1D71575D">
      <w:pPr>
        <w:jc w:val="both"/>
        <w:rPr>
          <w:rFonts w:asciiTheme="minorHAnsi" w:hAnsiTheme="minorHAnsi" w:cstheme="minorHAnsi"/>
          <w:sz w:val="22"/>
          <w:szCs w:val="22"/>
        </w:rPr>
      </w:pPr>
      <w:r w:rsidRPr="006579AA">
        <w:rPr>
          <w:rFonts w:asciiTheme="minorHAnsi" w:hAnsiTheme="minorHAnsi" w:cstheme="minorHAnsi"/>
          <w:sz w:val="22"/>
          <w:szCs w:val="22"/>
        </w:rPr>
        <w:t>T</w:t>
      </w:r>
      <w:r w:rsidR="56D5CC70" w:rsidRPr="006579AA">
        <w:rPr>
          <w:rFonts w:asciiTheme="minorHAnsi" w:hAnsiTheme="minorHAnsi" w:cstheme="minorHAnsi"/>
          <w:sz w:val="22"/>
          <w:szCs w:val="22"/>
        </w:rPr>
        <w:t>his kit is managed by Kitt</w:t>
      </w:r>
      <w:r w:rsidR="00B319CE" w:rsidRPr="006579AA">
        <w:rPr>
          <w:rFonts w:asciiTheme="minorHAnsi" w:hAnsiTheme="minorHAnsi" w:cstheme="minorHAnsi"/>
          <w:sz w:val="22"/>
          <w:szCs w:val="22"/>
        </w:rPr>
        <w:t xml:space="preserve"> </w:t>
      </w:r>
      <w:r w:rsidR="56D5CC70" w:rsidRPr="006579AA">
        <w:rPr>
          <w:rFonts w:asciiTheme="minorHAnsi" w:hAnsiTheme="minorHAnsi" w:cstheme="minorHAnsi"/>
          <w:sz w:val="22"/>
          <w:szCs w:val="22"/>
        </w:rPr>
        <w:t>Medical, with spot checks by the Operations Co-Ordinator</w:t>
      </w:r>
      <w:r w:rsidRPr="006579AA">
        <w:rPr>
          <w:rFonts w:asciiTheme="minorHAnsi" w:hAnsiTheme="minorHAnsi" w:cstheme="minorHAnsi"/>
          <w:sz w:val="22"/>
          <w:szCs w:val="22"/>
        </w:rPr>
        <w:t xml:space="preserve"> or Facilities manager if a secondary school</w:t>
      </w:r>
      <w:r w:rsidR="56D5CC70" w:rsidRPr="006579AA">
        <w:rPr>
          <w:rFonts w:asciiTheme="minorHAnsi" w:hAnsiTheme="minorHAnsi" w:cstheme="minorHAnsi"/>
          <w:sz w:val="22"/>
          <w:szCs w:val="22"/>
        </w:rPr>
        <w:t xml:space="preserve"> </w:t>
      </w:r>
    </w:p>
    <w:p w14:paraId="591BAE49" w14:textId="01C3CA8E" w:rsidR="00653F22" w:rsidRPr="006579AA" w:rsidRDefault="00653F22" w:rsidP="00B54BB9">
      <w:pPr>
        <w:jc w:val="both"/>
        <w:rPr>
          <w:rStyle w:val="Heading2Char"/>
          <w:rFonts w:asciiTheme="minorHAnsi" w:hAnsiTheme="minorHAnsi" w:cstheme="minorHAnsi"/>
          <w:i w:val="0"/>
          <w:sz w:val="22"/>
          <w:szCs w:val="22"/>
        </w:rPr>
      </w:pPr>
    </w:p>
    <w:p w14:paraId="4246BBF4" w14:textId="695FFD08" w:rsidR="0069539B" w:rsidRPr="00A22F03" w:rsidRDefault="0069539B" w:rsidP="00A22F03">
      <w:pPr>
        <w:pStyle w:val="Heading1"/>
        <w:rPr>
          <w:rStyle w:val="Heading2Char"/>
          <w:rFonts w:asciiTheme="minorHAnsi" w:hAnsiTheme="minorHAnsi" w:cstheme="minorHAnsi"/>
          <w:b/>
          <w:bCs/>
          <w:i w:val="0"/>
          <w:iCs w:val="0"/>
          <w:sz w:val="24"/>
          <w:szCs w:val="24"/>
        </w:rPr>
      </w:pPr>
      <w:bookmarkStart w:id="30" w:name="_Toc240980131"/>
      <w:r w:rsidRPr="006579AA">
        <w:rPr>
          <w:rStyle w:val="Heading2Char"/>
          <w:rFonts w:asciiTheme="minorHAnsi" w:hAnsiTheme="minorHAnsi" w:cstheme="minorHAnsi"/>
          <w:b/>
          <w:bCs/>
          <w:i w:val="0"/>
          <w:iCs w:val="0"/>
          <w:sz w:val="24"/>
          <w:szCs w:val="24"/>
        </w:rPr>
        <w:t>Gas Equipment and Boiler</w:t>
      </w:r>
      <w:bookmarkEnd w:id="30"/>
    </w:p>
    <w:p w14:paraId="79FDAF85" w14:textId="4BB74AC8" w:rsidR="00F979E4" w:rsidRPr="006579AA" w:rsidRDefault="00F0283C" w:rsidP="00B54BB9">
      <w:pPr>
        <w:jc w:val="both"/>
        <w:rPr>
          <w:rFonts w:asciiTheme="minorHAnsi" w:hAnsiTheme="minorHAnsi" w:cstheme="minorHAnsi"/>
          <w:sz w:val="22"/>
          <w:szCs w:val="22"/>
        </w:rPr>
      </w:pPr>
      <w:r w:rsidRPr="006579AA">
        <w:rPr>
          <w:rFonts w:asciiTheme="minorHAnsi" w:hAnsiTheme="minorHAnsi" w:cstheme="minorHAnsi"/>
          <w:sz w:val="22"/>
          <w:szCs w:val="22"/>
        </w:rPr>
        <w:t>All gas boilers / appliances are inspected a</w:t>
      </w:r>
      <w:r w:rsidR="00F979E4" w:rsidRPr="006579AA">
        <w:rPr>
          <w:rFonts w:asciiTheme="minorHAnsi" w:hAnsiTheme="minorHAnsi" w:cstheme="minorHAnsi"/>
          <w:sz w:val="22"/>
          <w:szCs w:val="22"/>
        </w:rPr>
        <w:t xml:space="preserve">nnually by </w:t>
      </w:r>
      <w:r w:rsidR="00257BAD" w:rsidRPr="006579AA">
        <w:rPr>
          <w:rFonts w:asciiTheme="minorHAnsi" w:hAnsiTheme="minorHAnsi" w:cstheme="minorHAnsi"/>
          <w:sz w:val="22"/>
          <w:szCs w:val="22"/>
        </w:rPr>
        <w:t>a ‘competent’ contractor who is</w:t>
      </w:r>
      <w:r w:rsidR="00F979E4" w:rsidRPr="006579AA">
        <w:rPr>
          <w:rFonts w:asciiTheme="minorHAnsi" w:hAnsiTheme="minorHAnsi" w:cstheme="minorHAnsi"/>
          <w:sz w:val="22"/>
          <w:szCs w:val="22"/>
        </w:rPr>
        <w:t xml:space="preserve"> on the Gas Safe Registe</w:t>
      </w:r>
      <w:r w:rsidR="0069539B" w:rsidRPr="006579AA">
        <w:rPr>
          <w:rFonts w:asciiTheme="minorHAnsi" w:hAnsiTheme="minorHAnsi" w:cstheme="minorHAnsi"/>
          <w:sz w:val="22"/>
          <w:szCs w:val="22"/>
        </w:rPr>
        <w:t>r</w:t>
      </w:r>
      <w:r w:rsidR="00C71EB9" w:rsidRPr="006579AA">
        <w:rPr>
          <w:rFonts w:asciiTheme="minorHAnsi" w:hAnsiTheme="minorHAnsi" w:cstheme="minorHAnsi"/>
          <w:sz w:val="22"/>
          <w:szCs w:val="22"/>
        </w:rPr>
        <w:t>.</w:t>
      </w:r>
      <w:r w:rsidR="0069539B" w:rsidRPr="006579AA">
        <w:rPr>
          <w:rFonts w:asciiTheme="minorHAnsi" w:hAnsiTheme="minorHAnsi" w:cstheme="minorHAnsi"/>
          <w:sz w:val="22"/>
          <w:szCs w:val="22"/>
        </w:rPr>
        <w:tab/>
      </w:r>
    </w:p>
    <w:p w14:paraId="14438378" w14:textId="77777777" w:rsidR="00F0283C" w:rsidRPr="006579AA" w:rsidRDefault="00F0283C" w:rsidP="00B54BB9">
      <w:pPr>
        <w:jc w:val="both"/>
        <w:rPr>
          <w:rFonts w:asciiTheme="minorHAnsi" w:hAnsiTheme="minorHAnsi" w:cstheme="minorHAnsi"/>
          <w:sz w:val="22"/>
          <w:szCs w:val="22"/>
        </w:rPr>
      </w:pPr>
      <w:r w:rsidRPr="006579AA">
        <w:rPr>
          <w:rFonts w:asciiTheme="minorHAnsi" w:hAnsiTheme="minorHAnsi" w:cstheme="minorHAnsi"/>
          <w:sz w:val="22"/>
          <w:szCs w:val="22"/>
        </w:rPr>
        <w:t>Gas supplies are capable of being isolated and ‘locked off’ when not in use.</w:t>
      </w:r>
    </w:p>
    <w:p w14:paraId="7D1759B3" w14:textId="77777777" w:rsidR="001E7F1F" w:rsidRPr="006579AA" w:rsidRDefault="001E7F1F" w:rsidP="00B54BB9">
      <w:pPr>
        <w:jc w:val="both"/>
        <w:rPr>
          <w:rFonts w:asciiTheme="minorHAnsi" w:hAnsiTheme="minorHAnsi" w:cstheme="minorHAnsi"/>
          <w:sz w:val="22"/>
          <w:szCs w:val="22"/>
        </w:rPr>
      </w:pPr>
    </w:p>
    <w:p w14:paraId="7644D647" w14:textId="66E7E34F" w:rsidR="0069539B" w:rsidRPr="00A22F03" w:rsidRDefault="0069539B" w:rsidP="00A22F03">
      <w:pPr>
        <w:pStyle w:val="Heading1"/>
        <w:rPr>
          <w:rFonts w:asciiTheme="minorHAnsi" w:hAnsiTheme="minorHAnsi" w:cstheme="minorHAnsi"/>
        </w:rPr>
      </w:pPr>
      <w:bookmarkStart w:id="31" w:name="_Toc240980132"/>
      <w:r w:rsidRPr="006579AA">
        <w:rPr>
          <w:rFonts w:asciiTheme="minorHAnsi" w:hAnsiTheme="minorHAnsi" w:cstheme="minorHAnsi"/>
        </w:rPr>
        <w:t>Hazardous Substances</w:t>
      </w:r>
      <w:bookmarkEnd w:id="31"/>
    </w:p>
    <w:p w14:paraId="39543A5C" w14:textId="15E7BCDB" w:rsidR="00F465BB" w:rsidRPr="006579AA" w:rsidRDefault="00F465BB" w:rsidP="00B54BB9">
      <w:pPr>
        <w:jc w:val="both"/>
        <w:rPr>
          <w:rFonts w:asciiTheme="minorHAnsi" w:hAnsiTheme="minorHAnsi" w:cstheme="minorHAnsi"/>
          <w:bCs/>
          <w:sz w:val="22"/>
          <w:szCs w:val="22"/>
        </w:rPr>
      </w:pPr>
      <w:r w:rsidRPr="006579AA">
        <w:rPr>
          <w:rFonts w:asciiTheme="minorHAnsi" w:hAnsiTheme="minorHAnsi" w:cstheme="minorHAnsi"/>
          <w:bCs/>
          <w:sz w:val="22"/>
          <w:szCs w:val="22"/>
        </w:rPr>
        <w:t>Where possible the use of hazardous substances is avoided through the substitution of the hazardous substance for a less harmful one.</w:t>
      </w:r>
    </w:p>
    <w:p w14:paraId="6F4FBF13" w14:textId="77777777" w:rsidR="00F465BB" w:rsidRPr="006579AA" w:rsidRDefault="00F465BB" w:rsidP="00B54BB9">
      <w:pPr>
        <w:jc w:val="both"/>
        <w:rPr>
          <w:rFonts w:asciiTheme="minorHAnsi" w:hAnsiTheme="minorHAnsi" w:cstheme="minorHAnsi"/>
          <w:bCs/>
          <w:sz w:val="22"/>
          <w:szCs w:val="22"/>
        </w:rPr>
      </w:pPr>
    </w:p>
    <w:p w14:paraId="61622C11" w14:textId="77777777" w:rsidR="00742792" w:rsidRPr="006579AA" w:rsidRDefault="00D6032B"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A </w:t>
      </w:r>
      <w:r w:rsidR="0078120C" w:rsidRPr="006579AA">
        <w:rPr>
          <w:rFonts w:asciiTheme="minorHAnsi" w:hAnsiTheme="minorHAnsi" w:cstheme="minorHAnsi"/>
          <w:sz w:val="22"/>
          <w:szCs w:val="22"/>
        </w:rPr>
        <w:t>(COSHH) risk ass</w:t>
      </w:r>
      <w:r w:rsidRPr="006579AA">
        <w:rPr>
          <w:rFonts w:asciiTheme="minorHAnsi" w:hAnsiTheme="minorHAnsi" w:cstheme="minorHAnsi"/>
          <w:sz w:val="22"/>
          <w:szCs w:val="22"/>
        </w:rPr>
        <w:t xml:space="preserve">essment </w:t>
      </w:r>
      <w:r w:rsidR="009C533D" w:rsidRPr="006579AA">
        <w:rPr>
          <w:rFonts w:asciiTheme="minorHAnsi" w:hAnsiTheme="minorHAnsi" w:cstheme="minorHAnsi"/>
          <w:sz w:val="22"/>
          <w:szCs w:val="22"/>
        </w:rPr>
        <w:t xml:space="preserve">is </w:t>
      </w:r>
      <w:r w:rsidRPr="006579AA">
        <w:rPr>
          <w:rFonts w:asciiTheme="minorHAnsi" w:hAnsiTheme="minorHAnsi" w:cstheme="minorHAnsi"/>
          <w:sz w:val="22"/>
          <w:szCs w:val="22"/>
        </w:rPr>
        <w:t>carried out for the use of any hazardous substances us</w:t>
      </w:r>
      <w:r w:rsidR="009C533D" w:rsidRPr="006579AA">
        <w:rPr>
          <w:rFonts w:asciiTheme="minorHAnsi" w:hAnsiTheme="minorHAnsi" w:cstheme="minorHAnsi"/>
          <w:sz w:val="22"/>
          <w:szCs w:val="22"/>
        </w:rPr>
        <w:t xml:space="preserve">ed / stored on site, e.g. cleaning </w:t>
      </w:r>
      <w:r w:rsidRPr="006579AA">
        <w:rPr>
          <w:rFonts w:asciiTheme="minorHAnsi" w:hAnsiTheme="minorHAnsi" w:cstheme="minorHAnsi"/>
          <w:sz w:val="22"/>
          <w:szCs w:val="22"/>
        </w:rPr>
        <w:t xml:space="preserve">chemicals </w:t>
      </w:r>
      <w:r w:rsidR="00742792" w:rsidRPr="006579AA">
        <w:rPr>
          <w:rFonts w:asciiTheme="minorHAnsi" w:hAnsiTheme="minorHAnsi" w:cstheme="minorHAnsi"/>
          <w:sz w:val="22"/>
          <w:szCs w:val="22"/>
        </w:rPr>
        <w:t>bearing a hazard warning symbol.</w:t>
      </w:r>
    </w:p>
    <w:p w14:paraId="0E41853C" w14:textId="77777777" w:rsidR="00742792" w:rsidRPr="006579AA" w:rsidRDefault="00742792" w:rsidP="00B54BB9">
      <w:pPr>
        <w:jc w:val="both"/>
        <w:rPr>
          <w:rFonts w:asciiTheme="minorHAnsi" w:hAnsiTheme="minorHAnsi" w:cstheme="minorHAnsi"/>
          <w:sz w:val="22"/>
          <w:szCs w:val="22"/>
        </w:rPr>
      </w:pPr>
    </w:p>
    <w:p w14:paraId="02A10859" w14:textId="7CD9C4B6" w:rsidR="00D6032B" w:rsidRPr="006579AA" w:rsidRDefault="0093716E" w:rsidP="00301A31">
      <w:pPr>
        <w:shd w:val="clear" w:color="auto" w:fill="FFFFFF" w:themeFill="background1"/>
        <w:jc w:val="both"/>
        <w:rPr>
          <w:rFonts w:asciiTheme="minorHAnsi" w:hAnsiTheme="minorHAnsi" w:cstheme="minorHAnsi"/>
          <w:sz w:val="22"/>
          <w:szCs w:val="22"/>
        </w:rPr>
      </w:pPr>
      <w:r w:rsidRPr="006579AA">
        <w:rPr>
          <w:rFonts w:asciiTheme="minorHAnsi" w:hAnsiTheme="minorHAnsi" w:cstheme="minorHAnsi"/>
          <w:sz w:val="22"/>
          <w:szCs w:val="22"/>
        </w:rPr>
        <w:t>Information / COSHH assessments relating to hazardous substances in school are kept in</w:t>
      </w:r>
      <w:r w:rsidR="00301A31" w:rsidRPr="006579AA">
        <w:rPr>
          <w:rFonts w:asciiTheme="minorHAnsi" w:hAnsiTheme="minorHAnsi" w:cstheme="minorHAnsi"/>
          <w:sz w:val="22"/>
          <w:szCs w:val="22"/>
        </w:rPr>
        <w:t xml:space="preserve"> </w:t>
      </w:r>
      <w:r w:rsidR="00BD1A3E" w:rsidRPr="006579AA">
        <w:rPr>
          <w:rFonts w:asciiTheme="minorHAnsi" w:hAnsiTheme="minorHAnsi" w:cstheme="minorHAnsi"/>
          <w:sz w:val="22"/>
          <w:szCs w:val="22"/>
        </w:rPr>
        <w:t>– refer to lcal arrangements form.</w:t>
      </w:r>
    </w:p>
    <w:p w14:paraId="76C9DEA0" w14:textId="77777777" w:rsidR="0093716E" w:rsidRPr="006579AA" w:rsidRDefault="0093716E" w:rsidP="00B54BB9">
      <w:pPr>
        <w:jc w:val="both"/>
        <w:rPr>
          <w:rFonts w:asciiTheme="minorHAnsi" w:hAnsiTheme="minorHAnsi" w:cstheme="minorHAnsi"/>
          <w:sz w:val="22"/>
          <w:szCs w:val="22"/>
        </w:rPr>
      </w:pPr>
    </w:p>
    <w:p w14:paraId="396E84FB" w14:textId="77777777" w:rsidR="0054783A" w:rsidRPr="006579AA" w:rsidRDefault="0054783A" w:rsidP="00B54BB9">
      <w:pPr>
        <w:jc w:val="both"/>
        <w:rPr>
          <w:rFonts w:asciiTheme="minorHAnsi" w:hAnsiTheme="minorHAnsi" w:cstheme="minorHAnsi"/>
          <w:sz w:val="22"/>
          <w:szCs w:val="22"/>
        </w:rPr>
      </w:pPr>
      <w:r w:rsidRPr="006579AA">
        <w:rPr>
          <w:rFonts w:asciiTheme="minorHAnsi" w:hAnsiTheme="minorHAnsi" w:cstheme="minorHAnsi"/>
          <w:sz w:val="22"/>
          <w:szCs w:val="22"/>
        </w:rPr>
        <w:t>A</w:t>
      </w:r>
      <w:r w:rsidR="007B55F3" w:rsidRPr="006579AA">
        <w:rPr>
          <w:rFonts w:asciiTheme="minorHAnsi" w:hAnsiTheme="minorHAnsi" w:cstheme="minorHAnsi"/>
          <w:sz w:val="22"/>
          <w:szCs w:val="22"/>
        </w:rPr>
        <w:t xml:space="preserve">ll </w:t>
      </w:r>
      <w:r w:rsidRPr="006579AA">
        <w:rPr>
          <w:rFonts w:asciiTheme="minorHAnsi" w:hAnsiTheme="minorHAnsi" w:cstheme="minorHAnsi"/>
          <w:sz w:val="22"/>
          <w:szCs w:val="22"/>
        </w:rPr>
        <w:t xml:space="preserve">chemicals </w:t>
      </w:r>
      <w:r w:rsidR="007B55F3" w:rsidRPr="006579AA">
        <w:rPr>
          <w:rFonts w:asciiTheme="minorHAnsi" w:hAnsiTheme="minorHAnsi" w:cstheme="minorHAnsi"/>
          <w:sz w:val="22"/>
          <w:szCs w:val="22"/>
        </w:rPr>
        <w:t xml:space="preserve">are </w:t>
      </w:r>
      <w:r w:rsidRPr="006579AA">
        <w:rPr>
          <w:rFonts w:asciiTheme="minorHAnsi" w:hAnsiTheme="minorHAnsi" w:cstheme="minorHAnsi"/>
          <w:sz w:val="22"/>
          <w:szCs w:val="22"/>
        </w:rPr>
        <w:t xml:space="preserve">kept securely </w:t>
      </w:r>
      <w:r w:rsidR="00D6032B" w:rsidRPr="006579AA">
        <w:rPr>
          <w:rFonts w:asciiTheme="minorHAnsi" w:hAnsiTheme="minorHAnsi" w:cstheme="minorHAnsi"/>
          <w:sz w:val="22"/>
          <w:szCs w:val="22"/>
        </w:rPr>
        <w:t xml:space="preserve">under lock and key </w:t>
      </w:r>
      <w:r w:rsidRPr="006579AA">
        <w:rPr>
          <w:rFonts w:asciiTheme="minorHAnsi" w:hAnsiTheme="minorHAnsi" w:cstheme="minorHAnsi"/>
          <w:sz w:val="22"/>
          <w:szCs w:val="22"/>
        </w:rPr>
        <w:t xml:space="preserve">to prevent unauthorised access. </w:t>
      </w:r>
    </w:p>
    <w:p w14:paraId="5FF06E78" w14:textId="77777777" w:rsidR="00D6032B" w:rsidRPr="006579AA" w:rsidRDefault="00D6032B" w:rsidP="00B54BB9">
      <w:pPr>
        <w:jc w:val="both"/>
        <w:rPr>
          <w:rFonts w:asciiTheme="minorHAnsi" w:hAnsiTheme="minorHAnsi" w:cstheme="minorHAnsi"/>
          <w:sz w:val="22"/>
          <w:szCs w:val="22"/>
        </w:rPr>
      </w:pPr>
    </w:p>
    <w:p w14:paraId="0CBD0C9A" w14:textId="39701F72" w:rsidR="0069539B" w:rsidRPr="00A22F03" w:rsidRDefault="0069539B" w:rsidP="00A22F03">
      <w:pPr>
        <w:pStyle w:val="Heading1"/>
        <w:rPr>
          <w:rFonts w:asciiTheme="minorHAnsi" w:hAnsiTheme="minorHAnsi" w:cstheme="minorHAnsi"/>
        </w:rPr>
      </w:pPr>
      <w:bookmarkStart w:id="32" w:name="_Toc240980133"/>
      <w:r w:rsidRPr="006579AA">
        <w:rPr>
          <w:rFonts w:asciiTheme="minorHAnsi" w:hAnsiTheme="minorHAnsi" w:cstheme="minorHAnsi"/>
        </w:rPr>
        <w:t>Health and Safety Advice</w:t>
      </w:r>
      <w:bookmarkEnd w:id="32"/>
    </w:p>
    <w:p w14:paraId="1712E5CB" w14:textId="495C70A7" w:rsidR="003D6C47" w:rsidRPr="006579AA" w:rsidRDefault="00BE6119" w:rsidP="0069539B">
      <w:pPr>
        <w:jc w:val="both"/>
        <w:rPr>
          <w:rStyle w:val="Heading2Char"/>
          <w:rFonts w:asciiTheme="minorHAnsi" w:hAnsiTheme="minorHAnsi" w:cstheme="minorHAnsi"/>
          <w:i w:val="0"/>
          <w:sz w:val="22"/>
          <w:szCs w:val="22"/>
        </w:rPr>
      </w:pPr>
      <w:r w:rsidRPr="006579AA">
        <w:rPr>
          <w:rFonts w:asciiTheme="minorHAnsi" w:hAnsiTheme="minorHAnsi" w:cstheme="minorHAnsi"/>
          <w:sz w:val="22"/>
          <w:szCs w:val="22"/>
        </w:rPr>
        <w:t>Competent</w:t>
      </w:r>
      <w:r w:rsidR="00D3710A" w:rsidRPr="006579AA">
        <w:rPr>
          <w:rFonts w:asciiTheme="minorHAnsi" w:hAnsiTheme="minorHAnsi" w:cstheme="minorHAnsi"/>
          <w:sz w:val="22"/>
          <w:szCs w:val="22"/>
        </w:rPr>
        <w:t xml:space="preserve"> advice is </w:t>
      </w:r>
      <w:r w:rsidR="00FA7FD7" w:rsidRPr="006579AA">
        <w:rPr>
          <w:rFonts w:asciiTheme="minorHAnsi" w:hAnsiTheme="minorHAnsi" w:cstheme="minorHAnsi"/>
          <w:sz w:val="22"/>
          <w:szCs w:val="22"/>
        </w:rPr>
        <w:t>provided th</w:t>
      </w:r>
      <w:r w:rsidR="00F457A0" w:rsidRPr="006579AA">
        <w:rPr>
          <w:rFonts w:asciiTheme="minorHAnsi" w:hAnsiTheme="minorHAnsi" w:cstheme="minorHAnsi"/>
          <w:sz w:val="22"/>
          <w:szCs w:val="22"/>
        </w:rPr>
        <w:t>r</w:t>
      </w:r>
      <w:r w:rsidR="00FA7FD7" w:rsidRPr="006579AA">
        <w:rPr>
          <w:rFonts w:asciiTheme="minorHAnsi" w:hAnsiTheme="minorHAnsi" w:cstheme="minorHAnsi"/>
          <w:sz w:val="22"/>
          <w:szCs w:val="22"/>
        </w:rPr>
        <w:t xml:space="preserve">ough </w:t>
      </w:r>
      <w:r w:rsidR="001F6021" w:rsidRPr="006579AA">
        <w:rPr>
          <w:rStyle w:val="Heading2Char"/>
          <w:rFonts w:asciiTheme="minorHAnsi" w:hAnsiTheme="minorHAnsi" w:cstheme="minorHAnsi"/>
          <w:i w:val="0"/>
          <w:sz w:val="22"/>
          <w:szCs w:val="22"/>
        </w:rPr>
        <w:t>Handsam</w:t>
      </w:r>
      <w:r w:rsidR="003B594B" w:rsidRPr="006579AA">
        <w:rPr>
          <w:rStyle w:val="Heading2Char"/>
          <w:rFonts w:asciiTheme="minorHAnsi" w:hAnsiTheme="minorHAnsi" w:cstheme="minorHAnsi"/>
          <w:i w:val="0"/>
          <w:sz w:val="22"/>
          <w:szCs w:val="22"/>
        </w:rPr>
        <w:t xml:space="preserve"> at </w:t>
      </w:r>
      <w:hyperlink r:id="rId18" w:history="1">
        <w:r w:rsidR="003D6C47" w:rsidRPr="006579AA">
          <w:rPr>
            <w:rStyle w:val="Hyperlink"/>
            <w:rFonts w:asciiTheme="minorHAnsi" w:hAnsiTheme="minorHAnsi" w:cstheme="minorHAnsi"/>
            <w:sz w:val="22"/>
            <w:szCs w:val="22"/>
          </w:rPr>
          <w:t>info@handsam.co.uk</w:t>
        </w:r>
      </w:hyperlink>
      <w:bookmarkStart w:id="33" w:name="_Toc395539268"/>
    </w:p>
    <w:bookmarkEnd w:id="33"/>
    <w:p w14:paraId="11DB8890" w14:textId="77777777" w:rsidR="003D6C47" w:rsidRPr="006579AA" w:rsidRDefault="003D6C47" w:rsidP="0069539B">
      <w:pPr>
        <w:jc w:val="both"/>
        <w:rPr>
          <w:rFonts w:asciiTheme="minorHAnsi" w:hAnsiTheme="minorHAnsi" w:cstheme="minorHAnsi"/>
          <w:sz w:val="22"/>
          <w:szCs w:val="22"/>
        </w:rPr>
      </w:pPr>
    </w:p>
    <w:p w14:paraId="22903742" w14:textId="77C885D9" w:rsidR="0069539B" w:rsidRPr="00A22F03" w:rsidRDefault="003D6C47" w:rsidP="00A22F03">
      <w:pPr>
        <w:pStyle w:val="Heading1"/>
        <w:rPr>
          <w:rFonts w:asciiTheme="minorHAnsi" w:hAnsiTheme="minorHAnsi" w:cstheme="minorHAnsi"/>
        </w:rPr>
      </w:pPr>
      <w:bookmarkStart w:id="34" w:name="_Toc240980134"/>
      <w:r w:rsidRPr="006579AA">
        <w:rPr>
          <w:rFonts w:asciiTheme="minorHAnsi" w:hAnsiTheme="minorHAnsi" w:cstheme="minorHAnsi"/>
        </w:rPr>
        <w:t xml:space="preserve">Housekeeping </w:t>
      </w:r>
      <w:r w:rsidR="0054783A" w:rsidRPr="006579AA">
        <w:rPr>
          <w:rFonts w:asciiTheme="minorHAnsi" w:hAnsiTheme="minorHAnsi" w:cstheme="minorHAnsi"/>
        </w:rPr>
        <w:t xml:space="preserve">(see </w:t>
      </w:r>
      <w:r w:rsidR="009C533D" w:rsidRPr="006579AA">
        <w:rPr>
          <w:rFonts w:asciiTheme="minorHAnsi" w:hAnsiTheme="minorHAnsi" w:cstheme="minorHAnsi"/>
        </w:rPr>
        <w:t xml:space="preserve">also </w:t>
      </w:r>
      <w:r w:rsidR="0054783A" w:rsidRPr="006579AA">
        <w:rPr>
          <w:rFonts w:asciiTheme="minorHAnsi" w:hAnsiTheme="minorHAnsi" w:cstheme="minorHAnsi"/>
        </w:rPr>
        <w:t>waste / litter)</w:t>
      </w:r>
      <w:bookmarkEnd w:id="34"/>
    </w:p>
    <w:p w14:paraId="04013700" w14:textId="77777777" w:rsidR="0054783A" w:rsidRPr="006579AA" w:rsidRDefault="0054783A"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All employees are responsible for keeping their own workplace in good order i.e. clean, tidy and free of </w:t>
      </w:r>
      <w:r w:rsidR="00402F08" w:rsidRPr="006579AA">
        <w:rPr>
          <w:rFonts w:asciiTheme="minorHAnsi" w:hAnsiTheme="minorHAnsi" w:cstheme="minorHAnsi"/>
          <w:sz w:val="22"/>
          <w:szCs w:val="22"/>
        </w:rPr>
        <w:t xml:space="preserve">obstructions and slip / trip hazards. </w:t>
      </w:r>
    </w:p>
    <w:p w14:paraId="3DA7B6B8" w14:textId="77777777" w:rsidR="004756EC" w:rsidRPr="006579AA" w:rsidRDefault="004756EC" w:rsidP="00B54BB9">
      <w:pPr>
        <w:jc w:val="both"/>
        <w:rPr>
          <w:rFonts w:asciiTheme="minorHAnsi" w:hAnsiTheme="minorHAnsi" w:cstheme="minorHAnsi"/>
          <w:sz w:val="22"/>
          <w:szCs w:val="22"/>
        </w:rPr>
      </w:pPr>
    </w:p>
    <w:p w14:paraId="661981C4" w14:textId="77777777" w:rsidR="004756EC" w:rsidRPr="006579AA" w:rsidRDefault="004756EC" w:rsidP="00B54BB9">
      <w:pPr>
        <w:jc w:val="both"/>
        <w:rPr>
          <w:rFonts w:asciiTheme="minorHAnsi" w:hAnsiTheme="minorHAnsi" w:cstheme="minorHAnsi"/>
          <w:sz w:val="22"/>
          <w:szCs w:val="22"/>
        </w:rPr>
      </w:pPr>
      <w:r w:rsidRPr="006579AA">
        <w:rPr>
          <w:rFonts w:asciiTheme="minorHAnsi" w:hAnsiTheme="minorHAnsi" w:cstheme="minorHAnsi"/>
          <w:sz w:val="22"/>
          <w:szCs w:val="22"/>
        </w:rPr>
        <w:t>All employees are informed of their responsibilities during their induction.</w:t>
      </w:r>
    </w:p>
    <w:p w14:paraId="7B941CA2" w14:textId="77777777" w:rsidR="00F479F8" w:rsidRPr="006579AA" w:rsidRDefault="00F479F8" w:rsidP="00B54BB9">
      <w:pPr>
        <w:jc w:val="both"/>
        <w:rPr>
          <w:rFonts w:asciiTheme="minorHAnsi" w:hAnsiTheme="minorHAnsi" w:cstheme="minorHAnsi"/>
          <w:sz w:val="22"/>
          <w:szCs w:val="22"/>
        </w:rPr>
      </w:pPr>
    </w:p>
    <w:p w14:paraId="044250A6" w14:textId="0167FC97" w:rsidR="00E200A2" w:rsidRPr="00A22F03" w:rsidRDefault="002368FC" w:rsidP="00A22F03">
      <w:pPr>
        <w:pStyle w:val="Heading1"/>
        <w:rPr>
          <w:rFonts w:asciiTheme="minorHAnsi" w:hAnsiTheme="minorHAnsi" w:cstheme="minorHAnsi"/>
        </w:rPr>
      </w:pPr>
      <w:bookmarkStart w:id="35" w:name="_Toc395539269"/>
      <w:bookmarkStart w:id="36" w:name="_Toc240980135"/>
      <w:r w:rsidRPr="006579AA">
        <w:rPr>
          <w:rFonts w:asciiTheme="minorHAnsi" w:hAnsiTheme="minorHAnsi" w:cstheme="minorHAnsi"/>
        </w:rPr>
        <w:t>Information</w:t>
      </w:r>
      <w:bookmarkEnd w:id="35"/>
      <w:bookmarkEnd w:id="36"/>
    </w:p>
    <w:p w14:paraId="42C9610A" w14:textId="77777777" w:rsidR="00452C44" w:rsidRPr="006579AA" w:rsidRDefault="00452C44" w:rsidP="00452C44">
      <w:pPr>
        <w:jc w:val="both"/>
        <w:rPr>
          <w:rFonts w:asciiTheme="minorHAnsi" w:hAnsiTheme="minorHAnsi" w:cstheme="minorHAnsi"/>
          <w:sz w:val="22"/>
          <w:szCs w:val="22"/>
        </w:rPr>
      </w:pPr>
      <w:r w:rsidRPr="006579AA">
        <w:rPr>
          <w:rFonts w:asciiTheme="minorHAnsi" w:hAnsiTheme="minorHAnsi" w:cstheme="minorHAnsi"/>
          <w:sz w:val="22"/>
          <w:szCs w:val="22"/>
        </w:rPr>
        <w:t>All employees are given adequate information on health and safety matters in relation to their work activities, i.e. as identified in the relevant risk assessments.</w:t>
      </w:r>
    </w:p>
    <w:p w14:paraId="429C937A" w14:textId="77777777" w:rsidR="00452C44" w:rsidRPr="006579AA" w:rsidRDefault="00452C44" w:rsidP="00452C44">
      <w:pPr>
        <w:jc w:val="both"/>
        <w:rPr>
          <w:rFonts w:asciiTheme="minorHAnsi" w:hAnsiTheme="minorHAnsi" w:cstheme="minorHAnsi"/>
          <w:sz w:val="22"/>
          <w:szCs w:val="22"/>
        </w:rPr>
      </w:pPr>
    </w:p>
    <w:p w14:paraId="0BD276CE" w14:textId="1742FD09" w:rsidR="00452C44" w:rsidRPr="006579AA" w:rsidRDefault="00452C44" w:rsidP="00452C44">
      <w:pPr>
        <w:jc w:val="both"/>
        <w:rPr>
          <w:rFonts w:asciiTheme="minorHAnsi" w:hAnsiTheme="minorHAnsi" w:cstheme="minorHAnsi"/>
          <w:sz w:val="22"/>
          <w:szCs w:val="22"/>
        </w:rPr>
      </w:pPr>
      <w:r w:rsidRPr="006579AA">
        <w:rPr>
          <w:rFonts w:asciiTheme="minorHAnsi" w:hAnsiTheme="minorHAnsi" w:cstheme="minorHAnsi"/>
          <w:sz w:val="22"/>
          <w:szCs w:val="22"/>
        </w:rPr>
        <w:t xml:space="preserve">The Health and Safety Executive (HSE) poster “Health and Safety Law- what you need to know” is displayed in the </w:t>
      </w:r>
      <w:r w:rsidRPr="006579AA">
        <w:rPr>
          <w:rFonts w:asciiTheme="minorHAnsi" w:hAnsiTheme="minorHAnsi" w:cstheme="minorHAnsi"/>
          <w:i/>
          <w:sz w:val="22"/>
          <w:szCs w:val="22"/>
        </w:rPr>
        <w:t>school staffroom / reception / office</w:t>
      </w:r>
      <w:r w:rsidRPr="006579AA">
        <w:rPr>
          <w:rFonts w:asciiTheme="minorHAnsi" w:hAnsiTheme="minorHAnsi" w:cstheme="minorHAnsi"/>
          <w:sz w:val="22"/>
          <w:szCs w:val="22"/>
        </w:rPr>
        <w:t>. The name of the H&amp;S Governor, contact details for the Schools H&amp;S Team and where to obtain details of the union safety representatives are included.</w:t>
      </w:r>
    </w:p>
    <w:p w14:paraId="24247B41" w14:textId="3FC9238C" w:rsidR="001E7F1F" w:rsidRPr="006579AA" w:rsidRDefault="001E7F1F" w:rsidP="00B54BB9">
      <w:pPr>
        <w:jc w:val="both"/>
        <w:rPr>
          <w:rFonts w:asciiTheme="minorHAnsi" w:hAnsiTheme="minorHAnsi" w:cstheme="minorHAnsi"/>
          <w:sz w:val="22"/>
          <w:szCs w:val="22"/>
        </w:rPr>
      </w:pPr>
    </w:p>
    <w:p w14:paraId="0265DCCD" w14:textId="04B4E6A8" w:rsidR="003E708A" w:rsidRPr="006579AA" w:rsidRDefault="003E708A" w:rsidP="00B54BB9">
      <w:pPr>
        <w:jc w:val="both"/>
        <w:rPr>
          <w:rFonts w:asciiTheme="minorHAnsi" w:hAnsiTheme="minorHAnsi" w:cstheme="minorHAnsi"/>
          <w:sz w:val="22"/>
          <w:szCs w:val="22"/>
        </w:rPr>
      </w:pPr>
    </w:p>
    <w:p w14:paraId="2B0164D8" w14:textId="77777777" w:rsidR="003E708A" w:rsidRPr="006579AA" w:rsidRDefault="003E708A" w:rsidP="00B54BB9">
      <w:pPr>
        <w:jc w:val="both"/>
        <w:rPr>
          <w:rFonts w:asciiTheme="minorHAnsi" w:hAnsiTheme="minorHAnsi" w:cstheme="minorHAnsi"/>
          <w:sz w:val="22"/>
          <w:szCs w:val="22"/>
        </w:rPr>
      </w:pPr>
    </w:p>
    <w:p w14:paraId="26992BDB" w14:textId="2E97DCD1" w:rsidR="00987EEB" w:rsidRPr="006579AA" w:rsidRDefault="00C01F2C" w:rsidP="00B53FB6">
      <w:pPr>
        <w:pStyle w:val="Heading1"/>
        <w:rPr>
          <w:rFonts w:asciiTheme="minorHAnsi" w:hAnsiTheme="minorHAnsi" w:cstheme="minorHAnsi"/>
        </w:rPr>
      </w:pPr>
      <w:bookmarkStart w:id="37" w:name="_Toc395539270"/>
      <w:bookmarkStart w:id="38" w:name="_Toc240980136"/>
      <w:r w:rsidRPr="006579AA">
        <w:rPr>
          <w:rFonts w:asciiTheme="minorHAnsi" w:hAnsiTheme="minorHAnsi" w:cstheme="minorHAnsi"/>
        </w:rPr>
        <w:t>H&amp;S</w:t>
      </w:r>
      <w:r w:rsidR="00B53FB6" w:rsidRPr="006579AA">
        <w:rPr>
          <w:rFonts w:asciiTheme="minorHAnsi" w:hAnsiTheme="minorHAnsi" w:cstheme="minorHAnsi"/>
        </w:rPr>
        <w:t xml:space="preserve"> </w:t>
      </w:r>
      <w:r w:rsidR="009C0029" w:rsidRPr="006579AA">
        <w:rPr>
          <w:rFonts w:asciiTheme="minorHAnsi" w:hAnsiTheme="minorHAnsi" w:cstheme="minorHAnsi"/>
        </w:rPr>
        <w:t>Inspections</w:t>
      </w:r>
      <w:bookmarkEnd w:id="37"/>
      <w:r w:rsidR="00B53FB6" w:rsidRPr="006579AA">
        <w:rPr>
          <w:rFonts w:asciiTheme="minorHAnsi" w:hAnsiTheme="minorHAnsi" w:cstheme="minorHAnsi"/>
        </w:rPr>
        <w:t>/checks and tests</w:t>
      </w:r>
      <w:bookmarkEnd w:id="38"/>
    </w:p>
    <w:p w14:paraId="5D342FB9" w14:textId="77777777" w:rsidR="0047667B" w:rsidRPr="006579AA" w:rsidRDefault="0047667B" w:rsidP="00B54BB9">
      <w:pPr>
        <w:jc w:val="both"/>
        <w:rPr>
          <w:rFonts w:asciiTheme="minorHAnsi" w:hAnsiTheme="minorHAnsi" w:cstheme="minorHAnsi"/>
          <w:sz w:val="22"/>
          <w:szCs w:val="22"/>
        </w:rPr>
      </w:pPr>
    </w:p>
    <w:p w14:paraId="3617AAC4" w14:textId="77777777" w:rsidR="00987EEB" w:rsidRPr="006579AA" w:rsidRDefault="00987EEB" w:rsidP="00B54BB9">
      <w:pPr>
        <w:jc w:val="both"/>
        <w:rPr>
          <w:rFonts w:asciiTheme="minorHAnsi" w:hAnsiTheme="minorHAnsi" w:cstheme="minorHAnsi"/>
          <w:i/>
          <w:sz w:val="22"/>
          <w:szCs w:val="22"/>
        </w:rPr>
      </w:pPr>
      <w:r w:rsidRPr="006579AA">
        <w:rPr>
          <w:rFonts w:asciiTheme="minorHAnsi" w:hAnsiTheme="minorHAnsi" w:cstheme="minorHAnsi"/>
          <w:sz w:val="22"/>
          <w:szCs w:val="22"/>
        </w:rPr>
        <w:t>The following</w:t>
      </w:r>
      <w:r w:rsidR="009C0029" w:rsidRPr="006579AA">
        <w:rPr>
          <w:rFonts w:asciiTheme="minorHAnsi" w:hAnsiTheme="minorHAnsi" w:cstheme="minorHAnsi"/>
          <w:sz w:val="22"/>
          <w:szCs w:val="22"/>
        </w:rPr>
        <w:t xml:space="preserve"> inspection</w:t>
      </w:r>
      <w:r w:rsidR="00A17FD6" w:rsidRPr="006579AA">
        <w:rPr>
          <w:rFonts w:asciiTheme="minorHAnsi" w:hAnsiTheme="minorHAnsi" w:cstheme="minorHAnsi"/>
          <w:sz w:val="22"/>
          <w:szCs w:val="22"/>
        </w:rPr>
        <w:t>/</w:t>
      </w:r>
      <w:r w:rsidR="000F57D3" w:rsidRPr="006579AA">
        <w:rPr>
          <w:rFonts w:asciiTheme="minorHAnsi" w:hAnsiTheme="minorHAnsi" w:cstheme="minorHAnsi"/>
          <w:sz w:val="22"/>
          <w:szCs w:val="22"/>
        </w:rPr>
        <w:t>servicing</w:t>
      </w:r>
      <w:r w:rsidR="009C0029" w:rsidRPr="006579AA">
        <w:rPr>
          <w:rFonts w:asciiTheme="minorHAnsi" w:hAnsiTheme="minorHAnsi" w:cstheme="minorHAnsi"/>
          <w:sz w:val="22"/>
          <w:szCs w:val="22"/>
        </w:rPr>
        <w:t xml:space="preserve"> contracts </w:t>
      </w:r>
      <w:r w:rsidRPr="006579AA">
        <w:rPr>
          <w:rFonts w:asciiTheme="minorHAnsi" w:hAnsiTheme="minorHAnsi" w:cstheme="minorHAnsi"/>
          <w:sz w:val="22"/>
          <w:szCs w:val="22"/>
        </w:rPr>
        <w:t>are in place:</w:t>
      </w:r>
      <w:r w:rsidR="00A17FD6" w:rsidRPr="006579AA">
        <w:rPr>
          <w:rFonts w:asciiTheme="minorHAnsi" w:hAnsiTheme="minorHAnsi" w:cstheme="minorHAnsi"/>
          <w:sz w:val="22"/>
          <w:szCs w:val="22"/>
        </w:rPr>
        <w:t xml:space="preserve"> </w:t>
      </w:r>
      <w:r w:rsidR="00A17FD6" w:rsidRPr="006579AA">
        <w:rPr>
          <w:rFonts w:asciiTheme="minorHAnsi" w:hAnsiTheme="minorHAnsi" w:cstheme="minorHAnsi"/>
          <w:i/>
          <w:sz w:val="22"/>
          <w:szCs w:val="22"/>
          <w:shd w:val="clear" w:color="auto" w:fill="E0E0E0"/>
        </w:rPr>
        <w:t>add further</w:t>
      </w:r>
      <w:r w:rsidR="000F57D3" w:rsidRPr="006579AA">
        <w:rPr>
          <w:rFonts w:asciiTheme="minorHAnsi" w:hAnsiTheme="minorHAnsi" w:cstheme="minorHAnsi"/>
          <w:i/>
          <w:sz w:val="22"/>
          <w:szCs w:val="22"/>
          <w:shd w:val="clear" w:color="auto" w:fill="E0E0E0"/>
        </w:rPr>
        <w:t xml:space="preserve"> / delete</w:t>
      </w:r>
      <w:r w:rsidR="00A17FD6" w:rsidRPr="006579AA">
        <w:rPr>
          <w:rFonts w:asciiTheme="minorHAnsi" w:hAnsiTheme="minorHAnsi" w:cstheme="minorHAnsi"/>
          <w:i/>
          <w:sz w:val="22"/>
          <w:szCs w:val="22"/>
          <w:shd w:val="clear" w:color="auto" w:fill="E0E0E0"/>
        </w:rPr>
        <w:t xml:space="preserve"> as necessary</w:t>
      </w:r>
    </w:p>
    <w:p w14:paraId="44FF03E2" w14:textId="77777777" w:rsidR="002A5BB8" w:rsidRPr="006579AA" w:rsidRDefault="002A5BB8" w:rsidP="00B54BB9">
      <w:pPr>
        <w:jc w:val="both"/>
        <w:rPr>
          <w:rFonts w:asciiTheme="minorHAnsi" w:hAnsiTheme="minorHAnsi" w:cstheme="minorHAnsi"/>
          <w:i/>
          <w:sz w:val="22"/>
          <w:szCs w:val="22"/>
        </w:rPr>
      </w:pPr>
    </w:p>
    <w:tbl>
      <w:tblPr>
        <w:tblW w:w="0" w:type="auto"/>
        <w:tblInd w:w="108" w:type="dxa"/>
        <w:tblBorders>
          <w:top w:val="single" w:sz="4" w:space="0" w:color="008080"/>
          <w:left w:val="single" w:sz="4" w:space="0" w:color="008080"/>
          <w:bottom w:val="single" w:sz="4" w:space="0" w:color="008080"/>
          <w:right w:val="single" w:sz="4" w:space="0" w:color="008080"/>
          <w:insideH w:val="single" w:sz="4" w:space="0" w:color="008080"/>
          <w:insideV w:val="single" w:sz="4" w:space="0" w:color="008080"/>
        </w:tblBorders>
        <w:tblLook w:val="01E0" w:firstRow="1" w:lastRow="1" w:firstColumn="1" w:lastColumn="1" w:noHBand="0" w:noVBand="0"/>
      </w:tblPr>
      <w:tblGrid>
        <w:gridCol w:w="3900"/>
        <w:gridCol w:w="3375"/>
        <w:gridCol w:w="2327"/>
      </w:tblGrid>
      <w:tr w:rsidR="009C0029" w:rsidRPr="006579AA" w14:paraId="0883F539" w14:textId="77777777" w:rsidTr="00125978">
        <w:tc>
          <w:tcPr>
            <w:tcW w:w="3900" w:type="dxa"/>
            <w:shd w:val="clear" w:color="auto" w:fill="FFFFFF" w:themeFill="background1"/>
          </w:tcPr>
          <w:p w14:paraId="0644D769" w14:textId="77777777" w:rsidR="009C0029" w:rsidRPr="006579AA" w:rsidRDefault="009C0029" w:rsidP="00A17FD6">
            <w:pPr>
              <w:rPr>
                <w:rFonts w:asciiTheme="minorHAnsi" w:hAnsiTheme="minorHAnsi" w:cstheme="minorHAnsi"/>
                <w:b/>
                <w:sz w:val="22"/>
                <w:szCs w:val="22"/>
              </w:rPr>
            </w:pPr>
            <w:r w:rsidRPr="006579AA">
              <w:rPr>
                <w:rFonts w:asciiTheme="minorHAnsi" w:hAnsiTheme="minorHAnsi" w:cstheme="minorHAnsi"/>
                <w:b/>
                <w:sz w:val="22"/>
                <w:szCs w:val="22"/>
              </w:rPr>
              <w:t>Type</w:t>
            </w:r>
          </w:p>
        </w:tc>
        <w:tc>
          <w:tcPr>
            <w:tcW w:w="3375" w:type="dxa"/>
            <w:shd w:val="clear" w:color="auto" w:fill="FFFFFF" w:themeFill="background1"/>
          </w:tcPr>
          <w:p w14:paraId="1A08969D" w14:textId="77777777" w:rsidR="009C0029" w:rsidRPr="006579AA" w:rsidRDefault="009C0029" w:rsidP="00A17FD6">
            <w:pPr>
              <w:rPr>
                <w:rFonts w:asciiTheme="minorHAnsi" w:hAnsiTheme="minorHAnsi" w:cstheme="minorHAnsi"/>
                <w:b/>
                <w:sz w:val="22"/>
                <w:szCs w:val="22"/>
              </w:rPr>
            </w:pPr>
            <w:r w:rsidRPr="006579AA">
              <w:rPr>
                <w:rFonts w:asciiTheme="minorHAnsi" w:hAnsiTheme="minorHAnsi" w:cstheme="minorHAnsi"/>
                <w:b/>
                <w:sz w:val="22"/>
                <w:szCs w:val="22"/>
              </w:rPr>
              <w:t>Frequency</w:t>
            </w:r>
          </w:p>
        </w:tc>
        <w:tc>
          <w:tcPr>
            <w:tcW w:w="2327" w:type="dxa"/>
            <w:shd w:val="clear" w:color="auto" w:fill="FFFFFF" w:themeFill="background1"/>
          </w:tcPr>
          <w:p w14:paraId="5686B2BE" w14:textId="220A3067" w:rsidR="009C0029" w:rsidRPr="006579AA" w:rsidRDefault="00EF6DEF" w:rsidP="00A17FD6">
            <w:pPr>
              <w:rPr>
                <w:rFonts w:asciiTheme="minorHAnsi" w:hAnsiTheme="minorHAnsi" w:cstheme="minorHAnsi"/>
                <w:b/>
                <w:sz w:val="22"/>
                <w:szCs w:val="22"/>
              </w:rPr>
            </w:pPr>
            <w:r w:rsidRPr="006579AA">
              <w:rPr>
                <w:rFonts w:asciiTheme="minorHAnsi" w:hAnsiTheme="minorHAnsi" w:cstheme="minorHAnsi"/>
                <w:b/>
                <w:sz w:val="22"/>
                <w:szCs w:val="22"/>
              </w:rPr>
              <w:t>Person responsible</w:t>
            </w:r>
          </w:p>
        </w:tc>
      </w:tr>
      <w:tr w:rsidR="004D04B5" w:rsidRPr="006579AA" w14:paraId="4CDCDA7D" w14:textId="77777777" w:rsidTr="00125978">
        <w:tc>
          <w:tcPr>
            <w:tcW w:w="3900" w:type="dxa"/>
          </w:tcPr>
          <w:p w14:paraId="49634926" w14:textId="77777777" w:rsidR="004D04B5" w:rsidRPr="006579AA" w:rsidRDefault="004D04B5" w:rsidP="003871F2">
            <w:pPr>
              <w:rPr>
                <w:rFonts w:asciiTheme="minorHAnsi" w:hAnsiTheme="minorHAnsi" w:cstheme="minorHAnsi"/>
                <w:sz w:val="22"/>
                <w:szCs w:val="22"/>
              </w:rPr>
            </w:pPr>
            <w:r w:rsidRPr="006579AA">
              <w:rPr>
                <w:rFonts w:asciiTheme="minorHAnsi" w:hAnsiTheme="minorHAnsi" w:cstheme="minorHAnsi"/>
                <w:sz w:val="22"/>
                <w:szCs w:val="22"/>
              </w:rPr>
              <w:t>Air conditioning</w:t>
            </w:r>
          </w:p>
        </w:tc>
        <w:tc>
          <w:tcPr>
            <w:tcW w:w="3375" w:type="dxa"/>
          </w:tcPr>
          <w:p w14:paraId="00FA0E8D" w14:textId="77777777" w:rsidR="004D04B5" w:rsidRPr="006579AA" w:rsidRDefault="004D04B5" w:rsidP="003871F2">
            <w:pPr>
              <w:rPr>
                <w:rFonts w:asciiTheme="minorHAnsi" w:hAnsiTheme="minorHAnsi" w:cstheme="minorHAnsi"/>
                <w:sz w:val="22"/>
                <w:szCs w:val="22"/>
              </w:rPr>
            </w:pPr>
            <w:r w:rsidRPr="006579AA">
              <w:rPr>
                <w:rFonts w:asciiTheme="minorHAnsi" w:hAnsiTheme="minorHAnsi" w:cstheme="minorHAnsi"/>
                <w:sz w:val="22"/>
                <w:szCs w:val="22"/>
              </w:rPr>
              <w:t>Annual or as recommended by manufacturer</w:t>
            </w:r>
          </w:p>
        </w:tc>
        <w:tc>
          <w:tcPr>
            <w:tcW w:w="2327" w:type="dxa"/>
          </w:tcPr>
          <w:p w14:paraId="140CDF3D" w14:textId="75DA20F1" w:rsidR="004D04B5" w:rsidRPr="006579AA" w:rsidRDefault="00EF6DEF"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DA0C2B" w:rsidRPr="006579AA" w14:paraId="20579637" w14:textId="77777777" w:rsidTr="00125978">
        <w:tc>
          <w:tcPr>
            <w:tcW w:w="3900" w:type="dxa"/>
          </w:tcPr>
          <w:p w14:paraId="4FB6BCA5" w14:textId="77777777" w:rsidR="00DA0C2B" w:rsidRPr="006579AA" w:rsidRDefault="00DA0C2B" w:rsidP="003871F2">
            <w:pPr>
              <w:rPr>
                <w:rFonts w:asciiTheme="minorHAnsi" w:hAnsiTheme="minorHAnsi" w:cstheme="minorHAnsi"/>
                <w:sz w:val="22"/>
                <w:szCs w:val="22"/>
              </w:rPr>
            </w:pPr>
            <w:r w:rsidRPr="006579AA">
              <w:rPr>
                <w:rFonts w:asciiTheme="minorHAnsi" w:hAnsiTheme="minorHAnsi" w:cstheme="minorHAnsi"/>
                <w:sz w:val="22"/>
                <w:szCs w:val="22"/>
              </w:rPr>
              <w:t>Automatic doors</w:t>
            </w:r>
            <w:r w:rsidR="00FF045F" w:rsidRPr="006579AA">
              <w:rPr>
                <w:rFonts w:asciiTheme="minorHAnsi" w:hAnsiTheme="minorHAnsi" w:cstheme="minorHAnsi"/>
                <w:sz w:val="22"/>
                <w:szCs w:val="22"/>
              </w:rPr>
              <w:t xml:space="preserve"> (electric  powered)</w:t>
            </w:r>
          </w:p>
        </w:tc>
        <w:tc>
          <w:tcPr>
            <w:tcW w:w="3375" w:type="dxa"/>
          </w:tcPr>
          <w:p w14:paraId="306FF62F" w14:textId="77777777" w:rsidR="00DA0C2B" w:rsidRPr="006579AA" w:rsidRDefault="000A0954" w:rsidP="003871F2">
            <w:pPr>
              <w:rPr>
                <w:rFonts w:asciiTheme="minorHAnsi" w:hAnsiTheme="minorHAnsi" w:cstheme="minorHAnsi"/>
                <w:sz w:val="22"/>
                <w:szCs w:val="22"/>
              </w:rPr>
            </w:pPr>
            <w:r w:rsidRPr="006579AA">
              <w:rPr>
                <w:rFonts w:asciiTheme="minorHAnsi" w:hAnsiTheme="minorHAnsi" w:cstheme="minorHAnsi"/>
                <w:sz w:val="22"/>
                <w:szCs w:val="22"/>
              </w:rPr>
              <w:t>6-M</w:t>
            </w:r>
            <w:r w:rsidR="00FF045F" w:rsidRPr="006579AA">
              <w:rPr>
                <w:rFonts w:asciiTheme="minorHAnsi" w:hAnsiTheme="minorHAnsi" w:cstheme="minorHAnsi"/>
                <w:sz w:val="22"/>
                <w:szCs w:val="22"/>
              </w:rPr>
              <w:t>onthly</w:t>
            </w:r>
          </w:p>
        </w:tc>
        <w:tc>
          <w:tcPr>
            <w:tcW w:w="2327" w:type="dxa"/>
          </w:tcPr>
          <w:p w14:paraId="524446A9" w14:textId="57ECA4D9" w:rsidR="00DA0C2B" w:rsidRPr="006579AA" w:rsidRDefault="00EF6DEF"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DA0C2B" w:rsidRPr="006579AA" w14:paraId="30B6D0F6" w14:textId="77777777" w:rsidTr="00125978">
        <w:tc>
          <w:tcPr>
            <w:tcW w:w="3900" w:type="dxa"/>
          </w:tcPr>
          <w:p w14:paraId="5B2A8722" w14:textId="77777777" w:rsidR="00DA0C2B" w:rsidRPr="006579AA" w:rsidRDefault="00DA0C2B" w:rsidP="00FF045F">
            <w:pPr>
              <w:rPr>
                <w:rFonts w:asciiTheme="minorHAnsi" w:hAnsiTheme="minorHAnsi" w:cstheme="minorHAnsi"/>
                <w:sz w:val="22"/>
                <w:szCs w:val="22"/>
              </w:rPr>
            </w:pPr>
            <w:r w:rsidRPr="006579AA">
              <w:rPr>
                <w:rFonts w:asciiTheme="minorHAnsi" w:hAnsiTheme="minorHAnsi" w:cstheme="minorHAnsi"/>
                <w:sz w:val="22"/>
                <w:szCs w:val="22"/>
              </w:rPr>
              <w:t>Automatic gates</w:t>
            </w:r>
            <w:r w:rsidR="00FF045F" w:rsidRPr="006579AA">
              <w:rPr>
                <w:rFonts w:asciiTheme="minorHAnsi" w:hAnsiTheme="minorHAnsi" w:cstheme="minorHAnsi"/>
                <w:sz w:val="22"/>
                <w:szCs w:val="22"/>
              </w:rPr>
              <w:t xml:space="preserve"> (electric  powered)</w:t>
            </w:r>
          </w:p>
        </w:tc>
        <w:tc>
          <w:tcPr>
            <w:tcW w:w="3375" w:type="dxa"/>
          </w:tcPr>
          <w:p w14:paraId="098F0450" w14:textId="77777777" w:rsidR="00DA0C2B" w:rsidRPr="006579AA" w:rsidRDefault="000A0954" w:rsidP="003871F2">
            <w:pPr>
              <w:rPr>
                <w:rFonts w:asciiTheme="minorHAnsi" w:hAnsiTheme="minorHAnsi" w:cstheme="minorHAnsi"/>
                <w:sz w:val="22"/>
                <w:szCs w:val="22"/>
              </w:rPr>
            </w:pPr>
            <w:r w:rsidRPr="006579AA">
              <w:rPr>
                <w:rFonts w:asciiTheme="minorHAnsi" w:hAnsiTheme="minorHAnsi" w:cstheme="minorHAnsi"/>
                <w:sz w:val="22"/>
                <w:szCs w:val="22"/>
              </w:rPr>
              <w:t>6-M</w:t>
            </w:r>
            <w:r w:rsidR="00FF045F" w:rsidRPr="006579AA">
              <w:rPr>
                <w:rFonts w:asciiTheme="minorHAnsi" w:hAnsiTheme="minorHAnsi" w:cstheme="minorHAnsi"/>
                <w:sz w:val="22"/>
                <w:szCs w:val="22"/>
              </w:rPr>
              <w:t>onthly</w:t>
            </w:r>
          </w:p>
        </w:tc>
        <w:tc>
          <w:tcPr>
            <w:tcW w:w="2327" w:type="dxa"/>
          </w:tcPr>
          <w:p w14:paraId="4EA52630" w14:textId="42A53E57" w:rsidR="00DA0C2B" w:rsidRPr="006579AA" w:rsidRDefault="00EF6DEF"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4D04B5" w:rsidRPr="006579AA" w14:paraId="0BAFA073" w14:textId="77777777" w:rsidTr="00125978">
        <w:tc>
          <w:tcPr>
            <w:tcW w:w="3900" w:type="dxa"/>
          </w:tcPr>
          <w:p w14:paraId="707B38D1" w14:textId="77777777" w:rsidR="004D04B5" w:rsidRPr="006579AA" w:rsidRDefault="004D04B5" w:rsidP="003871F2">
            <w:pPr>
              <w:rPr>
                <w:rFonts w:asciiTheme="minorHAnsi" w:hAnsiTheme="minorHAnsi" w:cstheme="minorHAnsi"/>
                <w:sz w:val="22"/>
                <w:szCs w:val="22"/>
              </w:rPr>
            </w:pPr>
            <w:r w:rsidRPr="006579AA">
              <w:rPr>
                <w:rFonts w:asciiTheme="minorHAnsi" w:hAnsiTheme="minorHAnsi" w:cstheme="minorHAnsi"/>
                <w:sz w:val="22"/>
                <w:szCs w:val="22"/>
              </w:rPr>
              <w:t>Catering equipment</w:t>
            </w:r>
          </w:p>
        </w:tc>
        <w:tc>
          <w:tcPr>
            <w:tcW w:w="3375" w:type="dxa"/>
          </w:tcPr>
          <w:p w14:paraId="423FA6C2" w14:textId="77777777" w:rsidR="004D04B5" w:rsidRPr="006579AA" w:rsidRDefault="004D04B5" w:rsidP="003871F2">
            <w:pPr>
              <w:rPr>
                <w:rFonts w:asciiTheme="minorHAnsi" w:hAnsiTheme="minorHAnsi" w:cstheme="minorHAnsi"/>
                <w:sz w:val="22"/>
                <w:szCs w:val="22"/>
              </w:rPr>
            </w:pPr>
            <w:r w:rsidRPr="006579AA">
              <w:rPr>
                <w:rFonts w:asciiTheme="minorHAnsi" w:hAnsiTheme="minorHAnsi" w:cstheme="minorHAnsi"/>
                <w:sz w:val="22"/>
                <w:szCs w:val="22"/>
              </w:rPr>
              <w:t>As required by risk assessment, recommended by manufacturer</w:t>
            </w:r>
          </w:p>
        </w:tc>
        <w:tc>
          <w:tcPr>
            <w:tcW w:w="2327" w:type="dxa"/>
          </w:tcPr>
          <w:p w14:paraId="1EED2BA2" w14:textId="5E93B08B" w:rsidR="004D04B5" w:rsidRPr="006579AA" w:rsidRDefault="00EF6DEF"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7B913454" w14:textId="77777777" w:rsidTr="00125978">
        <w:tc>
          <w:tcPr>
            <w:tcW w:w="3900" w:type="dxa"/>
          </w:tcPr>
          <w:p w14:paraId="6BAB10E6"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D&amp;T Machinery</w:t>
            </w:r>
          </w:p>
        </w:tc>
        <w:tc>
          <w:tcPr>
            <w:tcW w:w="3375" w:type="dxa"/>
          </w:tcPr>
          <w:p w14:paraId="1CB43F71"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As required by risk assessment, recommended by manufacturer</w:t>
            </w:r>
          </w:p>
        </w:tc>
        <w:tc>
          <w:tcPr>
            <w:tcW w:w="2327" w:type="dxa"/>
          </w:tcPr>
          <w:p w14:paraId="49F29D81" w14:textId="5950FF12" w:rsidR="000F57D3" w:rsidRPr="006579AA" w:rsidRDefault="00EF6DEF"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A17FD6" w:rsidRPr="006579AA" w14:paraId="63CCC2EF" w14:textId="77777777" w:rsidTr="00125978">
        <w:tc>
          <w:tcPr>
            <w:tcW w:w="3900" w:type="dxa"/>
          </w:tcPr>
          <w:p w14:paraId="0C916BE3" w14:textId="77777777" w:rsidR="00A17FD6" w:rsidRPr="006579AA" w:rsidRDefault="00A17FD6" w:rsidP="003871F2">
            <w:pPr>
              <w:rPr>
                <w:rFonts w:asciiTheme="minorHAnsi" w:hAnsiTheme="minorHAnsi" w:cstheme="minorHAnsi"/>
                <w:sz w:val="22"/>
                <w:szCs w:val="22"/>
              </w:rPr>
            </w:pPr>
            <w:r w:rsidRPr="006579AA">
              <w:rPr>
                <w:rFonts w:asciiTheme="minorHAnsi" w:hAnsiTheme="minorHAnsi" w:cstheme="minorHAnsi"/>
                <w:sz w:val="22"/>
                <w:szCs w:val="22"/>
              </w:rPr>
              <w:t>Electrical installation</w:t>
            </w:r>
          </w:p>
        </w:tc>
        <w:tc>
          <w:tcPr>
            <w:tcW w:w="3375" w:type="dxa"/>
          </w:tcPr>
          <w:p w14:paraId="41E49032" w14:textId="77777777" w:rsidR="00A17FD6" w:rsidRPr="006579AA" w:rsidRDefault="00A17FD6" w:rsidP="003871F2">
            <w:pPr>
              <w:rPr>
                <w:rFonts w:asciiTheme="minorHAnsi" w:hAnsiTheme="minorHAnsi" w:cstheme="minorHAnsi"/>
                <w:sz w:val="22"/>
                <w:szCs w:val="22"/>
              </w:rPr>
            </w:pPr>
            <w:r w:rsidRPr="006579AA">
              <w:rPr>
                <w:rFonts w:asciiTheme="minorHAnsi" w:hAnsiTheme="minorHAnsi" w:cstheme="minorHAnsi"/>
                <w:sz w:val="22"/>
                <w:szCs w:val="22"/>
              </w:rPr>
              <w:t>Five Yearly</w:t>
            </w:r>
          </w:p>
        </w:tc>
        <w:tc>
          <w:tcPr>
            <w:tcW w:w="2327" w:type="dxa"/>
          </w:tcPr>
          <w:p w14:paraId="787CB8DC" w14:textId="3805CCC6" w:rsidR="00A17FD6" w:rsidRPr="006579AA" w:rsidRDefault="00BB4DEC"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0AFF5829" w14:textId="77777777" w:rsidTr="00125978">
        <w:tc>
          <w:tcPr>
            <w:tcW w:w="3900" w:type="dxa"/>
          </w:tcPr>
          <w:p w14:paraId="415F4422"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Fume Cupboard/Dust Extraction (LEV)</w:t>
            </w:r>
          </w:p>
        </w:tc>
        <w:tc>
          <w:tcPr>
            <w:tcW w:w="3375" w:type="dxa"/>
          </w:tcPr>
          <w:p w14:paraId="7EC5A91C"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14 months</w:t>
            </w:r>
          </w:p>
        </w:tc>
        <w:tc>
          <w:tcPr>
            <w:tcW w:w="2327" w:type="dxa"/>
          </w:tcPr>
          <w:p w14:paraId="7FF5926D" w14:textId="7A4D915D" w:rsidR="000F57D3" w:rsidRPr="006579AA" w:rsidRDefault="00BB4DEC"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987EEB" w:rsidRPr="006579AA" w14:paraId="51B38C21" w14:textId="77777777" w:rsidTr="00125978">
        <w:tc>
          <w:tcPr>
            <w:tcW w:w="3900" w:type="dxa"/>
          </w:tcPr>
          <w:p w14:paraId="00E5DA6A" w14:textId="77777777" w:rsidR="00987EEB" w:rsidRPr="006579AA" w:rsidRDefault="00987EEB" w:rsidP="00A17FD6">
            <w:pPr>
              <w:rPr>
                <w:rFonts w:asciiTheme="minorHAnsi" w:hAnsiTheme="minorHAnsi" w:cstheme="minorHAnsi"/>
                <w:sz w:val="22"/>
                <w:szCs w:val="22"/>
              </w:rPr>
            </w:pPr>
            <w:r w:rsidRPr="006579AA">
              <w:rPr>
                <w:rFonts w:asciiTheme="minorHAnsi" w:hAnsiTheme="minorHAnsi" w:cstheme="minorHAnsi"/>
                <w:sz w:val="22"/>
                <w:szCs w:val="22"/>
              </w:rPr>
              <w:t>Gas boilers</w:t>
            </w:r>
          </w:p>
        </w:tc>
        <w:tc>
          <w:tcPr>
            <w:tcW w:w="3375" w:type="dxa"/>
          </w:tcPr>
          <w:p w14:paraId="0CF8CCDB" w14:textId="77777777" w:rsidR="00987EEB" w:rsidRPr="006579AA" w:rsidRDefault="00987EEB" w:rsidP="00A17FD6">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3FD7B7D0" w14:textId="1B3103EA" w:rsidR="00987EEB" w:rsidRPr="006579AA" w:rsidRDefault="00BB4DEC"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9C0029" w:rsidRPr="006579AA" w14:paraId="4099F4CE" w14:textId="77777777" w:rsidTr="00125978">
        <w:tc>
          <w:tcPr>
            <w:tcW w:w="3900" w:type="dxa"/>
          </w:tcPr>
          <w:p w14:paraId="70139CCF" w14:textId="77777777" w:rsidR="009C0029" w:rsidRPr="006579AA" w:rsidRDefault="009C0029" w:rsidP="00A17FD6">
            <w:pPr>
              <w:rPr>
                <w:rFonts w:asciiTheme="minorHAnsi" w:hAnsiTheme="minorHAnsi" w:cstheme="minorHAnsi"/>
                <w:sz w:val="22"/>
                <w:szCs w:val="22"/>
              </w:rPr>
            </w:pPr>
            <w:r w:rsidRPr="006579AA">
              <w:rPr>
                <w:rFonts w:asciiTheme="minorHAnsi" w:hAnsiTheme="minorHAnsi" w:cstheme="minorHAnsi"/>
                <w:sz w:val="22"/>
                <w:szCs w:val="22"/>
              </w:rPr>
              <w:t>Gas cookers</w:t>
            </w:r>
          </w:p>
        </w:tc>
        <w:tc>
          <w:tcPr>
            <w:tcW w:w="3375" w:type="dxa"/>
          </w:tcPr>
          <w:p w14:paraId="3B73B4B3" w14:textId="77777777" w:rsidR="009C0029" w:rsidRPr="006579AA" w:rsidRDefault="009C0029" w:rsidP="00A17FD6">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60E80879" w14:textId="0EF706CA" w:rsidR="009C0029" w:rsidRPr="006579AA" w:rsidRDefault="00BB4DEC"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28BD5502" w14:textId="77777777" w:rsidTr="00125978">
        <w:tc>
          <w:tcPr>
            <w:tcW w:w="3900" w:type="dxa"/>
          </w:tcPr>
          <w:p w14:paraId="6D515D6C" w14:textId="77777777" w:rsidR="000F57D3" w:rsidRPr="006579AA" w:rsidRDefault="000F57D3" w:rsidP="00A17FD6">
            <w:pPr>
              <w:rPr>
                <w:rFonts w:asciiTheme="minorHAnsi" w:hAnsiTheme="minorHAnsi" w:cstheme="minorHAnsi"/>
                <w:sz w:val="22"/>
                <w:szCs w:val="22"/>
              </w:rPr>
            </w:pPr>
            <w:r w:rsidRPr="006579AA">
              <w:rPr>
                <w:rFonts w:asciiTheme="minorHAnsi" w:hAnsiTheme="minorHAnsi" w:cstheme="minorHAnsi"/>
                <w:sz w:val="22"/>
                <w:szCs w:val="22"/>
              </w:rPr>
              <w:t>Gym equipment</w:t>
            </w:r>
            <w:r w:rsidR="00487056" w:rsidRPr="006579AA">
              <w:rPr>
                <w:rFonts w:asciiTheme="minorHAnsi" w:hAnsiTheme="minorHAnsi" w:cstheme="minorHAnsi"/>
                <w:sz w:val="22"/>
                <w:szCs w:val="22"/>
              </w:rPr>
              <w:t xml:space="preserve"> (fitness training </w:t>
            </w:r>
            <w:r w:rsidR="0039559D" w:rsidRPr="006579AA">
              <w:rPr>
                <w:rFonts w:asciiTheme="minorHAnsi" w:hAnsiTheme="minorHAnsi" w:cstheme="minorHAnsi"/>
                <w:sz w:val="22"/>
                <w:szCs w:val="22"/>
              </w:rPr>
              <w:t>etc.</w:t>
            </w:r>
            <w:r w:rsidR="00487056" w:rsidRPr="006579AA">
              <w:rPr>
                <w:rFonts w:asciiTheme="minorHAnsi" w:hAnsiTheme="minorHAnsi" w:cstheme="minorHAnsi"/>
                <w:sz w:val="22"/>
                <w:szCs w:val="22"/>
              </w:rPr>
              <w:t>)</w:t>
            </w:r>
          </w:p>
        </w:tc>
        <w:tc>
          <w:tcPr>
            <w:tcW w:w="3375" w:type="dxa"/>
          </w:tcPr>
          <w:p w14:paraId="6579E939" w14:textId="77777777" w:rsidR="000F57D3" w:rsidRPr="006579AA" w:rsidRDefault="004D04B5" w:rsidP="00A17FD6">
            <w:pPr>
              <w:rPr>
                <w:rFonts w:asciiTheme="minorHAnsi" w:hAnsiTheme="minorHAnsi" w:cstheme="minorHAnsi"/>
                <w:sz w:val="22"/>
                <w:szCs w:val="22"/>
              </w:rPr>
            </w:pPr>
            <w:r w:rsidRPr="006579AA">
              <w:rPr>
                <w:rFonts w:asciiTheme="minorHAnsi" w:hAnsiTheme="minorHAnsi" w:cstheme="minorHAnsi"/>
                <w:sz w:val="22"/>
                <w:szCs w:val="22"/>
              </w:rPr>
              <w:t>6-Monthly / Annual</w:t>
            </w:r>
          </w:p>
        </w:tc>
        <w:tc>
          <w:tcPr>
            <w:tcW w:w="2327" w:type="dxa"/>
          </w:tcPr>
          <w:p w14:paraId="10F52C9E" w14:textId="034B527D" w:rsidR="000F57D3" w:rsidRPr="006579AA" w:rsidRDefault="00BB4DEC"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A17FD6" w:rsidRPr="006579AA" w14:paraId="675302D4" w14:textId="77777777" w:rsidTr="00125978">
        <w:tc>
          <w:tcPr>
            <w:tcW w:w="3900" w:type="dxa"/>
          </w:tcPr>
          <w:p w14:paraId="0272FCA1" w14:textId="77777777" w:rsidR="00A17FD6" w:rsidRPr="006579AA" w:rsidRDefault="00A17FD6" w:rsidP="003871F2">
            <w:pPr>
              <w:rPr>
                <w:rFonts w:asciiTheme="minorHAnsi" w:hAnsiTheme="minorHAnsi" w:cstheme="minorHAnsi"/>
                <w:sz w:val="22"/>
                <w:szCs w:val="22"/>
              </w:rPr>
            </w:pPr>
            <w:r w:rsidRPr="006579AA">
              <w:rPr>
                <w:rFonts w:asciiTheme="minorHAnsi" w:hAnsiTheme="minorHAnsi" w:cstheme="minorHAnsi"/>
                <w:sz w:val="22"/>
                <w:szCs w:val="22"/>
              </w:rPr>
              <w:t>Emergency Lighting</w:t>
            </w:r>
          </w:p>
        </w:tc>
        <w:tc>
          <w:tcPr>
            <w:tcW w:w="3375" w:type="dxa"/>
          </w:tcPr>
          <w:p w14:paraId="10526A3C" w14:textId="77777777" w:rsidR="00A17FD6" w:rsidRPr="006579AA" w:rsidRDefault="00A17FD6" w:rsidP="003871F2">
            <w:pPr>
              <w:rPr>
                <w:rFonts w:asciiTheme="minorHAnsi" w:hAnsiTheme="minorHAnsi" w:cstheme="minorHAnsi"/>
                <w:sz w:val="22"/>
                <w:szCs w:val="22"/>
              </w:rPr>
            </w:pPr>
            <w:r w:rsidRPr="006579AA">
              <w:rPr>
                <w:rFonts w:asciiTheme="minorHAnsi" w:hAnsiTheme="minorHAnsi" w:cstheme="minorHAnsi"/>
                <w:sz w:val="22"/>
                <w:szCs w:val="22"/>
              </w:rPr>
              <w:t>6-Monthly</w:t>
            </w:r>
          </w:p>
        </w:tc>
        <w:tc>
          <w:tcPr>
            <w:tcW w:w="2327" w:type="dxa"/>
          </w:tcPr>
          <w:p w14:paraId="44C226B0" w14:textId="10930518" w:rsidR="00A17FD6" w:rsidRPr="006579AA" w:rsidRDefault="008A7C19"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A17FD6" w:rsidRPr="006579AA" w14:paraId="322A12AE" w14:textId="77777777" w:rsidTr="00125978">
        <w:tc>
          <w:tcPr>
            <w:tcW w:w="3900" w:type="dxa"/>
          </w:tcPr>
          <w:p w14:paraId="76A0777F" w14:textId="77777777" w:rsidR="00A17FD6" w:rsidRPr="006579AA" w:rsidRDefault="00A17FD6" w:rsidP="003871F2">
            <w:pPr>
              <w:rPr>
                <w:rFonts w:asciiTheme="minorHAnsi" w:hAnsiTheme="minorHAnsi" w:cstheme="minorHAnsi"/>
                <w:sz w:val="22"/>
                <w:szCs w:val="22"/>
              </w:rPr>
            </w:pPr>
            <w:r w:rsidRPr="006579AA">
              <w:rPr>
                <w:rFonts w:asciiTheme="minorHAnsi" w:hAnsiTheme="minorHAnsi" w:cstheme="minorHAnsi"/>
                <w:sz w:val="22"/>
                <w:szCs w:val="22"/>
              </w:rPr>
              <w:t>Fire Alarm</w:t>
            </w:r>
          </w:p>
        </w:tc>
        <w:tc>
          <w:tcPr>
            <w:tcW w:w="3375" w:type="dxa"/>
          </w:tcPr>
          <w:p w14:paraId="05154657" w14:textId="58423CD4" w:rsidR="00A17FD6" w:rsidRPr="006579AA" w:rsidRDefault="00DA0C2B" w:rsidP="00DA0C2B">
            <w:pPr>
              <w:rPr>
                <w:rFonts w:asciiTheme="minorHAnsi" w:hAnsiTheme="minorHAnsi" w:cstheme="minorHAnsi"/>
                <w:sz w:val="22"/>
                <w:szCs w:val="22"/>
              </w:rPr>
            </w:pPr>
            <w:r w:rsidRPr="006579AA">
              <w:rPr>
                <w:rFonts w:asciiTheme="minorHAnsi" w:hAnsiTheme="minorHAnsi" w:cstheme="minorHAnsi"/>
                <w:sz w:val="22"/>
                <w:szCs w:val="22"/>
              </w:rPr>
              <w:t xml:space="preserve"> 6-Monthly</w:t>
            </w:r>
            <w:r w:rsidR="00C85F56" w:rsidRPr="006579AA">
              <w:rPr>
                <w:rFonts w:asciiTheme="minorHAnsi" w:hAnsiTheme="minorHAnsi" w:cstheme="minorHAnsi"/>
                <w:sz w:val="22"/>
                <w:szCs w:val="22"/>
              </w:rPr>
              <w:t>/annual</w:t>
            </w:r>
          </w:p>
        </w:tc>
        <w:tc>
          <w:tcPr>
            <w:tcW w:w="2327" w:type="dxa"/>
          </w:tcPr>
          <w:p w14:paraId="1C382D2F" w14:textId="4A175A4A" w:rsidR="00A17FD6" w:rsidRPr="006579AA" w:rsidRDefault="008A7C19"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987EEB" w:rsidRPr="006579AA" w14:paraId="457494D4" w14:textId="77777777" w:rsidTr="00125978">
        <w:tc>
          <w:tcPr>
            <w:tcW w:w="3900" w:type="dxa"/>
          </w:tcPr>
          <w:p w14:paraId="131B764E" w14:textId="77777777" w:rsidR="00987EEB" w:rsidRPr="006579AA" w:rsidRDefault="00987EEB" w:rsidP="00A17FD6">
            <w:pPr>
              <w:rPr>
                <w:rFonts w:asciiTheme="minorHAnsi" w:hAnsiTheme="minorHAnsi" w:cstheme="minorHAnsi"/>
                <w:sz w:val="22"/>
                <w:szCs w:val="22"/>
              </w:rPr>
            </w:pPr>
            <w:r w:rsidRPr="006579AA">
              <w:rPr>
                <w:rFonts w:asciiTheme="minorHAnsi" w:hAnsiTheme="minorHAnsi" w:cstheme="minorHAnsi"/>
                <w:sz w:val="22"/>
                <w:szCs w:val="22"/>
              </w:rPr>
              <w:t>Fire Extinguishers</w:t>
            </w:r>
          </w:p>
        </w:tc>
        <w:tc>
          <w:tcPr>
            <w:tcW w:w="3375" w:type="dxa"/>
          </w:tcPr>
          <w:p w14:paraId="1F9640B1" w14:textId="77777777" w:rsidR="00987EEB" w:rsidRPr="006579AA" w:rsidRDefault="00987EEB" w:rsidP="00A17FD6">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623C7C2C" w14:textId="0B6BE3C3" w:rsidR="00987EEB"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FF045F" w:rsidRPr="006579AA" w14:paraId="11D1333F" w14:textId="77777777" w:rsidTr="00125978">
        <w:tc>
          <w:tcPr>
            <w:tcW w:w="3900" w:type="dxa"/>
          </w:tcPr>
          <w:p w14:paraId="247E51A0" w14:textId="77777777" w:rsidR="00FF045F" w:rsidRPr="006579AA" w:rsidRDefault="00FF045F" w:rsidP="00A17FD6">
            <w:pPr>
              <w:rPr>
                <w:rFonts w:asciiTheme="minorHAnsi" w:hAnsiTheme="minorHAnsi" w:cstheme="minorHAnsi"/>
                <w:sz w:val="22"/>
                <w:szCs w:val="22"/>
              </w:rPr>
            </w:pPr>
            <w:r w:rsidRPr="006579AA">
              <w:rPr>
                <w:rFonts w:asciiTheme="minorHAnsi" w:hAnsiTheme="minorHAnsi" w:cstheme="minorHAnsi"/>
                <w:sz w:val="22"/>
                <w:szCs w:val="22"/>
              </w:rPr>
              <w:t>Fire Shutters</w:t>
            </w:r>
          </w:p>
        </w:tc>
        <w:tc>
          <w:tcPr>
            <w:tcW w:w="3375" w:type="dxa"/>
          </w:tcPr>
          <w:p w14:paraId="1D0E1AFA" w14:textId="77777777" w:rsidR="00FF045F" w:rsidRPr="006579AA" w:rsidRDefault="00FF045F" w:rsidP="00A17FD6">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412DB6F9" w14:textId="42BE8CD3" w:rsidR="00FF045F"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125978" w:rsidRPr="006579AA" w14:paraId="7D54BC29" w14:textId="77777777" w:rsidTr="00125978">
        <w:tc>
          <w:tcPr>
            <w:tcW w:w="3900" w:type="dxa"/>
          </w:tcPr>
          <w:p w14:paraId="52D0F838" w14:textId="3EDEA6E1" w:rsidR="00125978" w:rsidRPr="006579AA" w:rsidRDefault="00125978" w:rsidP="00A17FD6">
            <w:pPr>
              <w:rPr>
                <w:rFonts w:asciiTheme="minorHAnsi" w:hAnsiTheme="minorHAnsi" w:cstheme="minorHAnsi"/>
                <w:sz w:val="22"/>
                <w:szCs w:val="22"/>
              </w:rPr>
            </w:pPr>
            <w:r w:rsidRPr="006579AA">
              <w:rPr>
                <w:rFonts w:asciiTheme="minorHAnsi" w:hAnsiTheme="minorHAnsi" w:cstheme="minorHAnsi"/>
                <w:sz w:val="22"/>
                <w:szCs w:val="22"/>
              </w:rPr>
              <w:t>Fire Door</w:t>
            </w:r>
            <w:r w:rsidR="00433140" w:rsidRPr="006579AA">
              <w:rPr>
                <w:rFonts w:asciiTheme="minorHAnsi" w:hAnsiTheme="minorHAnsi" w:cstheme="minorHAnsi"/>
                <w:sz w:val="22"/>
                <w:szCs w:val="22"/>
              </w:rPr>
              <w:t xml:space="preserve">s </w:t>
            </w:r>
          </w:p>
        </w:tc>
        <w:tc>
          <w:tcPr>
            <w:tcW w:w="3375" w:type="dxa"/>
          </w:tcPr>
          <w:p w14:paraId="35CF6B2A" w14:textId="4AB3696F" w:rsidR="00125978" w:rsidRPr="006579AA" w:rsidRDefault="001A3B1F" w:rsidP="00A17FD6">
            <w:pPr>
              <w:rPr>
                <w:rFonts w:asciiTheme="minorHAnsi" w:hAnsiTheme="minorHAnsi" w:cstheme="minorHAnsi"/>
                <w:sz w:val="22"/>
                <w:szCs w:val="22"/>
              </w:rPr>
            </w:pPr>
            <w:r w:rsidRPr="006579AA">
              <w:rPr>
                <w:rFonts w:asciiTheme="minorHAnsi" w:hAnsiTheme="minorHAnsi" w:cstheme="minorHAnsi"/>
                <w:sz w:val="22"/>
                <w:szCs w:val="22"/>
              </w:rPr>
              <w:t>6-monthly</w:t>
            </w:r>
          </w:p>
        </w:tc>
        <w:tc>
          <w:tcPr>
            <w:tcW w:w="2327" w:type="dxa"/>
          </w:tcPr>
          <w:p w14:paraId="714EF688" w14:textId="2654EB4F" w:rsidR="00125978" w:rsidRPr="006579AA" w:rsidRDefault="001A3B1F"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FF045F" w:rsidRPr="006579AA" w14:paraId="693A820E" w14:textId="77777777" w:rsidTr="00125978">
        <w:tc>
          <w:tcPr>
            <w:tcW w:w="3900" w:type="dxa"/>
          </w:tcPr>
          <w:p w14:paraId="21A7A1A0" w14:textId="77777777" w:rsidR="00FF045F" w:rsidRPr="006579AA" w:rsidRDefault="00FF045F" w:rsidP="00A17FD6">
            <w:pPr>
              <w:rPr>
                <w:rFonts w:asciiTheme="minorHAnsi" w:hAnsiTheme="minorHAnsi" w:cstheme="minorHAnsi"/>
                <w:sz w:val="22"/>
                <w:szCs w:val="22"/>
              </w:rPr>
            </w:pPr>
            <w:r w:rsidRPr="006579AA">
              <w:rPr>
                <w:rFonts w:asciiTheme="minorHAnsi" w:hAnsiTheme="minorHAnsi" w:cstheme="minorHAnsi"/>
                <w:sz w:val="22"/>
                <w:szCs w:val="22"/>
              </w:rPr>
              <w:t>Hall Dividers</w:t>
            </w:r>
          </w:p>
        </w:tc>
        <w:tc>
          <w:tcPr>
            <w:tcW w:w="3375" w:type="dxa"/>
          </w:tcPr>
          <w:p w14:paraId="36F03145" w14:textId="77777777" w:rsidR="00FF045F" w:rsidRPr="006579AA" w:rsidRDefault="00FF045F" w:rsidP="00A17FD6">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379EFC1C" w14:textId="010C16F6" w:rsidR="00FF045F"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9C0029" w:rsidRPr="006579AA" w14:paraId="501D1F1B" w14:textId="77777777" w:rsidTr="00125978">
        <w:tc>
          <w:tcPr>
            <w:tcW w:w="3900" w:type="dxa"/>
          </w:tcPr>
          <w:p w14:paraId="049C42A8" w14:textId="77777777" w:rsidR="009C0029" w:rsidRPr="006579AA" w:rsidRDefault="009C0029" w:rsidP="00A17FD6">
            <w:pPr>
              <w:rPr>
                <w:rFonts w:asciiTheme="minorHAnsi" w:hAnsiTheme="minorHAnsi" w:cstheme="minorHAnsi"/>
                <w:sz w:val="22"/>
                <w:szCs w:val="22"/>
              </w:rPr>
            </w:pPr>
            <w:r w:rsidRPr="006579AA">
              <w:rPr>
                <w:rFonts w:asciiTheme="minorHAnsi" w:hAnsiTheme="minorHAnsi" w:cstheme="minorHAnsi"/>
                <w:sz w:val="22"/>
                <w:szCs w:val="22"/>
              </w:rPr>
              <w:t>Hoists</w:t>
            </w:r>
          </w:p>
        </w:tc>
        <w:tc>
          <w:tcPr>
            <w:tcW w:w="3375" w:type="dxa"/>
          </w:tcPr>
          <w:p w14:paraId="79B5EC43" w14:textId="77777777" w:rsidR="009C0029" w:rsidRPr="006579AA" w:rsidRDefault="004D04B5" w:rsidP="00A17FD6">
            <w:pPr>
              <w:rPr>
                <w:rFonts w:asciiTheme="minorHAnsi" w:hAnsiTheme="minorHAnsi" w:cstheme="minorHAnsi"/>
                <w:sz w:val="22"/>
                <w:szCs w:val="22"/>
              </w:rPr>
            </w:pPr>
            <w:r w:rsidRPr="006579AA">
              <w:rPr>
                <w:rFonts w:asciiTheme="minorHAnsi" w:hAnsiTheme="minorHAnsi" w:cstheme="minorHAnsi"/>
                <w:sz w:val="22"/>
                <w:szCs w:val="22"/>
              </w:rPr>
              <w:t>6-Monthly</w:t>
            </w:r>
          </w:p>
        </w:tc>
        <w:tc>
          <w:tcPr>
            <w:tcW w:w="2327" w:type="dxa"/>
          </w:tcPr>
          <w:p w14:paraId="5335C03F" w14:textId="47B8B5E4" w:rsidR="009C0029"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4D04B5" w:rsidRPr="006579AA" w14:paraId="667FBAEA" w14:textId="77777777" w:rsidTr="00125978">
        <w:tc>
          <w:tcPr>
            <w:tcW w:w="3900" w:type="dxa"/>
          </w:tcPr>
          <w:p w14:paraId="083F3012" w14:textId="77777777" w:rsidR="004D04B5" w:rsidRPr="006579AA" w:rsidRDefault="004D04B5" w:rsidP="00A17FD6">
            <w:pPr>
              <w:rPr>
                <w:rFonts w:asciiTheme="minorHAnsi" w:hAnsiTheme="minorHAnsi" w:cstheme="minorHAnsi"/>
                <w:sz w:val="22"/>
                <w:szCs w:val="22"/>
              </w:rPr>
            </w:pPr>
            <w:r w:rsidRPr="006579AA">
              <w:rPr>
                <w:rFonts w:asciiTheme="minorHAnsi" w:hAnsiTheme="minorHAnsi" w:cstheme="minorHAnsi"/>
                <w:sz w:val="22"/>
                <w:szCs w:val="22"/>
              </w:rPr>
              <w:t>Lightning conductors</w:t>
            </w:r>
          </w:p>
        </w:tc>
        <w:tc>
          <w:tcPr>
            <w:tcW w:w="3375" w:type="dxa"/>
          </w:tcPr>
          <w:p w14:paraId="7B23CD2C" w14:textId="77777777" w:rsidR="004D04B5" w:rsidRPr="006579AA" w:rsidRDefault="00DA0C2B" w:rsidP="00A17FD6">
            <w:pPr>
              <w:rPr>
                <w:rFonts w:asciiTheme="minorHAnsi" w:hAnsiTheme="minorHAnsi" w:cstheme="minorHAnsi"/>
                <w:sz w:val="22"/>
                <w:szCs w:val="22"/>
              </w:rPr>
            </w:pPr>
            <w:r w:rsidRPr="006579AA">
              <w:rPr>
                <w:rFonts w:asciiTheme="minorHAnsi" w:hAnsiTheme="minorHAnsi" w:cstheme="minorHAnsi"/>
                <w:sz w:val="22"/>
                <w:szCs w:val="22"/>
              </w:rPr>
              <w:t>11-Monthly</w:t>
            </w:r>
          </w:p>
        </w:tc>
        <w:tc>
          <w:tcPr>
            <w:tcW w:w="2327" w:type="dxa"/>
          </w:tcPr>
          <w:p w14:paraId="2782F863" w14:textId="353BBCFB" w:rsidR="004D04B5"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74B99C68" w14:textId="77777777" w:rsidTr="00125978">
        <w:tc>
          <w:tcPr>
            <w:tcW w:w="3900" w:type="dxa"/>
          </w:tcPr>
          <w:p w14:paraId="4D3291C0"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Passenger Lifts (including disabled)</w:t>
            </w:r>
          </w:p>
        </w:tc>
        <w:tc>
          <w:tcPr>
            <w:tcW w:w="3375" w:type="dxa"/>
          </w:tcPr>
          <w:p w14:paraId="280E5E6C"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6-Monthly</w:t>
            </w:r>
          </w:p>
        </w:tc>
        <w:tc>
          <w:tcPr>
            <w:tcW w:w="2327" w:type="dxa"/>
          </w:tcPr>
          <w:p w14:paraId="4A492FBF" w14:textId="1CE37C6D" w:rsidR="000F57D3" w:rsidRPr="006579AA" w:rsidRDefault="008A7C19"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1BBDAB89" w14:textId="77777777" w:rsidTr="00125978">
        <w:tc>
          <w:tcPr>
            <w:tcW w:w="3900" w:type="dxa"/>
          </w:tcPr>
          <w:p w14:paraId="0FB242D0" w14:textId="34FDEBF3"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 xml:space="preserve">PE and </w:t>
            </w:r>
            <w:r w:rsidR="00F457A0" w:rsidRPr="006579AA">
              <w:rPr>
                <w:rFonts w:asciiTheme="minorHAnsi" w:hAnsiTheme="minorHAnsi" w:cstheme="minorHAnsi"/>
                <w:sz w:val="22"/>
                <w:szCs w:val="22"/>
              </w:rPr>
              <w:t>external fixed p</w:t>
            </w:r>
            <w:r w:rsidRPr="006579AA">
              <w:rPr>
                <w:rFonts w:asciiTheme="minorHAnsi" w:hAnsiTheme="minorHAnsi" w:cstheme="minorHAnsi"/>
                <w:sz w:val="22"/>
                <w:szCs w:val="22"/>
              </w:rPr>
              <w:t>lay equipment</w:t>
            </w:r>
          </w:p>
        </w:tc>
        <w:tc>
          <w:tcPr>
            <w:tcW w:w="3375" w:type="dxa"/>
          </w:tcPr>
          <w:p w14:paraId="44B9D0F2"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2791B446" w14:textId="7788F8C7" w:rsidR="000F57D3" w:rsidRPr="006579AA" w:rsidRDefault="008A7C19"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9C0029" w:rsidRPr="006579AA" w14:paraId="2FC2498B" w14:textId="77777777" w:rsidTr="00125978">
        <w:tc>
          <w:tcPr>
            <w:tcW w:w="3900" w:type="dxa"/>
          </w:tcPr>
          <w:p w14:paraId="566A72E5" w14:textId="77777777" w:rsidR="009C0029" w:rsidRPr="006579AA" w:rsidRDefault="009C0029" w:rsidP="00A17FD6">
            <w:pPr>
              <w:rPr>
                <w:rFonts w:asciiTheme="minorHAnsi" w:hAnsiTheme="minorHAnsi" w:cstheme="minorHAnsi"/>
                <w:sz w:val="22"/>
                <w:szCs w:val="22"/>
              </w:rPr>
            </w:pPr>
            <w:r w:rsidRPr="006579AA">
              <w:rPr>
                <w:rFonts w:asciiTheme="minorHAnsi" w:hAnsiTheme="minorHAnsi" w:cstheme="minorHAnsi"/>
                <w:sz w:val="22"/>
                <w:szCs w:val="22"/>
              </w:rPr>
              <w:t>Portable Electrical Appliances</w:t>
            </w:r>
          </w:p>
        </w:tc>
        <w:tc>
          <w:tcPr>
            <w:tcW w:w="3375" w:type="dxa"/>
          </w:tcPr>
          <w:p w14:paraId="4CC6AA03" w14:textId="5A492B0B" w:rsidR="009C0029" w:rsidRPr="006579AA" w:rsidRDefault="000A0954" w:rsidP="00A17FD6">
            <w:pPr>
              <w:rPr>
                <w:rFonts w:asciiTheme="minorHAnsi" w:hAnsiTheme="minorHAnsi" w:cstheme="minorHAnsi"/>
                <w:sz w:val="22"/>
                <w:szCs w:val="22"/>
              </w:rPr>
            </w:pPr>
            <w:r w:rsidRPr="006579AA">
              <w:rPr>
                <w:rFonts w:asciiTheme="minorHAnsi" w:hAnsiTheme="minorHAnsi" w:cstheme="minorHAnsi"/>
                <w:sz w:val="22"/>
                <w:szCs w:val="22"/>
              </w:rPr>
              <w:t xml:space="preserve">Generally </w:t>
            </w:r>
            <w:r w:rsidR="00280E18" w:rsidRPr="006579AA">
              <w:rPr>
                <w:rFonts w:asciiTheme="minorHAnsi" w:hAnsiTheme="minorHAnsi" w:cstheme="minorHAnsi"/>
                <w:sz w:val="22"/>
                <w:szCs w:val="22"/>
              </w:rPr>
              <w:t>a</w:t>
            </w:r>
            <w:r w:rsidRPr="006579AA">
              <w:rPr>
                <w:rFonts w:asciiTheme="minorHAnsi" w:hAnsiTheme="minorHAnsi" w:cstheme="minorHAnsi"/>
                <w:sz w:val="22"/>
                <w:szCs w:val="22"/>
              </w:rPr>
              <w:t xml:space="preserve">nnually </w:t>
            </w:r>
            <w:r w:rsidR="00280E18" w:rsidRPr="006579AA">
              <w:rPr>
                <w:rFonts w:asciiTheme="minorHAnsi" w:hAnsiTheme="minorHAnsi" w:cstheme="minorHAnsi"/>
                <w:sz w:val="22"/>
                <w:szCs w:val="22"/>
              </w:rPr>
              <w:t xml:space="preserve">or via risk assessment </w:t>
            </w:r>
          </w:p>
        </w:tc>
        <w:tc>
          <w:tcPr>
            <w:tcW w:w="2327" w:type="dxa"/>
          </w:tcPr>
          <w:p w14:paraId="7C75015D" w14:textId="4D6C0A50" w:rsidR="009C0029"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7374917A" w14:textId="77777777" w:rsidTr="00125978">
        <w:tc>
          <w:tcPr>
            <w:tcW w:w="3900" w:type="dxa"/>
          </w:tcPr>
          <w:p w14:paraId="4B8C1D9B" w14:textId="77777777" w:rsidR="000F57D3" w:rsidRPr="006579AA" w:rsidRDefault="000F57D3" w:rsidP="00A17FD6">
            <w:pPr>
              <w:rPr>
                <w:rFonts w:asciiTheme="minorHAnsi" w:hAnsiTheme="minorHAnsi" w:cstheme="minorHAnsi"/>
                <w:sz w:val="22"/>
                <w:szCs w:val="22"/>
              </w:rPr>
            </w:pPr>
            <w:r w:rsidRPr="006579AA">
              <w:rPr>
                <w:rFonts w:asciiTheme="minorHAnsi" w:hAnsiTheme="minorHAnsi" w:cstheme="minorHAnsi"/>
                <w:sz w:val="22"/>
                <w:szCs w:val="22"/>
              </w:rPr>
              <w:t>Power Tools</w:t>
            </w:r>
          </w:p>
        </w:tc>
        <w:tc>
          <w:tcPr>
            <w:tcW w:w="3375" w:type="dxa"/>
          </w:tcPr>
          <w:p w14:paraId="5958A16B" w14:textId="77777777" w:rsidR="000F57D3" w:rsidRPr="006579AA" w:rsidRDefault="000F57D3" w:rsidP="00A17FD6">
            <w:pPr>
              <w:rPr>
                <w:rFonts w:asciiTheme="minorHAnsi" w:hAnsiTheme="minorHAnsi" w:cstheme="minorHAnsi"/>
                <w:sz w:val="22"/>
                <w:szCs w:val="22"/>
              </w:rPr>
            </w:pPr>
            <w:r w:rsidRPr="006579AA">
              <w:rPr>
                <w:rFonts w:asciiTheme="minorHAnsi" w:hAnsiTheme="minorHAnsi" w:cstheme="minorHAnsi"/>
                <w:sz w:val="22"/>
                <w:szCs w:val="22"/>
              </w:rPr>
              <w:t>As required by risk assessment, recommended by manufacturer</w:t>
            </w:r>
          </w:p>
        </w:tc>
        <w:tc>
          <w:tcPr>
            <w:tcW w:w="2327" w:type="dxa"/>
          </w:tcPr>
          <w:p w14:paraId="3835651B" w14:textId="08E87E61" w:rsidR="000F57D3"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CB3B84" w:rsidRPr="006579AA" w14:paraId="4AE2E79E" w14:textId="77777777" w:rsidTr="00125978">
        <w:tc>
          <w:tcPr>
            <w:tcW w:w="3900" w:type="dxa"/>
          </w:tcPr>
          <w:p w14:paraId="44DFC2A4" w14:textId="0C719D06" w:rsidR="00CB3B84" w:rsidRPr="006579AA" w:rsidRDefault="00CB3B84" w:rsidP="00A17FD6">
            <w:pPr>
              <w:rPr>
                <w:rFonts w:asciiTheme="minorHAnsi" w:hAnsiTheme="minorHAnsi" w:cstheme="minorHAnsi"/>
                <w:sz w:val="22"/>
                <w:szCs w:val="22"/>
              </w:rPr>
            </w:pPr>
            <w:r w:rsidRPr="006579AA">
              <w:rPr>
                <w:rFonts w:asciiTheme="minorHAnsi" w:hAnsiTheme="minorHAnsi" w:cstheme="minorHAnsi"/>
                <w:sz w:val="22"/>
                <w:szCs w:val="22"/>
              </w:rPr>
              <w:t>Defibrillator</w:t>
            </w:r>
          </w:p>
        </w:tc>
        <w:tc>
          <w:tcPr>
            <w:tcW w:w="3375" w:type="dxa"/>
          </w:tcPr>
          <w:p w14:paraId="573AE58B" w14:textId="756327B2" w:rsidR="00CB3B84" w:rsidRPr="006579AA" w:rsidRDefault="00CB3B84" w:rsidP="00A17FD6">
            <w:pPr>
              <w:rPr>
                <w:rFonts w:asciiTheme="minorHAnsi" w:hAnsiTheme="minorHAnsi" w:cstheme="minorHAnsi"/>
                <w:sz w:val="22"/>
                <w:szCs w:val="22"/>
              </w:rPr>
            </w:pPr>
            <w:r w:rsidRPr="006579AA">
              <w:rPr>
                <w:rFonts w:asciiTheme="minorHAnsi" w:hAnsiTheme="minorHAnsi" w:cstheme="minorHAnsi"/>
                <w:sz w:val="22"/>
                <w:szCs w:val="22"/>
              </w:rPr>
              <w:t>Weekly</w:t>
            </w:r>
          </w:p>
        </w:tc>
        <w:tc>
          <w:tcPr>
            <w:tcW w:w="2327" w:type="dxa"/>
          </w:tcPr>
          <w:p w14:paraId="0984E8C8" w14:textId="6064E4B0" w:rsidR="00CB3B84" w:rsidRPr="006579AA" w:rsidRDefault="00B03ECE" w:rsidP="00A17FD6">
            <w:pPr>
              <w:rPr>
                <w:rFonts w:asciiTheme="minorHAnsi" w:hAnsiTheme="minorHAnsi" w:cstheme="minorHAnsi"/>
                <w:bCs/>
                <w:sz w:val="22"/>
                <w:szCs w:val="22"/>
              </w:rPr>
            </w:pPr>
            <w:r w:rsidRPr="006579AA">
              <w:rPr>
                <w:rFonts w:asciiTheme="minorHAnsi" w:hAnsiTheme="minorHAnsi" w:cstheme="minorHAnsi"/>
                <w:bCs/>
                <w:sz w:val="22"/>
                <w:szCs w:val="22"/>
              </w:rPr>
              <w:t>Trained member of staff</w:t>
            </w:r>
          </w:p>
        </w:tc>
      </w:tr>
      <w:tr w:rsidR="009C0029" w:rsidRPr="006579AA" w14:paraId="27CC73A7" w14:textId="77777777" w:rsidTr="00125978">
        <w:tc>
          <w:tcPr>
            <w:tcW w:w="3900" w:type="dxa"/>
          </w:tcPr>
          <w:p w14:paraId="59FDD8E6" w14:textId="77777777" w:rsidR="009C0029" w:rsidRPr="006579AA" w:rsidRDefault="009C0029" w:rsidP="00A17FD6">
            <w:pPr>
              <w:rPr>
                <w:rFonts w:asciiTheme="minorHAnsi" w:hAnsiTheme="minorHAnsi" w:cstheme="minorHAnsi"/>
                <w:sz w:val="22"/>
                <w:szCs w:val="22"/>
              </w:rPr>
            </w:pPr>
            <w:r w:rsidRPr="006579AA">
              <w:rPr>
                <w:rFonts w:asciiTheme="minorHAnsi" w:hAnsiTheme="minorHAnsi" w:cstheme="minorHAnsi"/>
                <w:sz w:val="22"/>
                <w:szCs w:val="22"/>
              </w:rPr>
              <w:t>Pressure Vessels</w:t>
            </w:r>
            <w:r w:rsidR="004D04B5" w:rsidRPr="006579AA">
              <w:rPr>
                <w:rFonts w:asciiTheme="minorHAnsi" w:hAnsiTheme="minorHAnsi" w:cstheme="minorHAnsi"/>
                <w:sz w:val="22"/>
                <w:szCs w:val="22"/>
              </w:rPr>
              <w:t xml:space="preserve"> (e.g. compressors, steam generating equipment)</w:t>
            </w:r>
          </w:p>
        </w:tc>
        <w:tc>
          <w:tcPr>
            <w:tcW w:w="3375" w:type="dxa"/>
          </w:tcPr>
          <w:p w14:paraId="7A76D8D3" w14:textId="77777777" w:rsidR="009C0029" w:rsidRPr="006579AA" w:rsidRDefault="004D04B5" w:rsidP="00A17FD6">
            <w:pPr>
              <w:rPr>
                <w:rFonts w:asciiTheme="minorHAnsi" w:hAnsiTheme="minorHAnsi" w:cstheme="minorHAnsi"/>
                <w:sz w:val="22"/>
                <w:szCs w:val="22"/>
              </w:rPr>
            </w:pPr>
            <w:r w:rsidRPr="006579AA">
              <w:rPr>
                <w:rFonts w:asciiTheme="minorHAnsi" w:hAnsiTheme="minorHAnsi" w:cstheme="minorHAnsi"/>
                <w:sz w:val="22"/>
                <w:szCs w:val="22"/>
              </w:rPr>
              <w:t>Annual</w:t>
            </w:r>
          </w:p>
        </w:tc>
        <w:tc>
          <w:tcPr>
            <w:tcW w:w="2327" w:type="dxa"/>
          </w:tcPr>
          <w:p w14:paraId="3C691EB9" w14:textId="3371F2A6" w:rsidR="009C0029" w:rsidRPr="006579AA" w:rsidRDefault="008A7C19" w:rsidP="00A17FD6">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0F57D3" w:rsidRPr="006579AA" w14:paraId="4D3A62ED" w14:textId="77777777" w:rsidTr="00125978">
        <w:tc>
          <w:tcPr>
            <w:tcW w:w="3900" w:type="dxa"/>
          </w:tcPr>
          <w:p w14:paraId="697D9C57"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Sprinklers</w:t>
            </w:r>
          </w:p>
        </w:tc>
        <w:tc>
          <w:tcPr>
            <w:tcW w:w="3375" w:type="dxa"/>
          </w:tcPr>
          <w:p w14:paraId="12E3AB2C" w14:textId="77777777" w:rsidR="000F57D3" w:rsidRPr="006579AA" w:rsidRDefault="000F57D3" w:rsidP="003871F2">
            <w:pPr>
              <w:rPr>
                <w:rFonts w:asciiTheme="minorHAnsi" w:hAnsiTheme="minorHAnsi" w:cstheme="minorHAnsi"/>
                <w:sz w:val="22"/>
                <w:szCs w:val="22"/>
              </w:rPr>
            </w:pPr>
            <w:r w:rsidRPr="006579AA">
              <w:rPr>
                <w:rFonts w:asciiTheme="minorHAnsi" w:hAnsiTheme="minorHAnsi" w:cstheme="minorHAnsi"/>
                <w:sz w:val="22"/>
                <w:szCs w:val="22"/>
              </w:rPr>
              <w:t>Frequency depends on the type of system in use.</w:t>
            </w:r>
          </w:p>
        </w:tc>
        <w:tc>
          <w:tcPr>
            <w:tcW w:w="2327" w:type="dxa"/>
          </w:tcPr>
          <w:p w14:paraId="432A6A3C" w14:textId="5078C5A1" w:rsidR="000F57D3" w:rsidRPr="006579AA" w:rsidRDefault="008A7C19"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p>
        </w:tc>
      </w:tr>
      <w:tr w:rsidR="00487056" w:rsidRPr="006579AA" w14:paraId="2AD06387" w14:textId="77777777" w:rsidTr="00125978">
        <w:tc>
          <w:tcPr>
            <w:tcW w:w="3900" w:type="dxa"/>
          </w:tcPr>
          <w:p w14:paraId="53F203D9" w14:textId="77777777" w:rsidR="00487056" w:rsidRPr="006579AA" w:rsidRDefault="00487056" w:rsidP="003871F2">
            <w:pPr>
              <w:rPr>
                <w:rFonts w:asciiTheme="minorHAnsi" w:hAnsiTheme="minorHAnsi" w:cstheme="minorHAnsi"/>
                <w:sz w:val="22"/>
                <w:szCs w:val="22"/>
              </w:rPr>
            </w:pPr>
            <w:r w:rsidRPr="006579AA">
              <w:rPr>
                <w:rFonts w:asciiTheme="minorHAnsi" w:hAnsiTheme="minorHAnsi" w:cstheme="minorHAnsi"/>
                <w:sz w:val="22"/>
                <w:szCs w:val="22"/>
              </w:rPr>
              <w:t>Tree Inspections</w:t>
            </w:r>
          </w:p>
        </w:tc>
        <w:tc>
          <w:tcPr>
            <w:tcW w:w="3375" w:type="dxa"/>
          </w:tcPr>
          <w:p w14:paraId="068A8F4D" w14:textId="19838212" w:rsidR="00487056" w:rsidRPr="006579AA" w:rsidRDefault="00487056" w:rsidP="003871F2">
            <w:pPr>
              <w:rPr>
                <w:rFonts w:asciiTheme="minorHAnsi" w:hAnsiTheme="minorHAnsi" w:cstheme="minorHAnsi"/>
                <w:sz w:val="22"/>
                <w:szCs w:val="22"/>
              </w:rPr>
            </w:pPr>
            <w:r w:rsidRPr="006579AA">
              <w:rPr>
                <w:rFonts w:asciiTheme="minorHAnsi" w:hAnsiTheme="minorHAnsi" w:cstheme="minorHAnsi"/>
                <w:sz w:val="22"/>
                <w:szCs w:val="22"/>
              </w:rPr>
              <w:t xml:space="preserve">As recommended by </w:t>
            </w:r>
            <w:r w:rsidRPr="006579AA">
              <w:rPr>
                <w:rStyle w:val="st1"/>
                <w:rFonts w:asciiTheme="minorHAnsi" w:hAnsiTheme="minorHAnsi" w:cstheme="minorHAnsi"/>
                <w:bCs/>
                <w:color w:val="000000"/>
                <w:sz w:val="22"/>
                <w:szCs w:val="22"/>
              </w:rPr>
              <w:t>arboriculturist</w:t>
            </w:r>
            <w:r w:rsidR="002A5BB8" w:rsidRPr="006579AA">
              <w:rPr>
                <w:rStyle w:val="st1"/>
                <w:rFonts w:asciiTheme="minorHAnsi" w:hAnsiTheme="minorHAnsi" w:cstheme="minorHAnsi"/>
                <w:bCs/>
                <w:color w:val="000000"/>
                <w:sz w:val="22"/>
                <w:szCs w:val="22"/>
              </w:rPr>
              <w:t xml:space="preserve"> (typically </w:t>
            </w:r>
            <w:r w:rsidR="00280E18" w:rsidRPr="006579AA">
              <w:rPr>
                <w:rStyle w:val="st1"/>
                <w:rFonts w:asciiTheme="minorHAnsi" w:hAnsiTheme="minorHAnsi" w:cstheme="minorHAnsi"/>
                <w:bCs/>
                <w:color w:val="000000"/>
                <w:sz w:val="22"/>
                <w:szCs w:val="22"/>
              </w:rPr>
              <w:t>2</w:t>
            </w:r>
            <w:r w:rsidR="002A5BB8" w:rsidRPr="006579AA">
              <w:rPr>
                <w:rStyle w:val="st1"/>
                <w:rFonts w:asciiTheme="minorHAnsi" w:hAnsiTheme="minorHAnsi" w:cstheme="minorHAnsi"/>
                <w:bCs/>
                <w:color w:val="000000"/>
                <w:sz w:val="22"/>
                <w:szCs w:val="22"/>
              </w:rPr>
              <w:t xml:space="preserve"> years)</w:t>
            </w:r>
          </w:p>
        </w:tc>
        <w:tc>
          <w:tcPr>
            <w:tcW w:w="2327" w:type="dxa"/>
          </w:tcPr>
          <w:p w14:paraId="0CA82CEE" w14:textId="4EFD0E88" w:rsidR="00487056" w:rsidRPr="006579AA" w:rsidRDefault="008A7C19" w:rsidP="003871F2">
            <w:pPr>
              <w:rPr>
                <w:rFonts w:asciiTheme="minorHAnsi" w:hAnsiTheme="minorHAnsi" w:cstheme="minorHAnsi"/>
                <w:bCs/>
                <w:sz w:val="22"/>
                <w:szCs w:val="22"/>
              </w:rPr>
            </w:pPr>
            <w:r w:rsidRPr="006579AA">
              <w:rPr>
                <w:rFonts w:asciiTheme="minorHAnsi" w:hAnsiTheme="minorHAnsi" w:cstheme="minorHAnsi"/>
                <w:bCs/>
                <w:sz w:val="22"/>
                <w:szCs w:val="22"/>
              </w:rPr>
              <w:t>Contractor</w:t>
            </w:r>
            <w:r w:rsidR="00B03ECE" w:rsidRPr="006579AA">
              <w:rPr>
                <w:rFonts w:asciiTheme="minorHAnsi" w:hAnsiTheme="minorHAnsi" w:cstheme="minorHAnsi"/>
                <w:bCs/>
                <w:sz w:val="22"/>
                <w:szCs w:val="22"/>
              </w:rPr>
              <w:t>/rained member of staff</w:t>
            </w:r>
          </w:p>
        </w:tc>
      </w:tr>
    </w:tbl>
    <w:p w14:paraId="4903C6F4" w14:textId="77777777" w:rsidR="00EF6DEF" w:rsidRPr="006579AA" w:rsidRDefault="00EF6DEF" w:rsidP="00EF6DEF">
      <w:pPr>
        <w:spacing w:line="300" w:lineRule="atLeast"/>
        <w:rPr>
          <w:rFonts w:asciiTheme="minorHAnsi" w:hAnsiTheme="minorHAnsi" w:cstheme="minorHAnsi"/>
          <w:sz w:val="22"/>
          <w:szCs w:val="22"/>
          <w:lang w:eastAsia="en-GB"/>
        </w:rPr>
      </w:pPr>
      <w:r w:rsidRPr="006579AA">
        <w:rPr>
          <w:rFonts w:asciiTheme="minorHAnsi" w:hAnsiTheme="minorHAnsi" w:cstheme="minorHAnsi"/>
          <w:sz w:val="22"/>
          <w:szCs w:val="22"/>
        </w:rPr>
        <w:t>NB: The school's defibrillator(s) will be visually checked at least weekly by a designated member of staff and after each use. Checks will include the readiness indicator, battery status, electrode pad expiry dates, cabinet condition, and accessibility. A record of inspections will be maintained and any defects reported immediately for corrective action.</w:t>
      </w:r>
    </w:p>
    <w:p w14:paraId="17870D4F" w14:textId="30F45555" w:rsidR="00987EEB" w:rsidRPr="006579AA" w:rsidRDefault="00987EEB" w:rsidP="00B54BB9">
      <w:pPr>
        <w:jc w:val="both"/>
        <w:rPr>
          <w:rFonts w:asciiTheme="minorHAnsi" w:hAnsiTheme="minorHAnsi" w:cstheme="minorHAnsi"/>
          <w:sz w:val="22"/>
          <w:szCs w:val="22"/>
        </w:rPr>
      </w:pPr>
    </w:p>
    <w:p w14:paraId="33164C51" w14:textId="77777777" w:rsidR="001E7F1F" w:rsidRPr="006579AA" w:rsidRDefault="001E7F1F" w:rsidP="00B54BB9">
      <w:pPr>
        <w:jc w:val="both"/>
        <w:rPr>
          <w:rFonts w:asciiTheme="minorHAnsi" w:hAnsiTheme="minorHAnsi" w:cstheme="minorHAnsi"/>
          <w:sz w:val="22"/>
          <w:szCs w:val="22"/>
        </w:rPr>
      </w:pPr>
    </w:p>
    <w:p w14:paraId="71F69F4A" w14:textId="42FFB990" w:rsidR="00E200A2" w:rsidRPr="00A049B8" w:rsidRDefault="0041253B" w:rsidP="00A049B8">
      <w:pPr>
        <w:pStyle w:val="Heading1"/>
        <w:rPr>
          <w:rFonts w:asciiTheme="minorHAnsi" w:hAnsiTheme="minorHAnsi" w:cstheme="minorHAnsi"/>
          <w:i/>
        </w:rPr>
      </w:pPr>
      <w:bookmarkStart w:id="39" w:name="_Toc395539271"/>
      <w:bookmarkStart w:id="40" w:name="_Toc240980137"/>
      <w:r w:rsidRPr="006579AA">
        <w:rPr>
          <w:rFonts w:asciiTheme="minorHAnsi" w:hAnsiTheme="minorHAnsi" w:cstheme="minorHAnsi"/>
        </w:rPr>
        <w:t>Lettings / Use Premises Out of Hours</w:t>
      </w:r>
      <w:bookmarkEnd w:id="39"/>
      <w:bookmarkEnd w:id="40"/>
    </w:p>
    <w:p w14:paraId="6F08FADD" w14:textId="7BC0E47E" w:rsidR="007B55F3" w:rsidRPr="006579AA" w:rsidRDefault="00257BAD" w:rsidP="00B54BB9">
      <w:pPr>
        <w:jc w:val="both"/>
        <w:rPr>
          <w:rFonts w:asciiTheme="minorHAnsi" w:hAnsiTheme="minorHAnsi" w:cstheme="minorHAnsi"/>
          <w:sz w:val="22"/>
          <w:szCs w:val="22"/>
        </w:rPr>
      </w:pPr>
      <w:r w:rsidRPr="006579AA">
        <w:rPr>
          <w:rFonts w:asciiTheme="minorHAnsi" w:hAnsiTheme="minorHAnsi" w:cstheme="minorHAnsi"/>
          <w:sz w:val="22"/>
          <w:szCs w:val="22"/>
        </w:rPr>
        <w:t>The school obtain</w:t>
      </w:r>
      <w:r w:rsidR="00427A7F" w:rsidRPr="006579AA">
        <w:rPr>
          <w:rFonts w:asciiTheme="minorHAnsi" w:hAnsiTheme="minorHAnsi" w:cstheme="minorHAnsi"/>
          <w:sz w:val="22"/>
          <w:szCs w:val="22"/>
        </w:rPr>
        <w:t>s</w:t>
      </w:r>
      <w:r w:rsidR="003E23A2" w:rsidRPr="006579AA">
        <w:rPr>
          <w:rFonts w:asciiTheme="minorHAnsi" w:hAnsiTheme="minorHAnsi" w:cstheme="minorHAnsi"/>
          <w:sz w:val="22"/>
          <w:szCs w:val="22"/>
        </w:rPr>
        <w:t xml:space="preserve"> legal and insurance </w:t>
      </w:r>
      <w:r w:rsidR="00F25E11" w:rsidRPr="006579AA">
        <w:rPr>
          <w:rFonts w:asciiTheme="minorHAnsi" w:hAnsiTheme="minorHAnsi" w:cstheme="minorHAnsi"/>
          <w:sz w:val="22"/>
          <w:szCs w:val="22"/>
        </w:rPr>
        <w:t xml:space="preserve">information </w:t>
      </w:r>
      <w:r w:rsidR="005433A8" w:rsidRPr="006579AA">
        <w:rPr>
          <w:rFonts w:asciiTheme="minorHAnsi" w:hAnsiTheme="minorHAnsi" w:cstheme="minorHAnsi"/>
          <w:sz w:val="22"/>
          <w:szCs w:val="22"/>
        </w:rPr>
        <w:t>about</w:t>
      </w:r>
      <w:r w:rsidRPr="006579AA">
        <w:rPr>
          <w:rFonts w:asciiTheme="minorHAnsi" w:hAnsiTheme="minorHAnsi" w:cstheme="minorHAnsi"/>
          <w:sz w:val="22"/>
          <w:szCs w:val="22"/>
        </w:rPr>
        <w:t xml:space="preserve"> any lettings. C</w:t>
      </w:r>
      <w:r w:rsidR="00247964" w:rsidRPr="006579AA">
        <w:rPr>
          <w:rFonts w:asciiTheme="minorHAnsi" w:hAnsiTheme="minorHAnsi" w:cstheme="minorHAnsi"/>
          <w:sz w:val="22"/>
          <w:szCs w:val="22"/>
        </w:rPr>
        <w:t xml:space="preserve">ontract </w:t>
      </w:r>
      <w:r w:rsidR="00F25E11" w:rsidRPr="006579AA">
        <w:rPr>
          <w:rFonts w:asciiTheme="minorHAnsi" w:hAnsiTheme="minorHAnsi" w:cstheme="minorHAnsi"/>
          <w:sz w:val="22"/>
          <w:szCs w:val="22"/>
        </w:rPr>
        <w:t>for</w:t>
      </w:r>
      <w:r w:rsidR="00247964" w:rsidRPr="006579AA">
        <w:rPr>
          <w:rFonts w:asciiTheme="minorHAnsi" w:hAnsiTheme="minorHAnsi" w:cstheme="minorHAnsi"/>
          <w:sz w:val="22"/>
          <w:szCs w:val="22"/>
        </w:rPr>
        <w:t xml:space="preserve"> conditions of hire </w:t>
      </w:r>
      <w:r w:rsidR="00F25E11" w:rsidRPr="006579AA">
        <w:rPr>
          <w:rFonts w:asciiTheme="minorHAnsi" w:hAnsiTheme="minorHAnsi" w:cstheme="minorHAnsi"/>
          <w:sz w:val="22"/>
          <w:szCs w:val="22"/>
        </w:rPr>
        <w:t>are</w:t>
      </w:r>
      <w:r w:rsidR="00247964" w:rsidRPr="006579AA">
        <w:rPr>
          <w:rFonts w:asciiTheme="minorHAnsi" w:hAnsiTheme="minorHAnsi" w:cstheme="minorHAnsi"/>
          <w:sz w:val="22"/>
          <w:szCs w:val="22"/>
        </w:rPr>
        <w:t xml:space="preserve"> co</w:t>
      </w:r>
      <w:r w:rsidRPr="006579AA">
        <w:rPr>
          <w:rFonts w:asciiTheme="minorHAnsi" w:hAnsiTheme="minorHAnsi" w:cstheme="minorHAnsi"/>
          <w:sz w:val="22"/>
          <w:szCs w:val="22"/>
        </w:rPr>
        <w:t>mpleted, signed and approved as necessary.</w:t>
      </w:r>
      <w:r w:rsidR="00AD48DA" w:rsidRPr="006579AA">
        <w:rPr>
          <w:rFonts w:asciiTheme="minorHAnsi" w:hAnsiTheme="minorHAnsi" w:cstheme="minorHAnsi"/>
          <w:sz w:val="22"/>
          <w:szCs w:val="22"/>
        </w:rPr>
        <w:t xml:space="preserve"> The School Admin and Operations Coordinator manage this.</w:t>
      </w:r>
      <w:r w:rsidR="00A049B8">
        <w:rPr>
          <w:rFonts w:asciiTheme="minorHAnsi" w:hAnsiTheme="minorHAnsi" w:cstheme="minorHAnsi"/>
          <w:sz w:val="22"/>
          <w:szCs w:val="22"/>
        </w:rPr>
        <w:t xml:space="preserve"> Refer to the ODBST Lettings Policy.</w:t>
      </w:r>
    </w:p>
    <w:p w14:paraId="468CEC4B" w14:textId="77777777" w:rsidR="000E085B" w:rsidRPr="006579AA" w:rsidRDefault="000E085B" w:rsidP="00B54BB9">
      <w:pPr>
        <w:jc w:val="both"/>
        <w:rPr>
          <w:rFonts w:asciiTheme="minorHAnsi" w:hAnsiTheme="minorHAnsi" w:cstheme="minorHAnsi"/>
          <w:sz w:val="22"/>
          <w:szCs w:val="22"/>
        </w:rPr>
      </w:pPr>
    </w:p>
    <w:p w14:paraId="6A9D9A3E" w14:textId="7610F177" w:rsidR="00E200A2" w:rsidRPr="00A049B8" w:rsidRDefault="007B55F3" w:rsidP="00A049B8">
      <w:pPr>
        <w:pStyle w:val="Heading1"/>
        <w:rPr>
          <w:rFonts w:asciiTheme="minorHAnsi" w:hAnsiTheme="minorHAnsi" w:cstheme="minorHAnsi"/>
          <w:i/>
        </w:rPr>
      </w:pPr>
      <w:bookmarkStart w:id="41" w:name="_Toc395539272"/>
      <w:bookmarkStart w:id="42" w:name="_Toc240980138"/>
      <w:r w:rsidRPr="006579AA">
        <w:rPr>
          <w:rFonts w:asciiTheme="minorHAnsi" w:hAnsiTheme="minorHAnsi" w:cstheme="minorHAnsi"/>
        </w:rPr>
        <w:t>Lone Working</w:t>
      </w:r>
      <w:bookmarkEnd w:id="41"/>
      <w:bookmarkEnd w:id="42"/>
    </w:p>
    <w:p w14:paraId="06E85E04" w14:textId="50E00E5D" w:rsidR="00247964" w:rsidRPr="006579AA" w:rsidRDefault="00247964" w:rsidP="00B54BB9">
      <w:pPr>
        <w:jc w:val="both"/>
        <w:rPr>
          <w:rFonts w:asciiTheme="minorHAnsi" w:hAnsiTheme="minorHAnsi" w:cstheme="minorHAnsi"/>
          <w:sz w:val="22"/>
          <w:szCs w:val="22"/>
        </w:rPr>
      </w:pPr>
      <w:r w:rsidRPr="006579AA">
        <w:rPr>
          <w:rFonts w:asciiTheme="minorHAnsi" w:hAnsiTheme="minorHAnsi" w:cstheme="minorHAnsi"/>
          <w:sz w:val="22"/>
          <w:szCs w:val="22"/>
        </w:rPr>
        <w:t>Lone working situations include home visits, interviewing, responding to alarm activations, working late / early or at weekends or during holiday periods</w:t>
      </w:r>
      <w:r w:rsidR="006500A4" w:rsidRPr="006579AA">
        <w:rPr>
          <w:rFonts w:asciiTheme="minorHAnsi" w:hAnsiTheme="minorHAnsi" w:cstheme="minorHAnsi"/>
          <w:sz w:val="22"/>
          <w:szCs w:val="22"/>
        </w:rPr>
        <w:t>.</w:t>
      </w:r>
      <w:r w:rsidR="00241830" w:rsidRPr="006579AA">
        <w:rPr>
          <w:rFonts w:asciiTheme="minorHAnsi" w:hAnsiTheme="minorHAnsi" w:cstheme="minorHAnsi"/>
          <w:sz w:val="22"/>
          <w:szCs w:val="22"/>
        </w:rPr>
        <w:t xml:space="preserve"> Ideally there should be no lone working at any ODBST site.</w:t>
      </w:r>
    </w:p>
    <w:p w14:paraId="1B6B7494" w14:textId="77777777" w:rsidR="007B55F3" w:rsidRPr="006579AA" w:rsidRDefault="007B55F3" w:rsidP="00B54BB9">
      <w:pPr>
        <w:jc w:val="both"/>
        <w:rPr>
          <w:rFonts w:asciiTheme="minorHAnsi" w:hAnsiTheme="minorHAnsi" w:cstheme="minorHAnsi"/>
          <w:b/>
          <w:bCs/>
          <w:sz w:val="22"/>
          <w:szCs w:val="22"/>
          <w:u w:val="single"/>
        </w:rPr>
      </w:pPr>
    </w:p>
    <w:p w14:paraId="0464234B" w14:textId="77777777" w:rsidR="00247964" w:rsidRPr="006579AA" w:rsidRDefault="0054783A" w:rsidP="00B54BB9">
      <w:pPr>
        <w:jc w:val="both"/>
        <w:rPr>
          <w:rFonts w:asciiTheme="minorHAnsi" w:hAnsiTheme="minorHAnsi" w:cstheme="minorHAnsi"/>
          <w:sz w:val="22"/>
          <w:szCs w:val="22"/>
        </w:rPr>
      </w:pPr>
      <w:r w:rsidRPr="006579AA">
        <w:rPr>
          <w:rFonts w:asciiTheme="minorHAnsi" w:hAnsiTheme="minorHAnsi" w:cstheme="minorHAnsi"/>
          <w:sz w:val="22"/>
          <w:szCs w:val="22"/>
        </w:rPr>
        <w:lastRenderedPageBreak/>
        <w:t>Risk Assessments for l</w:t>
      </w:r>
      <w:r w:rsidR="007B55F3" w:rsidRPr="006579AA">
        <w:rPr>
          <w:rFonts w:asciiTheme="minorHAnsi" w:hAnsiTheme="minorHAnsi" w:cstheme="minorHAnsi"/>
          <w:sz w:val="22"/>
          <w:szCs w:val="22"/>
        </w:rPr>
        <w:t xml:space="preserve">one </w:t>
      </w:r>
      <w:r w:rsidRPr="006579AA">
        <w:rPr>
          <w:rFonts w:asciiTheme="minorHAnsi" w:hAnsiTheme="minorHAnsi" w:cstheme="minorHAnsi"/>
          <w:sz w:val="22"/>
          <w:szCs w:val="22"/>
        </w:rPr>
        <w:t>w</w:t>
      </w:r>
      <w:r w:rsidR="007B55F3" w:rsidRPr="006579AA">
        <w:rPr>
          <w:rFonts w:asciiTheme="minorHAnsi" w:hAnsiTheme="minorHAnsi" w:cstheme="minorHAnsi"/>
          <w:sz w:val="22"/>
          <w:szCs w:val="22"/>
        </w:rPr>
        <w:t xml:space="preserve">orking </w:t>
      </w:r>
      <w:r w:rsidRPr="006579AA">
        <w:rPr>
          <w:rFonts w:asciiTheme="minorHAnsi" w:hAnsiTheme="minorHAnsi" w:cstheme="minorHAnsi"/>
          <w:sz w:val="22"/>
          <w:szCs w:val="22"/>
        </w:rPr>
        <w:t xml:space="preserve">have been carried out and </w:t>
      </w:r>
      <w:r w:rsidR="00247964" w:rsidRPr="006579AA">
        <w:rPr>
          <w:rFonts w:asciiTheme="minorHAnsi" w:hAnsiTheme="minorHAnsi" w:cstheme="minorHAnsi"/>
          <w:sz w:val="22"/>
          <w:szCs w:val="22"/>
        </w:rPr>
        <w:t xml:space="preserve">relevant </w:t>
      </w:r>
      <w:r w:rsidR="004E5D4F" w:rsidRPr="006579AA">
        <w:rPr>
          <w:rFonts w:asciiTheme="minorHAnsi" w:hAnsiTheme="minorHAnsi" w:cstheme="minorHAnsi"/>
          <w:sz w:val="22"/>
          <w:szCs w:val="22"/>
        </w:rPr>
        <w:t xml:space="preserve">employees, including peripatetic workers e.g. home tutors, </w:t>
      </w:r>
      <w:r w:rsidR="00247964" w:rsidRPr="006579AA">
        <w:rPr>
          <w:rFonts w:asciiTheme="minorHAnsi" w:hAnsiTheme="minorHAnsi" w:cstheme="minorHAnsi"/>
          <w:sz w:val="22"/>
          <w:szCs w:val="22"/>
        </w:rPr>
        <w:t xml:space="preserve">have been consulted and informed.  </w:t>
      </w:r>
    </w:p>
    <w:p w14:paraId="10AA9957" w14:textId="77777777" w:rsidR="002659D0" w:rsidRPr="006579AA" w:rsidRDefault="002659D0" w:rsidP="00B54BB9">
      <w:pPr>
        <w:jc w:val="both"/>
        <w:rPr>
          <w:rFonts w:asciiTheme="minorHAnsi" w:hAnsiTheme="minorHAnsi" w:cstheme="minorHAnsi"/>
          <w:sz w:val="22"/>
          <w:szCs w:val="22"/>
        </w:rPr>
      </w:pPr>
    </w:p>
    <w:p w14:paraId="7BC94EB5" w14:textId="7BC603CB" w:rsidR="007B55F3" w:rsidRPr="006579AA" w:rsidRDefault="006500A4" w:rsidP="00B54BB9">
      <w:pPr>
        <w:jc w:val="both"/>
        <w:rPr>
          <w:rFonts w:asciiTheme="minorHAnsi" w:hAnsiTheme="minorHAnsi" w:cstheme="minorHAnsi"/>
          <w:sz w:val="22"/>
          <w:szCs w:val="22"/>
        </w:rPr>
      </w:pPr>
      <w:r w:rsidRPr="006579AA">
        <w:rPr>
          <w:rFonts w:asciiTheme="minorHAnsi" w:hAnsiTheme="minorHAnsi" w:cstheme="minorHAnsi"/>
          <w:sz w:val="22"/>
          <w:szCs w:val="22"/>
        </w:rPr>
        <w:t>Employees have</w:t>
      </w:r>
      <w:r w:rsidR="0054783A" w:rsidRPr="006579AA">
        <w:rPr>
          <w:rFonts w:asciiTheme="minorHAnsi" w:hAnsiTheme="minorHAnsi" w:cstheme="minorHAnsi"/>
          <w:sz w:val="22"/>
          <w:szCs w:val="22"/>
        </w:rPr>
        <w:t xml:space="preserve"> been instructed to</w:t>
      </w:r>
      <w:r w:rsidR="007B55F3" w:rsidRPr="006579AA">
        <w:rPr>
          <w:rFonts w:asciiTheme="minorHAnsi" w:hAnsiTheme="minorHAnsi" w:cstheme="minorHAnsi"/>
          <w:sz w:val="22"/>
          <w:szCs w:val="22"/>
        </w:rPr>
        <w:t xml:space="preserve"> avoid </w:t>
      </w:r>
      <w:r w:rsidR="0054783A" w:rsidRPr="006579AA">
        <w:rPr>
          <w:rFonts w:asciiTheme="minorHAnsi" w:hAnsiTheme="minorHAnsi" w:cstheme="minorHAnsi"/>
          <w:sz w:val="22"/>
          <w:szCs w:val="22"/>
        </w:rPr>
        <w:t xml:space="preserve">high risk activities whilst </w:t>
      </w:r>
      <w:r w:rsidR="007B55F3" w:rsidRPr="006579AA">
        <w:rPr>
          <w:rFonts w:asciiTheme="minorHAnsi" w:hAnsiTheme="minorHAnsi" w:cstheme="minorHAnsi"/>
          <w:sz w:val="22"/>
          <w:szCs w:val="22"/>
        </w:rPr>
        <w:t>lone working e.g. working at height</w:t>
      </w:r>
      <w:r w:rsidR="002245A4" w:rsidRPr="006579AA">
        <w:rPr>
          <w:rFonts w:asciiTheme="minorHAnsi" w:hAnsiTheme="minorHAnsi" w:cstheme="minorHAnsi"/>
          <w:sz w:val="22"/>
          <w:szCs w:val="22"/>
        </w:rPr>
        <w:t xml:space="preserve"> and procedures are in place for the eventuality it happen</w:t>
      </w:r>
      <w:r w:rsidR="00241830" w:rsidRPr="006579AA">
        <w:rPr>
          <w:rFonts w:asciiTheme="minorHAnsi" w:hAnsiTheme="minorHAnsi" w:cstheme="minorHAnsi"/>
          <w:sz w:val="22"/>
          <w:szCs w:val="22"/>
        </w:rPr>
        <w:t>s</w:t>
      </w:r>
    </w:p>
    <w:p w14:paraId="74DD671E" w14:textId="77777777" w:rsidR="001E7F1F" w:rsidRPr="006579AA" w:rsidRDefault="001E7F1F" w:rsidP="00E200A2">
      <w:pPr>
        <w:jc w:val="both"/>
        <w:rPr>
          <w:rFonts w:asciiTheme="minorHAnsi" w:hAnsiTheme="minorHAnsi" w:cstheme="minorHAnsi"/>
          <w:sz w:val="22"/>
          <w:szCs w:val="22"/>
        </w:rPr>
      </w:pPr>
    </w:p>
    <w:p w14:paraId="69B0DB14" w14:textId="6F8CA531" w:rsidR="00E200A2" w:rsidRPr="00A049B8" w:rsidRDefault="007B55F3" w:rsidP="00A049B8">
      <w:pPr>
        <w:pStyle w:val="Heading1"/>
        <w:rPr>
          <w:rFonts w:asciiTheme="minorHAnsi" w:hAnsiTheme="minorHAnsi" w:cstheme="minorHAnsi"/>
          <w:i/>
        </w:rPr>
      </w:pPr>
      <w:bookmarkStart w:id="43" w:name="_Toc395539273"/>
      <w:bookmarkStart w:id="44" w:name="_Toc240980139"/>
      <w:r w:rsidRPr="006579AA">
        <w:rPr>
          <w:rFonts w:asciiTheme="minorHAnsi" w:hAnsiTheme="minorHAnsi" w:cstheme="minorHAnsi"/>
        </w:rPr>
        <w:t xml:space="preserve">Maintenance </w:t>
      </w:r>
      <w:r w:rsidR="00DF4F90" w:rsidRPr="006579AA">
        <w:rPr>
          <w:rFonts w:asciiTheme="minorHAnsi" w:hAnsiTheme="minorHAnsi" w:cstheme="minorHAnsi"/>
        </w:rPr>
        <w:t>of plant and equipment</w:t>
      </w:r>
      <w:bookmarkEnd w:id="43"/>
      <w:bookmarkEnd w:id="44"/>
    </w:p>
    <w:p w14:paraId="182404D6" w14:textId="3519693D" w:rsidR="00CB4485" w:rsidRPr="006579AA" w:rsidRDefault="007B55F3" w:rsidP="00B54BB9">
      <w:pPr>
        <w:jc w:val="both"/>
        <w:rPr>
          <w:rFonts w:asciiTheme="minorHAnsi" w:hAnsiTheme="minorHAnsi" w:cstheme="minorHAnsi"/>
          <w:sz w:val="22"/>
          <w:szCs w:val="22"/>
        </w:rPr>
      </w:pPr>
      <w:r w:rsidRPr="006579AA">
        <w:rPr>
          <w:rFonts w:asciiTheme="minorHAnsi" w:hAnsiTheme="minorHAnsi" w:cstheme="minorHAnsi"/>
          <w:sz w:val="22"/>
          <w:szCs w:val="22"/>
        </w:rPr>
        <w:t>The Site Manager</w:t>
      </w:r>
      <w:r w:rsidR="00241830" w:rsidRPr="006579AA">
        <w:rPr>
          <w:rFonts w:asciiTheme="minorHAnsi" w:hAnsiTheme="minorHAnsi" w:cstheme="minorHAnsi"/>
          <w:sz w:val="22"/>
          <w:szCs w:val="22"/>
        </w:rPr>
        <w:t>/Caretaker</w:t>
      </w:r>
      <w:r w:rsidR="00A54946" w:rsidRPr="006579AA">
        <w:rPr>
          <w:rFonts w:asciiTheme="minorHAnsi" w:hAnsiTheme="minorHAnsi" w:cstheme="minorHAnsi"/>
          <w:sz w:val="22"/>
          <w:szCs w:val="22"/>
        </w:rPr>
        <w:t xml:space="preserve"> in</w:t>
      </w:r>
      <w:r w:rsidR="008D4E2B" w:rsidRPr="006579AA">
        <w:rPr>
          <w:rFonts w:asciiTheme="minorHAnsi" w:hAnsiTheme="minorHAnsi" w:cstheme="minorHAnsi"/>
          <w:sz w:val="22"/>
          <w:szCs w:val="22"/>
        </w:rPr>
        <w:t xml:space="preserve"> </w:t>
      </w:r>
      <w:r w:rsidR="00A54946" w:rsidRPr="006579AA">
        <w:rPr>
          <w:rFonts w:asciiTheme="minorHAnsi" w:hAnsiTheme="minorHAnsi" w:cstheme="minorHAnsi"/>
          <w:sz w:val="22"/>
          <w:szCs w:val="22"/>
        </w:rPr>
        <w:t>our primary schools and the facilities manager in our secondary schools</w:t>
      </w:r>
      <w:r w:rsidRPr="006579AA">
        <w:rPr>
          <w:rFonts w:asciiTheme="minorHAnsi" w:hAnsiTheme="minorHAnsi" w:cstheme="minorHAnsi"/>
          <w:sz w:val="22"/>
          <w:szCs w:val="22"/>
        </w:rPr>
        <w:t xml:space="preserve"> is responsible for </w:t>
      </w:r>
      <w:r w:rsidR="002659D0" w:rsidRPr="006579AA">
        <w:rPr>
          <w:rFonts w:asciiTheme="minorHAnsi" w:hAnsiTheme="minorHAnsi" w:cstheme="minorHAnsi"/>
          <w:sz w:val="22"/>
          <w:szCs w:val="22"/>
        </w:rPr>
        <w:t>arranging</w:t>
      </w:r>
      <w:r w:rsidR="00A54946" w:rsidRPr="006579AA">
        <w:rPr>
          <w:rFonts w:asciiTheme="minorHAnsi" w:hAnsiTheme="minorHAnsi" w:cstheme="minorHAnsi"/>
          <w:sz w:val="22"/>
          <w:szCs w:val="22"/>
        </w:rPr>
        <w:t>,</w:t>
      </w:r>
      <w:r w:rsidR="008D4E2B" w:rsidRPr="006579AA">
        <w:rPr>
          <w:rFonts w:asciiTheme="minorHAnsi" w:hAnsiTheme="minorHAnsi" w:cstheme="minorHAnsi"/>
          <w:sz w:val="22"/>
          <w:szCs w:val="22"/>
        </w:rPr>
        <w:t xml:space="preserve"> </w:t>
      </w:r>
      <w:r w:rsidR="00CB4485" w:rsidRPr="006579AA">
        <w:rPr>
          <w:rFonts w:asciiTheme="minorHAnsi" w:hAnsiTheme="minorHAnsi" w:cstheme="minorHAnsi"/>
          <w:sz w:val="22"/>
          <w:szCs w:val="22"/>
        </w:rPr>
        <w:t xml:space="preserve">monitoring </w:t>
      </w:r>
      <w:r w:rsidR="00C001B4" w:rsidRPr="006579AA">
        <w:rPr>
          <w:rFonts w:asciiTheme="minorHAnsi" w:hAnsiTheme="minorHAnsi" w:cstheme="minorHAnsi"/>
          <w:sz w:val="22"/>
          <w:szCs w:val="22"/>
        </w:rPr>
        <w:t>and keeping records for t</w:t>
      </w:r>
      <w:r w:rsidR="00CB4485" w:rsidRPr="006579AA">
        <w:rPr>
          <w:rFonts w:asciiTheme="minorHAnsi" w:hAnsiTheme="minorHAnsi" w:cstheme="minorHAnsi"/>
          <w:sz w:val="22"/>
          <w:szCs w:val="22"/>
        </w:rPr>
        <w:t xml:space="preserve">he </w:t>
      </w:r>
      <w:r w:rsidRPr="006579AA">
        <w:rPr>
          <w:rFonts w:asciiTheme="minorHAnsi" w:hAnsiTheme="minorHAnsi" w:cstheme="minorHAnsi"/>
          <w:sz w:val="22"/>
          <w:szCs w:val="22"/>
        </w:rPr>
        <w:t xml:space="preserve">routine maintenance </w:t>
      </w:r>
      <w:r w:rsidR="00CB4485" w:rsidRPr="006579AA">
        <w:rPr>
          <w:rFonts w:asciiTheme="minorHAnsi" w:hAnsiTheme="minorHAnsi" w:cstheme="minorHAnsi"/>
          <w:sz w:val="22"/>
          <w:szCs w:val="22"/>
        </w:rPr>
        <w:t xml:space="preserve">of plant </w:t>
      </w:r>
      <w:r w:rsidR="002659D0" w:rsidRPr="006579AA">
        <w:rPr>
          <w:rFonts w:asciiTheme="minorHAnsi" w:hAnsiTheme="minorHAnsi" w:cstheme="minorHAnsi"/>
          <w:sz w:val="22"/>
          <w:szCs w:val="22"/>
        </w:rPr>
        <w:t xml:space="preserve">and </w:t>
      </w:r>
      <w:r w:rsidR="00CB4485" w:rsidRPr="006579AA">
        <w:rPr>
          <w:rFonts w:asciiTheme="minorHAnsi" w:hAnsiTheme="minorHAnsi" w:cstheme="minorHAnsi"/>
          <w:sz w:val="22"/>
          <w:szCs w:val="22"/>
        </w:rPr>
        <w:t xml:space="preserve">equipment. </w:t>
      </w:r>
    </w:p>
    <w:p w14:paraId="38DA3313" w14:textId="77777777" w:rsidR="00CB4485" w:rsidRPr="006579AA" w:rsidRDefault="00CB4485" w:rsidP="00B54BB9">
      <w:pPr>
        <w:jc w:val="both"/>
        <w:rPr>
          <w:rFonts w:asciiTheme="minorHAnsi" w:hAnsiTheme="minorHAnsi" w:cstheme="minorHAnsi"/>
          <w:sz w:val="22"/>
          <w:szCs w:val="22"/>
        </w:rPr>
      </w:pPr>
    </w:p>
    <w:p w14:paraId="25E6359F" w14:textId="6BBBD60F" w:rsidR="001E7F1F" w:rsidRPr="006579AA" w:rsidRDefault="002659D0" w:rsidP="00B54BB9">
      <w:pPr>
        <w:jc w:val="both"/>
        <w:rPr>
          <w:rFonts w:asciiTheme="minorHAnsi" w:hAnsiTheme="minorHAnsi" w:cstheme="minorHAnsi"/>
          <w:sz w:val="22"/>
          <w:szCs w:val="22"/>
        </w:rPr>
      </w:pPr>
      <w:r w:rsidRPr="006579AA">
        <w:rPr>
          <w:rFonts w:asciiTheme="minorHAnsi" w:hAnsiTheme="minorHAnsi" w:cstheme="minorHAnsi"/>
          <w:sz w:val="22"/>
          <w:szCs w:val="22"/>
        </w:rPr>
        <w:t>The Site</w:t>
      </w:r>
      <w:r w:rsidR="00FD719A" w:rsidRPr="006579AA">
        <w:rPr>
          <w:rFonts w:asciiTheme="minorHAnsi" w:hAnsiTheme="minorHAnsi" w:cstheme="minorHAnsi"/>
          <w:sz w:val="22"/>
          <w:szCs w:val="22"/>
        </w:rPr>
        <w:t xml:space="preserve"> Man</w:t>
      </w:r>
      <w:r w:rsidR="00257BAD" w:rsidRPr="006579AA">
        <w:rPr>
          <w:rFonts w:asciiTheme="minorHAnsi" w:hAnsiTheme="minorHAnsi" w:cstheme="minorHAnsi"/>
          <w:sz w:val="22"/>
          <w:szCs w:val="22"/>
        </w:rPr>
        <w:t>a</w:t>
      </w:r>
      <w:r w:rsidR="00FD719A" w:rsidRPr="006579AA">
        <w:rPr>
          <w:rFonts w:asciiTheme="minorHAnsi" w:hAnsiTheme="minorHAnsi" w:cstheme="minorHAnsi"/>
          <w:sz w:val="22"/>
          <w:szCs w:val="22"/>
        </w:rPr>
        <w:t>ger</w:t>
      </w:r>
      <w:r w:rsidR="009F1CBF" w:rsidRPr="006579AA">
        <w:rPr>
          <w:rFonts w:asciiTheme="minorHAnsi" w:hAnsiTheme="minorHAnsi" w:cstheme="minorHAnsi"/>
          <w:sz w:val="22"/>
          <w:szCs w:val="22"/>
        </w:rPr>
        <w:t>/Caretaker</w:t>
      </w:r>
      <w:r w:rsidR="005C4C82" w:rsidRPr="006579AA">
        <w:rPr>
          <w:rFonts w:asciiTheme="minorHAnsi" w:hAnsiTheme="minorHAnsi" w:cstheme="minorHAnsi"/>
          <w:sz w:val="22"/>
          <w:szCs w:val="22"/>
        </w:rPr>
        <w:t xml:space="preserve"> </w:t>
      </w:r>
      <w:r w:rsidR="00A54946" w:rsidRPr="006579AA">
        <w:rPr>
          <w:rFonts w:asciiTheme="minorHAnsi" w:hAnsiTheme="minorHAnsi" w:cstheme="minorHAnsi"/>
          <w:sz w:val="22"/>
          <w:szCs w:val="22"/>
        </w:rPr>
        <w:t>in our primary schools and the Facil</w:t>
      </w:r>
      <w:r w:rsidR="00EC5D6B" w:rsidRPr="006579AA">
        <w:rPr>
          <w:rFonts w:asciiTheme="minorHAnsi" w:hAnsiTheme="minorHAnsi" w:cstheme="minorHAnsi"/>
          <w:sz w:val="22"/>
          <w:szCs w:val="22"/>
        </w:rPr>
        <w:t>i</w:t>
      </w:r>
      <w:r w:rsidR="00A54946" w:rsidRPr="006579AA">
        <w:rPr>
          <w:rFonts w:asciiTheme="minorHAnsi" w:hAnsiTheme="minorHAnsi" w:cstheme="minorHAnsi"/>
          <w:sz w:val="22"/>
          <w:szCs w:val="22"/>
        </w:rPr>
        <w:t>ties Manager in our Secondary</w:t>
      </w:r>
      <w:r w:rsidR="00EC5D6B" w:rsidRPr="006579AA">
        <w:rPr>
          <w:rFonts w:asciiTheme="minorHAnsi" w:hAnsiTheme="minorHAnsi" w:cstheme="minorHAnsi"/>
          <w:sz w:val="22"/>
          <w:szCs w:val="22"/>
        </w:rPr>
        <w:t xml:space="preserve"> schools</w:t>
      </w:r>
      <w:r w:rsidR="00FD719A" w:rsidRPr="006579AA">
        <w:rPr>
          <w:rFonts w:asciiTheme="minorHAnsi" w:hAnsiTheme="minorHAnsi" w:cstheme="minorHAnsi"/>
          <w:sz w:val="22"/>
          <w:szCs w:val="22"/>
        </w:rPr>
        <w:t xml:space="preserve"> is responsible for carrying out repairs or arranging for </w:t>
      </w:r>
      <w:r w:rsidRPr="006579AA">
        <w:rPr>
          <w:rFonts w:asciiTheme="minorHAnsi" w:hAnsiTheme="minorHAnsi" w:cstheme="minorHAnsi"/>
          <w:sz w:val="22"/>
          <w:szCs w:val="22"/>
        </w:rPr>
        <w:t>repairs</w:t>
      </w:r>
      <w:r w:rsidR="00FD719A" w:rsidRPr="006579AA">
        <w:rPr>
          <w:rFonts w:asciiTheme="minorHAnsi" w:hAnsiTheme="minorHAnsi" w:cstheme="minorHAnsi"/>
          <w:sz w:val="22"/>
          <w:szCs w:val="22"/>
        </w:rPr>
        <w:t xml:space="preserve"> to be carried out.</w:t>
      </w:r>
    </w:p>
    <w:p w14:paraId="0BA3E6D0" w14:textId="77777777" w:rsidR="001E7F1F" w:rsidRPr="006579AA" w:rsidRDefault="001E7F1F" w:rsidP="00B54BB9">
      <w:pPr>
        <w:jc w:val="both"/>
        <w:rPr>
          <w:rFonts w:asciiTheme="minorHAnsi" w:hAnsiTheme="minorHAnsi" w:cstheme="minorHAnsi"/>
          <w:sz w:val="22"/>
          <w:szCs w:val="22"/>
        </w:rPr>
      </w:pPr>
    </w:p>
    <w:p w14:paraId="64AAD509" w14:textId="0904E8FE" w:rsidR="00E200A2" w:rsidRPr="00A049B8" w:rsidRDefault="007B55F3" w:rsidP="00A049B8">
      <w:pPr>
        <w:pStyle w:val="Heading1"/>
        <w:rPr>
          <w:rFonts w:asciiTheme="minorHAnsi" w:hAnsiTheme="minorHAnsi" w:cstheme="minorHAnsi"/>
          <w:i/>
        </w:rPr>
      </w:pPr>
      <w:bookmarkStart w:id="45" w:name="_Toc395539274"/>
      <w:bookmarkStart w:id="46" w:name="_Toc240980140"/>
      <w:r w:rsidRPr="006579AA">
        <w:rPr>
          <w:rFonts w:asciiTheme="minorHAnsi" w:hAnsiTheme="minorHAnsi" w:cstheme="minorHAnsi"/>
        </w:rPr>
        <w:t>Manual Handling</w:t>
      </w:r>
      <w:bookmarkEnd w:id="45"/>
      <w:bookmarkEnd w:id="46"/>
    </w:p>
    <w:p w14:paraId="3AFD9129" w14:textId="77777777" w:rsidR="007B55F3" w:rsidRPr="006579AA" w:rsidRDefault="006D28BE" w:rsidP="00A049B8">
      <w:pPr>
        <w:jc w:val="both"/>
        <w:rPr>
          <w:rFonts w:asciiTheme="minorHAnsi" w:hAnsiTheme="minorHAnsi" w:cstheme="minorHAnsi"/>
          <w:sz w:val="22"/>
          <w:szCs w:val="22"/>
        </w:rPr>
      </w:pPr>
      <w:r w:rsidRPr="006579AA">
        <w:rPr>
          <w:rFonts w:asciiTheme="minorHAnsi" w:hAnsiTheme="minorHAnsi" w:cstheme="minorHAnsi"/>
          <w:sz w:val="22"/>
          <w:szCs w:val="22"/>
        </w:rPr>
        <w:t>E</w:t>
      </w:r>
      <w:r w:rsidR="006F7785" w:rsidRPr="006579AA">
        <w:rPr>
          <w:rFonts w:asciiTheme="minorHAnsi" w:hAnsiTheme="minorHAnsi" w:cstheme="minorHAnsi"/>
          <w:sz w:val="22"/>
          <w:szCs w:val="22"/>
        </w:rPr>
        <w:t>mployees are instructed to seek assistance when in doubt or where their personal lifting capacity is likely to be exceeded.</w:t>
      </w:r>
    </w:p>
    <w:p w14:paraId="2CB69F86" w14:textId="77777777" w:rsidR="006F7785" w:rsidRPr="006579AA" w:rsidRDefault="006F7785" w:rsidP="00A049B8">
      <w:pPr>
        <w:jc w:val="both"/>
        <w:rPr>
          <w:rFonts w:asciiTheme="minorHAnsi" w:hAnsiTheme="minorHAnsi" w:cstheme="minorHAnsi"/>
          <w:sz w:val="22"/>
          <w:szCs w:val="22"/>
        </w:rPr>
      </w:pPr>
    </w:p>
    <w:p w14:paraId="7512920C" w14:textId="77777777" w:rsidR="006D28BE" w:rsidRPr="006579AA" w:rsidRDefault="006D28BE" w:rsidP="00A049B8">
      <w:pPr>
        <w:jc w:val="both"/>
        <w:rPr>
          <w:rFonts w:asciiTheme="minorHAnsi" w:hAnsiTheme="minorHAnsi" w:cstheme="minorHAnsi"/>
          <w:sz w:val="22"/>
          <w:szCs w:val="22"/>
        </w:rPr>
      </w:pPr>
      <w:r w:rsidRPr="006579AA">
        <w:rPr>
          <w:rFonts w:asciiTheme="minorHAnsi" w:hAnsiTheme="minorHAnsi" w:cstheme="minorHAnsi"/>
          <w:sz w:val="22"/>
          <w:szCs w:val="22"/>
        </w:rPr>
        <w:t>Mechanical aids are provided, e.g. trolleys, sack trucks</w:t>
      </w:r>
      <w:r w:rsidR="00F465BB" w:rsidRPr="006579AA">
        <w:rPr>
          <w:rFonts w:asciiTheme="minorHAnsi" w:hAnsiTheme="minorHAnsi" w:cstheme="minorHAnsi"/>
          <w:sz w:val="22"/>
          <w:szCs w:val="22"/>
        </w:rPr>
        <w:t>, hoists for disabled pupils, where necessary</w:t>
      </w:r>
      <w:r w:rsidRPr="006579AA">
        <w:rPr>
          <w:rFonts w:asciiTheme="minorHAnsi" w:hAnsiTheme="minorHAnsi" w:cstheme="minorHAnsi"/>
          <w:sz w:val="22"/>
          <w:szCs w:val="22"/>
        </w:rPr>
        <w:t>.</w:t>
      </w:r>
    </w:p>
    <w:p w14:paraId="5DABC5C7" w14:textId="0FCACC37" w:rsidR="009A1B6B" w:rsidRPr="006579AA" w:rsidRDefault="009A1B6B" w:rsidP="00A049B8">
      <w:pPr>
        <w:jc w:val="both"/>
        <w:rPr>
          <w:rFonts w:asciiTheme="minorHAnsi" w:hAnsiTheme="minorHAnsi" w:cstheme="minorHAnsi"/>
          <w:sz w:val="22"/>
          <w:szCs w:val="22"/>
        </w:rPr>
      </w:pPr>
    </w:p>
    <w:p w14:paraId="21CF3C16" w14:textId="77777777" w:rsidR="006D28BE" w:rsidRPr="006579AA" w:rsidRDefault="009A1B6B" w:rsidP="00A049B8">
      <w:pPr>
        <w:jc w:val="both"/>
        <w:rPr>
          <w:rFonts w:asciiTheme="minorHAnsi" w:hAnsiTheme="minorHAnsi" w:cstheme="minorHAnsi"/>
          <w:sz w:val="22"/>
          <w:szCs w:val="22"/>
        </w:rPr>
      </w:pPr>
      <w:r w:rsidRPr="006579AA">
        <w:rPr>
          <w:rFonts w:asciiTheme="minorHAnsi" w:hAnsiTheme="minorHAnsi" w:cstheme="minorHAnsi"/>
          <w:sz w:val="22"/>
          <w:szCs w:val="22"/>
        </w:rPr>
        <w:t>The safe manual handling of pupils, e.g. disabled children, is only carried out by employees who have received specific training provided by a ’competent’ provider.</w:t>
      </w:r>
    </w:p>
    <w:p w14:paraId="2640D4D6" w14:textId="77777777" w:rsidR="009A1B6B" w:rsidRPr="006579AA" w:rsidRDefault="009A1B6B" w:rsidP="00A049B8">
      <w:pPr>
        <w:jc w:val="both"/>
        <w:rPr>
          <w:rFonts w:asciiTheme="minorHAnsi" w:hAnsiTheme="minorHAnsi" w:cstheme="minorHAnsi"/>
          <w:sz w:val="22"/>
          <w:szCs w:val="22"/>
        </w:rPr>
      </w:pPr>
    </w:p>
    <w:p w14:paraId="2031DC1A" w14:textId="33ECB9E2" w:rsidR="009C533D" w:rsidRPr="006579AA" w:rsidRDefault="009C533D" w:rsidP="00B54BB9">
      <w:pPr>
        <w:jc w:val="both"/>
        <w:rPr>
          <w:rFonts w:asciiTheme="minorHAnsi" w:hAnsiTheme="minorHAnsi" w:cstheme="minorHAnsi"/>
          <w:sz w:val="22"/>
          <w:szCs w:val="22"/>
        </w:rPr>
      </w:pPr>
      <w:r w:rsidRPr="006579AA">
        <w:rPr>
          <w:rFonts w:asciiTheme="minorHAnsi" w:hAnsiTheme="minorHAnsi" w:cstheme="minorHAnsi"/>
          <w:sz w:val="22"/>
          <w:szCs w:val="22"/>
        </w:rPr>
        <w:t>A risk assessment is carried out for manual handling tasks which present a significant ha</w:t>
      </w:r>
      <w:r w:rsidR="00FA7FD7" w:rsidRPr="006579AA">
        <w:rPr>
          <w:rFonts w:asciiTheme="minorHAnsi" w:hAnsiTheme="minorHAnsi" w:cstheme="minorHAnsi"/>
          <w:sz w:val="22"/>
          <w:szCs w:val="22"/>
        </w:rPr>
        <w:t>zard</w:t>
      </w:r>
      <w:r w:rsidR="00052BF9" w:rsidRPr="006579AA">
        <w:rPr>
          <w:rFonts w:asciiTheme="minorHAnsi" w:hAnsiTheme="minorHAnsi" w:cstheme="minorHAnsi"/>
          <w:sz w:val="22"/>
          <w:szCs w:val="22"/>
        </w:rPr>
        <w:t>.</w:t>
      </w:r>
    </w:p>
    <w:p w14:paraId="33D59A6D" w14:textId="77777777" w:rsidR="001E7F1F" w:rsidRPr="006579AA" w:rsidRDefault="001E7F1F" w:rsidP="00B54BB9">
      <w:pPr>
        <w:jc w:val="both"/>
        <w:rPr>
          <w:rFonts w:asciiTheme="minorHAnsi" w:hAnsiTheme="minorHAnsi" w:cstheme="minorHAnsi"/>
          <w:sz w:val="22"/>
          <w:szCs w:val="22"/>
        </w:rPr>
      </w:pPr>
    </w:p>
    <w:p w14:paraId="50358150" w14:textId="1427A3ED" w:rsidR="00E200A2" w:rsidRPr="00A049B8" w:rsidRDefault="002E04DD" w:rsidP="00A049B8">
      <w:pPr>
        <w:pStyle w:val="Heading1"/>
        <w:rPr>
          <w:rFonts w:asciiTheme="minorHAnsi" w:hAnsiTheme="minorHAnsi" w:cstheme="minorHAnsi"/>
          <w:i/>
        </w:rPr>
      </w:pPr>
      <w:bookmarkStart w:id="47" w:name="_Toc395539275"/>
      <w:bookmarkStart w:id="48" w:name="_Toc240980141"/>
      <w:r w:rsidRPr="006579AA">
        <w:rPr>
          <w:rFonts w:asciiTheme="minorHAnsi" w:hAnsiTheme="minorHAnsi" w:cstheme="minorHAnsi"/>
        </w:rPr>
        <w:t>M</w:t>
      </w:r>
      <w:r w:rsidR="007B55F3" w:rsidRPr="006579AA">
        <w:rPr>
          <w:rFonts w:asciiTheme="minorHAnsi" w:hAnsiTheme="minorHAnsi" w:cstheme="minorHAnsi"/>
        </w:rPr>
        <w:t>onitoring and Review</w:t>
      </w:r>
      <w:bookmarkEnd w:id="47"/>
      <w:bookmarkEnd w:id="48"/>
    </w:p>
    <w:p w14:paraId="14A0DCCB" w14:textId="77777777" w:rsidR="00A0777D" w:rsidRPr="006579AA" w:rsidRDefault="007B55F3"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Health and Safety issues are monitored </w:t>
      </w:r>
      <w:r w:rsidR="00BE4391" w:rsidRPr="006579AA">
        <w:rPr>
          <w:rFonts w:asciiTheme="minorHAnsi" w:hAnsiTheme="minorHAnsi" w:cstheme="minorHAnsi"/>
          <w:sz w:val="22"/>
          <w:szCs w:val="22"/>
        </w:rPr>
        <w:t xml:space="preserve">through </w:t>
      </w:r>
      <w:r w:rsidR="00221F53" w:rsidRPr="006579AA">
        <w:rPr>
          <w:rFonts w:asciiTheme="minorHAnsi" w:hAnsiTheme="minorHAnsi" w:cstheme="minorHAnsi"/>
          <w:sz w:val="22"/>
          <w:szCs w:val="22"/>
        </w:rPr>
        <w:t>effective communication with employees and regular inspections of building and site.</w:t>
      </w:r>
      <w:r w:rsidRPr="006579AA">
        <w:rPr>
          <w:rFonts w:asciiTheme="minorHAnsi" w:hAnsiTheme="minorHAnsi" w:cstheme="minorHAnsi"/>
          <w:sz w:val="22"/>
          <w:szCs w:val="22"/>
        </w:rPr>
        <w:t xml:space="preserve"> </w:t>
      </w:r>
    </w:p>
    <w:p w14:paraId="65F92500" w14:textId="77777777" w:rsidR="00A176E3" w:rsidRPr="006579AA" w:rsidRDefault="00A176E3" w:rsidP="008D4E2B">
      <w:pPr>
        <w:pStyle w:val="Heading1"/>
        <w:rPr>
          <w:rFonts w:asciiTheme="minorHAnsi" w:hAnsiTheme="minorHAnsi" w:cstheme="minorHAnsi"/>
          <w:lang w:eastAsia="en-GB"/>
        </w:rPr>
      </w:pPr>
    </w:p>
    <w:p w14:paraId="66167ED6" w14:textId="3EC350A2" w:rsidR="00605443" w:rsidRPr="006579AA" w:rsidRDefault="00DA6602" w:rsidP="00A049B8">
      <w:pPr>
        <w:pStyle w:val="Heading1"/>
        <w:rPr>
          <w:rFonts w:asciiTheme="minorHAnsi" w:hAnsiTheme="minorHAnsi" w:cstheme="minorHAnsi"/>
          <w:lang w:eastAsia="en-GB"/>
        </w:rPr>
      </w:pPr>
      <w:bookmarkStart w:id="49" w:name="_Toc240980142"/>
      <w:r w:rsidRPr="006579AA">
        <w:rPr>
          <w:rFonts w:asciiTheme="minorHAnsi" w:hAnsiTheme="minorHAnsi" w:cstheme="minorHAnsi"/>
          <w:lang w:eastAsia="en-GB"/>
        </w:rPr>
        <w:t>Meas</w:t>
      </w:r>
      <w:r w:rsidR="007B0E65" w:rsidRPr="006579AA">
        <w:rPr>
          <w:rFonts w:asciiTheme="minorHAnsi" w:hAnsiTheme="minorHAnsi" w:cstheme="minorHAnsi"/>
          <w:lang w:eastAsia="en-GB"/>
        </w:rPr>
        <w:t>uring Performance</w:t>
      </w:r>
      <w:bookmarkEnd w:id="49"/>
    </w:p>
    <w:p w14:paraId="228CF100" w14:textId="7D9141A1" w:rsidR="00605443" w:rsidRPr="006579AA" w:rsidRDefault="00C2005A" w:rsidP="00A049B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All ODBST school</w:t>
      </w:r>
      <w:r w:rsidR="008D4E2B" w:rsidRPr="006579AA">
        <w:rPr>
          <w:rFonts w:asciiTheme="minorHAnsi" w:hAnsiTheme="minorHAnsi" w:cstheme="minorHAnsi"/>
          <w:sz w:val="22"/>
          <w:szCs w:val="22"/>
          <w:lang w:eastAsia="en-GB"/>
        </w:rPr>
        <w:t xml:space="preserve"> use </w:t>
      </w:r>
      <w:r w:rsidR="00605443" w:rsidRPr="006579AA">
        <w:rPr>
          <w:rFonts w:asciiTheme="minorHAnsi" w:hAnsiTheme="minorHAnsi" w:cstheme="minorHAnsi"/>
          <w:sz w:val="22"/>
          <w:szCs w:val="22"/>
          <w:lang w:eastAsia="en-GB"/>
        </w:rPr>
        <w:t>Safesmart Smartlog to support relevant staff in carrying out their responsibilities for health, safety and security in their areas</w:t>
      </w:r>
      <w:r w:rsidRPr="006579AA">
        <w:rPr>
          <w:rFonts w:asciiTheme="minorHAnsi" w:hAnsiTheme="minorHAnsi" w:cstheme="minorHAnsi"/>
          <w:sz w:val="22"/>
          <w:szCs w:val="22"/>
          <w:lang w:eastAsia="en-GB"/>
        </w:rPr>
        <w:t xml:space="preserve"> </w:t>
      </w:r>
      <w:r w:rsidR="005433A8" w:rsidRPr="006579AA">
        <w:rPr>
          <w:rFonts w:asciiTheme="minorHAnsi" w:hAnsiTheme="minorHAnsi" w:cstheme="minorHAnsi"/>
          <w:sz w:val="22"/>
          <w:szCs w:val="22"/>
          <w:lang w:eastAsia="en-GB"/>
        </w:rPr>
        <w:t xml:space="preserve">of </w:t>
      </w:r>
      <w:r w:rsidRPr="006579AA">
        <w:rPr>
          <w:rFonts w:asciiTheme="minorHAnsi" w:hAnsiTheme="minorHAnsi" w:cstheme="minorHAnsi"/>
          <w:sz w:val="22"/>
          <w:szCs w:val="22"/>
          <w:lang w:eastAsia="en-GB"/>
        </w:rPr>
        <w:t xml:space="preserve">general </w:t>
      </w:r>
      <w:r w:rsidR="009F0619" w:rsidRPr="006579AA">
        <w:rPr>
          <w:rFonts w:asciiTheme="minorHAnsi" w:hAnsiTheme="minorHAnsi" w:cstheme="minorHAnsi"/>
          <w:sz w:val="22"/>
          <w:szCs w:val="22"/>
          <w:lang w:eastAsia="en-GB"/>
        </w:rPr>
        <w:t>compliance.</w:t>
      </w:r>
      <w:r w:rsidR="00605443" w:rsidRPr="006579AA">
        <w:rPr>
          <w:rFonts w:asciiTheme="minorHAnsi" w:hAnsiTheme="minorHAnsi" w:cstheme="minorHAnsi"/>
          <w:sz w:val="22"/>
          <w:szCs w:val="22"/>
          <w:lang w:eastAsia="en-GB"/>
        </w:rPr>
        <w:t xml:space="preserve"> </w:t>
      </w:r>
      <w:r w:rsidR="00101937" w:rsidRPr="006579AA">
        <w:rPr>
          <w:rFonts w:asciiTheme="minorHAnsi" w:hAnsiTheme="minorHAnsi" w:cstheme="minorHAnsi"/>
          <w:sz w:val="22"/>
          <w:szCs w:val="22"/>
          <w:lang w:eastAsia="en-GB"/>
        </w:rPr>
        <w:t xml:space="preserve">Annual Handsam H&amp;S audits allow </w:t>
      </w:r>
      <w:r w:rsidR="00C17069" w:rsidRPr="006579AA">
        <w:rPr>
          <w:rFonts w:asciiTheme="minorHAnsi" w:hAnsiTheme="minorHAnsi" w:cstheme="minorHAnsi"/>
          <w:sz w:val="22"/>
          <w:szCs w:val="22"/>
          <w:lang w:eastAsia="en-GB"/>
        </w:rPr>
        <w:t>performance measurement to be undertaken</w:t>
      </w:r>
      <w:r w:rsidR="009F0619" w:rsidRPr="006579AA">
        <w:rPr>
          <w:rFonts w:asciiTheme="minorHAnsi" w:hAnsiTheme="minorHAnsi" w:cstheme="minorHAnsi"/>
          <w:sz w:val="22"/>
          <w:szCs w:val="22"/>
          <w:lang w:eastAsia="en-GB"/>
        </w:rPr>
        <w:t xml:space="preserve"> and monitor compliance</w:t>
      </w:r>
      <w:r w:rsidR="00C17069" w:rsidRPr="006579AA">
        <w:rPr>
          <w:rFonts w:asciiTheme="minorHAnsi" w:hAnsiTheme="minorHAnsi" w:cstheme="minorHAnsi"/>
          <w:sz w:val="22"/>
          <w:szCs w:val="22"/>
          <w:lang w:eastAsia="en-GB"/>
        </w:rPr>
        <w:t>.</w:t>
      </w:r>
    </w:p>
    <w:p w14:paraId="14065469" w14:textId="53CF4084" w:rsidR="00605443" w:rsidRPr="006579AA" w:rsidRDefault="00605443"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w:t>
      </w:r>
      <w:r w:rsidR="00803D52" w:rsidRPr="006579AA">
        <w:rPr>
          <w:rFonts w:asciiTheme="minorHAnsi" w:hAnsiTheme="minorHAnsi" w:cstheme="minorHAnsi"/>
          <w:sz w:val="22"/>
          <w:szCs w:val="22"/>
          <w:lang w:eastAsia="en-GB"/>
        </w:rPr>
        <w:t xml:space="preserve"> Headteacher </w:t>
      </w:r>
      <w:r w:rsidRPr="006579AA">
        <w:rPr>
          <w:rFonts w:asciiTheme="minorHAnsi" w:hAnsiTheme="minorHAnsi" w:cstheme="minorHAnsi"/>
          <w:sz w:val="22"/>
          <w:szCs w:val="22"/>
          <w:lang w:eastAsia="en-GB"/>
        </w:rPr>
        <w:t xml:space="preserve">will ensure that the following are carried out as appropriate, using the school/academy’s </w:t>
      </w:r>
      <w:r w:rsidR="00F24266" w:rsidRPr="006579AA">
        <w:rPr>
          <w:rFonts w:asciiTheme="minorHAnsi" w:hAnsiTheme="minorHAnsi" w:cstheme="minorHAnsi"/>
          <w:sz w:val="22"/>
          <w:szCs w:val="22"/>
          <w:lang w:eastAsia="en-GB"/>
        </w:rPr>
        <w:t xml:space="preserve">Smartlog </w:t>
      </w:r>
      <w:r w:rsidRPr="006579AA">
        <w:rPr>
          <w:rFonts w:asciiTheme="minorHAnsi" w:hAnsiTheme="minorHAnsi" w:cstheme="minorHAnsi"/>
          <w:sz w:val="22"/>
          <w:szCs w:val="22"/>
          <w:lang w:eastAsia="en-GB"/>
        </w:rPr>
        <w:t>management system for logging purposes:</w:t>
      </w:r>
    </w:p>
    <w:p w14:paraId="51E0F797"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Regular documented audits;</w:t>
      </w:r>
    </w:p>
    <w:p w14:paraId="3E874594"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Site inspections;</w:t>
      </w:r>
    </w:p>
    <w:p w14:paraId="668523EB"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Review of risk assessments and the subsequent control measures;</w:t>
      </w:r>
    </w:p>
    <w:p w14:paraId="1CBFD074"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Surveys by the Health and Safety Committee;</w:t>
      </w:r>
    </w:p>
    <w:p w14:paraId="05ACC311"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Attendance at health and safety meetings;</w:t>
      </w:r>
    </w:p>
    <w:p w14:paraId="4FC41D3F"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Information coming out of department meetings and how it is dealt with;</w:t>
      </w:r>
    </w:p>
    <w:p w14:paraId="31A2CAF6"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Results of any external reviews/investigations;</w:t>
      </w:r>
    </w:p>
    <w:p w14:paraId="4D51075F"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Regular review of accidents/incidents/near misses and use of the information and experience gained from the review;</w:t>
      </w:r>
    </w:p>
    <w:p w14:paraId="3894B6B5"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 system of reviewing and developing improvement plans as identified; and</w:t>
      </w:r>
    </w:p>
    <w:p w14:paraId="3C320683" w14:textId="77777777" w:rsidR="00605443" w:rsidRPr="006579AA" w:rsidRDefault="00605443" w:rsidP="00605443">
      <w:pPr>
        <w:numPr>
          <w:ilvl w:val="0"/>
          <w:numId w:val="66"/>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Sharing experiences, findings and good practice inside the school/academy.</w:t>
      </w:r>
    </w:p>
    <w:p w14:paraId="66309160" w14:textId="77777777" w:rsidR="00605443" w:rsidRPr="006579AA" w:rsidRDefault="00605443" w:rsidP="00A049B8">
      <w:pPr>
        <w:pStyle w:val="Heading1"/>
        <w:rPr>
          <w:rFonts w:asciiTheme="minorHAnsi" w:hAnsiTheme="minorHAnsi" w:cstheme="minorHAnsi"/>
          <w:lang w:eastAsia="en-GB"/>
        </w:rPr>
      </w:pPr>
      <w:bookmarkStart w:id="50" w:name="_Toc240980143"/>
      <w:r w:rsidRPr="006579AA">
        <w:rPr>
          <w:rFonts w:asciiTheme="minorHAnsi" w:hAnsiTheme="minorHAnsi" w:cstheme="minorHAnsi"/>
          <w:lang w:eastAsia="en-GB"/>
        </w:rPr>
        <w:t>Status Review</w:t>
      </w:r>
      <w:bookmarkEnd w:id="50"/>
    </w:p>
    <w:p w14:paraId="7045FC25" w14:textId="607B2260" w:rsidR="00605443" w:rsidRPr="006579AA" w:rsidRDefault="00D85CE5" w:rsidP="00A049B8">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w:t>
      </w:r>
      <w:r w:rsidR="00A46623" w:rsidRPr="006579AA">
        <w:rPr>
          <w:rFonts w:asciiTheme="minorHAnsi" w:hAnsiTheme="minorHAnsi" w:cstheme="minorHAnsi"/>
          <w:sz w:val="22"/>
          <w:szCs w:val="22"/>
          <w:lang w:eastAsia="en-GB"/>
        </w:rPr>
        <w:t>Operation</w:t>
      </w:r>
      <w:r w:rsidRPr="006579AA">
        <w:rPr>
          <w:rFonts w:asciiTheme="minorHAnsi" w:hAnsiTheme="minorHAnsi" w:cstheme="minorHAnsi"/>
          <w:sz w:val="22"/>
          <w:szCs w:val="22"/>
          <w:lang w:eastAsia="en-GB"/>
        </w:rPr>
        <w:t xml:space="preserve"> Manager at our Primary Schools and the Facilities Manager at our secondary schools </w:t>
      </w:r>
      <w:r w:rsidR="00605443" w:rsidRPr="006579AA">
        <w:rPr>
          <w:rFonts w:asciiTheme="minorHAnsi" w:hAnsiTheme="minorHAnsi" w:cstheme="minorHAnsi"/>
          <w:sz w:val="22"/>
          <w:szCs w:val="22"/>
          <w:lang w:eastAsia="en-GB"/>
        </w:rPr>
        <w:t xml:space="preserve">will, at the end of each academic year (or appropriate period), draw up a status report on each safety management area covered by the school/academy’s review. </w:t>
      </w:r>
    </w:p>
    <w:p w14:paraId="47E70357" w14:textId="77777777" w:rsidR="00605443" w:rsidRPr="006579AA" w:rsidRDefault="00605443"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lastRenderedPageBreak/>
        <w:t>The review will draw off the information on the management system and will comprise:</w:t>
      </w:r>
    </w:p>
    <w:p w14:paraId="0477E9AA" w14:textId="3CA130A4"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 statement of the number of uncompleted tasks</w:t>
      </w:r>
      <w:r w:rsidR="00FD275A" w:rsidRPr="006579AA">
        <w:rPr>
          <w:rFonts w:asciiTheme="minorHAnsi" w:hAnsiTheme="minorHAnsi" w:cstheme="minorHAnsi"/>
          <w:sz w:val="22"/>
          <w:szCs w:val="22"/>
          <w:lang w:eastAsia="en-GB"/>
        </w:rPr>
        <w:t xml:space="preserve"> from the Handsam audit or Smartlog checks and tests</w:t>
      </w:r>
      <w:r w:rsidRPr="006579AA">
        <w:rPr>
          <w:rFonts w:asciiTheme="minorHAnsi" w:hAnsiTheme="minorHAnsi" w:cstheme="minorHAnsi"/>
          <w:sz w:val="22"/>
          <w:szCs w:val="22"/>
          <w:lang w:eastAsia="en-GB"/>
        </w:rPr>
        <w:t xml:space="preserve"> on 31st August </w:t>
      </w:r>
    </w:p>
    <w:p w14:paraId="074BD60F"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 review of the overall fulfilment of risk assessments and other health and safety tasks as recorded on the management system;</w:t>
      </w:r>
    </w:p>
    <w:p w14:paraId="035FB2E1"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 review of the overall decrease/increase in risks and reported incidents from the previous year;</w:t>
      </w:r>
    </w:p>
    <w:p w14:paraId="095E0269"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 review of the overall decrease/increase in accidents/incidents;</w:t>
      </w:r>
    </w:p>
    <w:p w14:paraId="768F311C"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Any other findings in the annual audit;</w:t>
      </w:r>
    </w:p>
    <w:p w14:paraId="5A18FAEE"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New processes and new technology introduced for health, safety and security;</w:t>
      </w:r>
    </w:p>
    <w:p w14:paraId="0B5F57CD"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 reference to external influences: legislation, guidance, British Standards, auditors and reports; and</w:t>
      </w:r>
    </w:p>
    <w:p w14:paraId="63B8170E" w14:textId="77777777" w:rsidR="00605443" w:rsidRPr="006579AA" w:rsidRDefault="00605443" w:rsidP="00605443">
      <w:pPr>
        <w:numPr>
          <w:ilvl w:val="0"/>
          <w:numId w:val="67"/>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Any proposals for improvements.</w:t>
      </w:r>
    </w:p>
    <w:p w14:paraId="48D2E307" w14:textId="6D77976C" w:rsidR="00605443" w:rsidRPr="006579AA" w:rsidRDefault="00605443" w:rsidP="00A176E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w:t>
      </w:r>
      <w:r w:rsidR="00E434D5" w:rsidRPr="006579AA">
        <w:rPr>
          <w:rFonts w:asciiTheme="minorHAnsi" w:hAnsiTheme="minorHAnsi" w:cstheme="minorHAnsi"/>
          <w:sz w:val="22"/>
          <w:szCs w:val="22"/>
          <w:lang w:eastAsia="en-GB"/>
        </w:rPr>
        <w:t>Headteacher</w:t>
      </w:r>
      <w:r w:rsidRPr="006579AA">
        <w:rPr>
          <w:rFonts w:asciiTheme="minorHAnsi" w:hAnsiTheme="minorHAnsi" w:cstheme="minorHAnsi"/>
          <w:sz w:val="22"/>
          <w:szCs w:val="22"/>
          <w:lang w:eastAsia="en-GB"/>
        </w:rPr>
        <w:t xml:space="preserve"> will ensure that copies of the status review will go to the Health and Safety Committee</w:t>
      </w:r>
      <w:r w:rsidR="00553861" w:rsidRPr="006579AA">
        <w:rPr>
          <w:rFonts w:asciiTheme="minorHAnsi" w:hAnsiTheme="minorHAnsi" w:cstheme="minorHAnsi"/>
          <w:sz w:val="22"/>
          <w:szCs w:val="22"/>
          <w:lang w:eastAsia="en-GB"/>
        </w:rPr>
        <w:t xml:space="preserve"> (where this is one)</w:t>
      </w:r>
      <w:r w:rsidRPr="006579AA">
        <w:rPr>
          <w:rFonts w:asciiTheme="minorHAnsi" w:hAnsiTheme="minorHAnsi" w:cstheme="minorHAnsi"/>
          <w:sz w:val="22"/>
          <w:szCs w:val="22"/>
          <w:lang w:eastAsia="en-GB"/>
        </w:rPr>
        <w:t>, Heads of Department, union representatives and Chief Operating Officer at ODBST</w:t>
      </w:r>
      <w:r w:rsidR="00FB24C4" w:rsidRPr="006579AA">
        <w:rPr>
          <w:rFonts w:asciiTheme="minorHAnsi" w:hAnsiTheme="minorHAnsi" w:cstheme="minorHAnsi"/>
          <w:sz w:val="22"/>
          <w:szCs w:val="22"/>
          <w:lang w:eastAsia="en-GB"/>
        </w:rPr>
        <w:t xml:space="preserve"> who will share the findings with the Trust board</w:t>
      </w:r>
      <w:r w:rsidRPr="006579AA">
        <w:rPr>
          <w:rFonts w:asciiTheme="minorHAnsi" w:hAnsiTheme="minorHAnsi" w:cstheme="minorHAnsi"/>
          <w:sz w:val="22"/>
          <w:szCs w:val="22"/>
          <w:lang w:eastAsia="en-GB"/>
        </w:rPr>
        <w:t>.</w:t>
      </w:r>
    </w:p>
    <w:p w14:paraId="7A431E66" w14:textId="77777777" w:rsidR="001E7F1F" w:rsidRPr="006579AA" w:rsidRDefault="001E7F1F" w:rsidP="00B54BB9">
      <w:pPr>
        <w:jc w:val="both"/>
        <w:rPr>
          <w:rFonts w:asciiTheme="minorHAnsi" w:hAnsiTheme="minorHAnsi" w:cstheme="minorHAnsi"/>
          <w:sz w:val="22"/>
          <w:szCs w:val="22"/>
        </w:rPr>
      </w:pPr>
    </w:p>
    <w:p w14:paraId="67FF36F8" w14:textId="49C5ECA8" w:rsidR="00E200A2" w:rsidRPr="00A049B8" w:rsidRDefault="002E04DD" w:rsidP="00A049B8">
      <w:pPr>
        <w:pStyle w:val="Heading1"/>
        <w:rPr>
          <w:rFonts w:asciiTheme="minorHAnsi" w:hAnsiTheme="minorHAnsi" w:cstheme="minorHAnsi"/>
          <w:i/>
        </w:rPr>
      </w:pPr>
      <w:bookmarkStart w:id="51" w:name="_Toc395539276"/>
      <w:bookmarkStart w:id="52" w:name="_Toc240980144"/>
      <w:r w:rsidRPr="006579AA">
        <w:rPr>
          <w:rFonts w:asciiTheme="minorHAnsi" w:hAnsiTheme="minorHAnsi" w:cstheme="minorHAnsi"/>
        </w:rPr>
        <w:t xml:space="preserve">New and </w:t>
      </w:r>
      <w:r w:rsidR="00EC59D2" w:rsidRPr="006579AA">
        <w:rPr>
          <w:rFonts w:asciiTheme="minorHAnsi" w:hAnsiTheme="minorHAnsi" w:cstheme="minorHAnsi"/>
        </w:rPr>
        <w:t>e</w:t>
      </w:r>
      <w:r w:rsidRPr="006579AA">
        <w:rPr>
          <w:rFonts w:asciiTheme="minorHAnsi" w:hAnsiTheme="minorHAnsi" w:cstheme="minorHAnsi"/>
        </w:rPr>
        <w:t>xpectant mothers</w:t>
      </w:r>
      <w:bookmarkEnd w:id="51"/>
      <w:bookmarkEnd w:id="52"/>
    </w:p>
    <w:p w14:paraId="16B255CA" w14:textId="77777777" w:rsidR="002E04DD" w:rsidRPr="006579AA" w:rsidRDefault="002E04DD"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New and Expectant mothers are given </w:t>
      </w:r>
      <w:r w:rsidR="00BE4391" w:rsidRPr="006579AA">
        <w:rPr>
          <w:rFonts w:asciiTheme="minorHAnsi" w:hAnsiTheme="minorHAnsi" w:cstheme="minorHAnsi"/>
          <w:sz w:val="22"/>
          <w:szCs w:val="22"/>
        </w:rPr>
        <w:t xml:space="preserve">special </w:t>
      </w:r>
      <w:r w:rsidRPr="006579AA">
        <w:rPr>
          <w:rFonts w:asciiTheme="minorHAnsi" w:hAnsiTheme="minorHAnsi" w:cstheme="minorHAnsi"/>
          <w:sz w:val="22"/>
          <w:szCs w:val="22"/>
        </w:rPr>
        <w:t xml:space="preserve">protection by health and safety legislation </w:t>
      </w:r>
      <w:r w:rsidR="005D6C52" w:rsidRPr="006579AA">
        <w:rPr>
          <w:rFonts w:asciiTheme="minorHAnsi" w:hAnsiTheme="minorHAnsi" w:cstheme="minorHAnsi"/>
          <w:sz w:val="22"/>
          <w:szCs w:val="22"/>
        </w:rPr>
        <w:t xml:space="preserve">i.e. </w:t>
      </w:r>
      <w:r w:rsidRPr="006579AA">
        <w:rPr>
          <w:rFonts w:asciiTheme="minorHAnsi" w:hAnsiTheme="minorHAnsi" w:cstheme="minorHAnsi"/>
          <w:sz w:val="22"/>
          <w:szCs w:val="22"/>
        </w:rPr>
        <w:t>Management of Health and Safety at Work Regulations 1999</w:t>
      </w:r>
      <w:r w:rsidR="00EC59D2" w:rsidRPr="006579AA">
        <w:rPr>
          <w:rFonts w:asciiTheme="minorHAnsi" w:hAnsiTheme="minorHAnsi" w:cstheme="minorHAnsi"/>
          <w:sz w:val="22"/>
          <w:szCs w:val="22"/>
        </w:rPr>
        <w:t xml:space="preserve"> – regulation 16</w:t>
      </w:r>
      <w:r w:rsidRPr="006579AA">
        <w:rPr>
          <w:rFonts w:asciiTheme="minorHAnsi" w:hAnsiTheme="minorHAnsi" w:cstheme="minorHAnsi"/>
          <w:sz w:val="22"/>
          <w:szCs w:val="22"/>
        </w:rPr>
        <w:t>.</w:t>
      </w:r>
    </w:p>
    <w:p w14:paraId="5291EF70" w14:textId="77777777" w:rsidR="002E04DD" w:rsidRPr="006579AA" w:rsidRDefault="002E04DD" w:rsidP="00B54BB9">
      <w:pPr>
        <w:jc w:val="both"/>
        <w:rPr>
          <w:rFonts w:asciiTheme="minorHAnsi" w:hAnsiTheme="minorHAnsi" w:cstheme="minorHAnsi"/>
          <w:sz w:val="22"/>
          <w:szCs w:val="22"/>
        </w:rPr>
      </w:pPr>
    </w:p>
    <w:p w14:paraId="439B7959" w14:textId="10CD92E8" w:rsidR="002E04DD" w:rsidRPr="006579AA" w:rsidRDefault="002E04DD"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A risk assessment </w:t>
      </w:r>
      <w:r w:rsidR="00EC59D2" w:rsidRPr="006579AA">
        <w:rPr>
          <w:rFonts w:asciiTheme="minorHAnsi" w:hAnsiTheme="minorHAnsi" w:cstheme="minorHAnsi"/>
          <w:sz w:val="22"/>
          <w:szCs w:val="22"/>
        </w:rPr>
        <w:t>is</w:t>
      </w:r>
      <w:r w:rsidRPr="006579AA">
        <w:rPr>
          <w:rFonts w:asciiTheme="minorHAnsi" w:hAnsiTheme="minorHAnsi" w:cstheme="minorHAnsi"/>
          <w:sz w:val="22"/>
          <w:szCs w:val="22"/>
        </w:rPr>
        <w:t xml:space="preserve"> carried </w:t>
      </w:r>
      <w:r w:rsidR="004868E1" w:rsidRPr="006579AA">
        <w:rPr>
          <w:rFonts w:asciiTheme="minorHAnsi" w:hAnsiTheme="minorHAnsi" w:cstheme="minorHAnsi"/>
          <w:sz w:val="22"/>
          <w:szCs w:val="22"/>
        </w:rPr>
        <w:t xml:space="preserve">out </w:t>
      </w:r>
      <w:r w:rsidR="00FB24C4" w:rsidRPr="006579AA">
        <w:rPr>
          <w:rFonts w:asciiTheme="minorHAnsi" w:hAnsiTheme="minorHAnsi" w:cstheme="minorHAnsi"/>
          <w:sz w:val="22"/>
          <w:szCs w:val="22"/>
        </w:rPr>
        <w:t>by the Headtea</w:t>
      </w:r>
      <w:r w:rsidR="004B56A8" w:rsidRPr="006579AA">
        <w:rPr>
          <w:rFonts w:asciiTheme="minorHAnsi" w:hAnsiTheme="minorHAnsi" w:cstheme="minorHAnsi"/>
          <w:sz w:val="22"/>
          <w:szCs w:val="22"/>
        </w:rPr>
        <w:t>c</w:t>
      </w:r>
      <w:r w:rsidR="00FB24C4" w:rsidRPr="006579AA">
        <w:rPr>
          <w:rFonts w:asciiTheme="minorHAnsi" w:hAnsiTheme="minorHAnsi" w:cstheme="minorHAnsi"/>
          <w:sz w:val="22"/>
          <w:szCs w:val="22"/>
        </w:rPr>
        <w:t>he</w:t>
      </w:r>
      <w:r w:rsidR="004B56A8" w:rsidRPr="006579AA">
        <w:rPr>
          <w:rFonts w:asciiTheme="minorHAnsi" w:hAnsiTheme="minorHAnsi" w:cstheme="minorHAnsi"/>
          <w:sz w:val="22"/>
          <w:szCs w:val="22"/>
        </w:rPr>
        <w:t xml:space="preserve">r </w:t>
      </w:r>
      <w:r w:rsidRPr="006579AA">
        <w:rPr>
          <w:rFonts w:asciiTheme="minorHAnsi" w:hAnsiTheme="minorHAnsi" w:cstheme="minorHAnsi"/>
          <w:sz w:val="22"/>
          <w:szCs w:val="22"/>
        </w:rPr>
        <w:t>as soon as th</w:t>
      </w:r>
      <w:r w:rsidR="004B56A8" w:rsidRPr="006579AA">
        <w:rPr>
          <w:rFonts w:asciiTheme="minorHAnsi" w:hAnsiTheme="minorHAnsi" w:cstheme="minorHAnsi"/>
          <w:sz w:val="22"/>
          <w:szCs w:val="22"/>
        </w:rPr>
        <w:t>y are</w:t>
      </w:r>
      <w:r w:rsidR="00BE6119" w:rsidRPr="006579AA">
        <w:rPr>
          <w:rFonts w:asciiTheme="minorHAnsi" w:hAnsiTheme="minorHAnsi" w:cstheme="minorHAnsi"/>
          <w:sz w:val="22"/>
          <w:szCs w:val="22"/>
        </w:rPr>
        <w:t xml:space="preserve"> made aware by the employee and reviewed as necessary.</w:t>
      </w:r>
    </w:p>
    <w:p w14:paraId="3E8B271F" w14:textId="77777777" w:rsidR="001E7F1F" w:rsidRPr="006579AA" w:rsidRDefault="001E7F1F" w:rsidP="00B54BB9">
      <w:pPr>
        <w:jc w:val="both"/>
        <w:rPr>
          <w:rFonts w:asciiTheme="minorHAnsi" w:hAnsiTheme="minorHAnsi" w:cstheme="minorHAnsi"/>
          <w:sz w:val="22"/>
          <w:szCs w:val="22"/>
        </w:rPr>
      </w:pPr>
    </w:p>
    <w:p w14:paraId="7B68974A" w14:textId="20C9EB44" w:rsidR="00A0777D" w:rsidRPr="00A049B8" w:rsidRDefault="007B55F3" w:rsidP="00A049B8">
      <w:pPr>
        <w:pStyle w:val="Heading1"/>
        <w:rPr>
          <w:rFonts w:asciiTheme="minorHAnsi" w:hAnsiTheme="minorHAnsi" w:cstheme="minorHAnsi"/>
          <w:i/>
        </w:rPr>
      </w:pPr>
      <w:bookmarkStart w:id="53" w:name="_Toc395539277"/>
      <w:bookmarkStart w:id="54" w:name="_Toc240980145"/>
      <w:r w:rsidRPr="006579AA">
        <w:rPr>
          <w:rFonts w:asciiTheme="minorHAnsi" w:hAnsiTheme="minorHAnsi" w:cstheme="minorHAnsi"/>
        </w:rPr>
        <w:t>Off-Site Educational visits</w:t>
      </w:r>
      <w:bookmarkEnd w:id="53"/>
      <w:bookmarkEnd w:id="54"/>
    </w:p>
    <w:p w14:paraId="2741D3E9" w14:textId="50C0EF8C" w:rsidR="00E200A2" w:rsidRPr="006579AA" w:rsidRDefault="00C54667" w:rsidP="00B54BB9">
      <w:pPr>
        <w:jc w:val="both"/>
        <w:rPr>
          <w:rFonts w:asciiTheme="minorHAnsi" w:hAnsiTheme="minorHAnsi" w:cstheme="minorHAnsi"/>
          <w:sz w:val="22"/>
          <w:szCs w:val="22"/>
        </w:rPr>
      </w:pPr>
      <w:r w:rsidRPr="006579AA">
        <w:rPr>
          <w:rFonts w:asciiTheme="minorHAnsi" w:hAnsiTheme="minorHAnsi" w:cstheme="minorHAnsi"/>
          <w:sz w:val="22"/>
          <w:szCs w:val="22"/>
        </w:rPr>
        <w:t>The Off-Site</w:t>
      </w:r>
      <w:r w:rsidR="00E200A2" w:rsidRPr="006579AA">
        <w:rPr>
          <w:rFonts w:asciiTheme="minorHAnsi" w:hAnsiTheme="minorHAnsi" w:cstheme="minorHAnsi"/>
          <w:sz w:val="22"/>
          <w:szCs w:val="22"/>
        </w:rPr>
        <w:t xml:space="preserve"> Educational</w:t>
      </w:r>
      <w:r w:rsidRPr="006579AA">
        <w:rPr>
          <w:rFonts w:asciiTheme="minorHAnsi" w:hAnsiTheme="minorHAnsi" w:cstheme="minorHAnsi"/>
          <w:sz w:val="22"/>
          <w:szCs w:val="22"/>
        </w:rPr>
        <w:t xml:space="preserve"> </w:t>
      </w:r>
      <w:r w:rsidR="007B55F3" w:rsidRPr="006579AA">
        <w:rPr>
          <w:rFonts w:asciiTheme="minorHAnsi" w:hAnsiTheme="minorHAnsi" w:cstheme="minorHAnsi"/>
          <w:sz w:val="22"/>
          <w:szCs w:val="22"/>
        </w:rPr>
        <w:t>Visit</w:t>
      </w:r>
      <w:r w:rsidR="00A0777D" w:rsidRPr="006579AA">
        <w:rPr>
          <w:rFonts w:asciiTheme="minorHAnsi" w:hAnsiTheme="minorHAnsi" w:cstheme="minorHAnsi"/>
          <w:sz w:val="22"/>
          <w:szCs w:val="22"/>
        </w:rPr>
        <w:t xml:space="preserve">s </w:t>
      </w:r>
      <w:r w:rsidR="007B55F3" w:rsidRPr="006579AA">
        <w:rPr>
          <w:rFonts w:asciiTheme="minorHAnsi" w:hAnsiTheme="minorHAnsi" w:cstheme="minorHAnsi"/>
          <w:sz w:val="22"/>
          <w:szCs w:val="22"/>
        </w:rPr>
        <w:t>Co-or</w:t>
      </w:r>
      <w:r w:rsidR="00A0777D" w:rsidRPr="006579AA">
        <w:rPr>
          <w:rFonts w:asciiTheme="minorHAnsi" w:hAnsiTheme="minorHAnsi" w:cstheme="minorHAnsi"/>
          <w:sz w:val="22"/>
          <w:szCs w:val="22"/>
        </w:rPr>
        <w:t xml:space="preserve">dinator </w:t>
      </w:r>
      <w:r w:rsidRPr="006579AA">
        <w:rPr>
          <w:rFonts w:asciiTheme="minorHAnsi" w:hAnsiTheme="minorHAnsi" w:cstheme="minorHAnsi"/>
          <w:sz w:val="22"/>
          <w:szCs w:val="22"/>
        </w:rPr>
        <w:t>(</w:t>
      </w:r>
      <w:r w:rsidR="00E200A2" w:rsidRPr="006579AA">
        <w:rPr>
          <w:rFonts w:asciiTheme="minorHAnsi" w:hAnsiTheme="minorHAnsi" w:cstheme="minorHAnsi"/>
          <w:sz w:val="22"/>
          <w:szCs w:val="22"/>
        </w:rPr>
        <w:t>E</w:t>
      </w:r>
      <w:r w:rsidR="005D6C52" w:rsidRPr="006579AA">
        <w:rPr>
          <w:rFonts w:asciiTheme="minorHAnsi" w:hAnsiTheme="minorHAnsi" w:cstheme="minorHAnsi"/>
          <w:sz w:val="22"/>
          <w:szCs w:val="22"/>
        </w:rPr>
        <w:t xml:space="preserve">VC) </w:t>
      </w:r>
      <w:r w:rsidR="00A0777D" w:rsidRPr="006579AA">
        <w:rPr>
          <w:rFonts w:asciiTheme="minorHAnsi" w:hAnsiTheme="minorHAnsi" w:cstheme="minorHAnsi"/>
          <w:sz w:val="22"/>
          <w:szCs w:val="22"/>
        </w:rPr>
        <w:t>is</w:t>
      </w:r>
      <w:r w:rsidR="00E200A2" w:rsidRPr="006579AA">
        <w:rPr>
          <w:rFonts w:asciiTheme="minorHAnsi" w:hAnsiTheme="minorHAnsi" w:cstheme="minorHAnsi"/>
          <w:sz w:val="22"/>
          <w:szCs w:val="22"/>
        </w:rPr>
        <w:t xml:space="preserve"> </w:t>
      </w:r>
      <w:r w:rsidR="004B56A8" w:rsidRPr="006579AA">
        <w:rPr>
          <w:rFonts w:asciiTheme="minorHAnsi" w:hAnsiTheme="minorHAnsi" w:cstheme="minorHAnsi"/>
          <w:sz w:val="22"/>
          <w:szCs w:val="22"/>
        </w:rPr>
        <w:t xml:space="preserve"> - See the local arrangements form.</w:t>
      </w:r>
    </w:p>
    <w:p w14:paraId="4CF37ACE" w14:textId="77777777" w:rsidR="00A0777D" w:rsidRPr="006579AA" w:rsidRDefault="00A0777D" w:rsidP="00B54BB9">
      <w:pPr>
        <w:jc w:val="both"/>
        <w:rPr>
          <w:rFonts w:asciiTheme="minorHAnsi" w:hAnsiTheme="minorHAnsi" w:cstheme="minorHAnsi"/>
          <w:b/>
          <w:sz w:val="22"/>
          <w:szCs w:val="22"/>
        </w:rPr>
      </w:pPr>
    </w:p>
    <w:p w14:paraId="33BB1B29" w14:textId="552EF34D" w:rsidR="007B55F3" w:rsidRPr="006579AA" w:rsidRDefault="00A0777D"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The </w:t>
      </w:r>
      <w:r w:rsidR="00E200A2" w:rsidRPr="006579AA">
        <w:rPr>
          <w:rFonts w:asciiTheme="minorHAnsi" w:hAnsiTheme="minorHAnsi" w:cstheme="minorHAnsi"/>
          <w:sz w:val="22"/>
          <w:szCs w:val="22"/>
        </w:rPr>
        <w:t>E</w:t>
      </w:r>
      <w:r w:rsidR="00563012" w:rsidRPr="006579AA">
        <w:rPr>
          <w:rFonts w:asciiTheme="minorHAnsi" w:hAnsiTheme="minorHAnsi" w:cstheme="minorHAnsi"/>
          <w:sz w:val="22"/>
          <w:szCs w:val="22"/>
        </w:rPr>
        <w:t xml:space="preserve">VC is responsible to the </w:t>
      </w:r>
      <w:r w:rsidRPr="006579AA">
        <w:rPr>
          <w:rFonts w:asciiTheme="minorHAnsi" w:hAnsiTheme="minorHAnsi" w:cstheme="minorHAnsi"/>
          <w:sz w:val="22"/>
          <w:szCs w:val="22"/>
        </w:rPr>
        <w:t>Head</w:t>
      </w:r>
      <w:r w:rsidR="00E200A2" w:rsidRPr="006579AA">
        <w:rPr>
          <w:rFonts w:asciiTheme="minorHAnsi" w:hAnsiTheme="minorHAnsi" w:cstheme="minorHAnsi"/>
          <w:sz w:val="22"/>
          <w:szCs w:val="22"/>
        </w:rPr>
        <w:t>t</w:t>
      </w:r>
      <w:r w:rsidRPr="006579AA">
        <w:rPr>
          <w:rFonts w:asciiTheme="minorHAnsi" w:hAnsiTheme="minorHAnsi" w:cstheme="minorHAnsi"/>
          <w:sz w:val="22"/>
          <w:szCs w:val="22"/>
        </w:rPr>
        <w:t>eacher</w:t>
      </w:r>
      <w:r w:rsidR="007B55F3" w:rsidRPr="006579AA">
        <w:rPr>
          <w:rFonts w:asciiTheme="minorHAnsi" w:hAnsiTheme="minorHAnsi" w:cstheme="minorHAnsi"/>
          <w:sz w:val="22"/>
          <w:szCs w:val="22"/>
        </w:rPr>
        <w:t xml:space="preserve"> for ensuring </w:t>
      </w:r>
      <w:r w:rsidR="00563012" w:rsidRPr="006579AA">
        <w:rPr>
          <w:rFonts w:asciiTheme="minorHAnsi" w:hAnsiTheme="minorHAnsi" w:cstheme="minorHAnsi"/>
          <w:sz w:val="22"/>
          <w:szCs w:val="22"/>
        </w:rPr>
        <w:t xml:space="preserve">health and safety issues have been addressed and that </w:t>
      </w:r>
      <w:r w:rsidR="007B55F3" w:rsidRPr="006579AA">
        <w:rPr>
          <w:rFonts w:asciiTheme="minorHAnsi" w:hAnsiTheme="minorHAnsi" w:cstheme="minorHAnsi"/>
          <w:sz w:val="22"/>
          <w:szCs w:val="22"/>
        </w:rPr>
        <w:t>all relevant risk</w:t>
      </w:r>
      <w:r w:rsidR="00563012" w:rsidRPr="006579AA">
        <w:rPr>
          <w:rFonts w:asciiTheme="minorHAnsi" w:hAnsiTheme="minorHAnsi" w:cstheme="minorHAnsi"/>
          <w:sz w:val="22"/>
          <w:szCs w:val="22"/>
        </w:rPr>
        <w:t xml:space="preserve"> assessments are completed.</w:t>
      </w:r>
      <w:r w:rsidR="004868E1" w:rsidRPr="006579AA">
        <w:rPr>
          <w:rFonts w:asciiTheme="minorHAnsi" w:hAnsiTheme="minorHAnsi" w:cstheme="minorHAnsi"/>
          <w:sz w:val="22"/>
          <w:szCs w:val="22"/>
        </w:rPr>
        <w:t xml:space="preserve"> </w:t>
      </w:r>
    </w:p>
    <w:p w14:paraId="2C0DC412" w14:textId="77777777" w:rsidR="00A0777D" w:rsidRPr="006579AA" w:rsidRDefault="00A0777D" w:rsidP="00B54BB9">
      <w:pPr>
        <w:jc w:val="both"/>
        <w:rPr>
          <w:rFonts w:asciiTheme="minorHAnsi" w:hAnsiTheme="minorHAnsi" w:cstheme="minorHAnsi"/>
          <w:sz w:val="22"/>
          <w:szCs w:val="22"/>
        </w:rPr>
      </w:pPr>
    </w:p>
    <w:p w14:paraId="1BE69356" w14:textId="77777777" w:rsidR="00D66AD5" w:rsidRPr="006579AA" w:rsidRDefault="004F44A1" w:rsidP="00D66AD5">
      <w:pPr>
        <w:autoSpaceDE w:val="0"/>
        <w:autoSpaceDN w:val="0"/>
        <w:rPr>
          <w:rFonts w:asciiTheme="minorHAnsi" w:hAnsiTheme="minorHAnsi" w:cstheme="minorHAnsi"/>
          <w:color w:val="3D3C3B"/>
          <w:sz w:val="22"/>
          <w:szCs w:val="22"/>
          <w:lang w:eastAsia="en-GB"/>
        </w:rPr>
      </w:pPr>
      <w:r w:rsidRPr="006579AA">
        <w:rPr>
          <w:rFonts w:asciiTheme="minorHAnsi" w:hAnsiTheme="minorHAnsi" w:cstheme="minorHAnsi"/>
          <w:sz w:val="22"/>
          <w:szCs w:val="22"/>
        </w:rPr>
        <w:t xml:space="preserve">Advice and guidance is provided by the </w:t>
      </w:r>
      <w:r w:rsidR="0039559D" w:rsidRPr="006579AA">
        <w:rPr>
          <w:rFonts w:asciiTheme="minorHAnsi" w:hAnsiTheme="minorHAnsi" w:cstheme="minorHAnsi"/>
          <w:sz w:val="22"/>
          <w:szCs w:val="22"/>
        </w:rPr>
        <w:t>Local Authority’s</w:t>
      </w:r>
      <w:r w:rsidR="00C54667" w:rsidRPr="006579AA">
        <w:rPr>
          <w:rFonts w:asciiTheme="minorHAnsi" w:hAnsiTheme="minorHAnsi" w:cstheme="minorHAnsi"/>
          <w:sz w:val="22"/>
          <w:szCs w:val="22"/>
        </w:rPr>
        <w:t xml:space="preserve"> </w:t>
      </w:r>
      <w:r w:rsidR="00E200A2" w:rsidRPr="006579AA">
        <w:rPr>
          <w:rFonts w:asciiTheme="minorHAnsi" w:hAnsiTheme="minorHAnsi" w:cstheme="minorHAnsi"/>
          <w:sz w:val="22"/>
          <w:szCs w:val="22"/>
        </w:rPr>
        <w:t xml:space="preserve">EVC Officer, Contact </w:t>
      </w:r>
      <w:r w:rsidR="00D66AD5" w:rsidRPr="006579AA">
        <w:rPr>
          <w:rFonts w:asciiTheme="minorHAnsi" w:hAnsiTheme="minorHAnsi" w:cstheme="minorHAnsi"/>
          <w:sz w:val="22"/>
          <w:szCs w:val="22"/>
        </w:rPr>
        <w:t xml:space="preserve">Mike Harwin email: </w:t>
      </w:r>
      <w:hyperlink r:id="rId19" w:history="1">
        <w:r w:rsidR="00D66AD5" w:rsidRPr="006579AA">
          <w:rPr>
            <w:rStyle w:val="Hyperlink"/>
            <w:rFonts w:asciiTheme="minorHAnsi" w:hAnsiTheme="minorHAnsi" w:cstheme="minorHAnsi"/>
            <w:sz w:val="22"/>
            <w:szCs w:val="22"/>
          </w:rPr>
          <w:t>mike.harwin@buckinghamshire.gov.uk</w:t>
        </w:r>
      </w:hyperlink>
      <w:r w:rsidR="00D66AD5" w:rsidRPr="006579AA">
        <w:rPr>
          <w:rFonts w:asciiTheme="minorHAnsi" w:hAnsiTheme="minorHAnsi" w:cstheme="minorHAnsi"/>
          <w:sz w:val="22"/>
          <w:szCs w:val="22"/>
        </w:rPr>
        <w:t xml:space="preserve">   Tel: </w:t>
      </w:r>
      <w:r w:rsidR="00D66AD5" w:rsidRPr="006579AA">
        <w:rPr>
          <w:rFonts w:asciiTheme="minorHAnsi" w:hAnsiTheme="minorHAnsi" w:cstheme="minorHAnsi"/>
          <w:color w:val="3D3C3B"/>
          <w:sz w:val="22"/>
          <w:szCs w:val="22"/>
          <w:lang w:eastAsia="en-GB"/>
        </w:rPr>
        <w:t>01296 383030</w:t>
      </w:r>
    </w:p>
    <w:p w14:paraId="680CA646" w14:textId="6EA7DA17" w:rsidR="00D66AD5" w:rsidRPr="006579AA" w:rsidRDefault="005C3BC2"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And </w:t>
      </w:r>
      <w:r w:rsidR="00D66AD5" w:rsidRPr="006579AA">
        <w:rPr>
          <w:rFonts w:asciiTheme="minorHAnsi" w:hAnsiTheme="minorHAnsi" w:cstheme="minorHAnsi"/>
          <w:sz w:val="22"/>
          <w:szCs w:val="22"/>
        </w:rPr>
        <w:t xml:space="preserve">Tracy Erasmus email: </w:t>
      </w:r>
      <w:hyperlink r:id="rId20" w:history="1">
        <w:r w:rsidR="001A6FCE" w:rsidRPr="006579AA">
          <w:rPr>
            <w:rStyle w:val="Hyperlink"/>
            <w:rFonts w:asciiTheme="minorHAnsi" w:hAnsiTheme="minorHAnsi" w:cstheme="minorHAnsi"/>
            <w:sz w:val="22"/>
            <w:szCs w:val="22"/>
          </w:rPr>
          <w:t>tracy.erasmus@buckinghamshire.gov.uk</w:t>
        </w:r>
      </w:hyperlink>
      <w:r w:rsidR="00106B9E" w:rsidRPr="006579AA">
        <w:rPr>
          <w:rStyle w:val="Hyperlink"/>
          <w:rFonts w:asciiTheme="minorHAnsi" w:hAnsiTheme="minorHAnsi" w:cstheme="minorHAnsi"/>
          <w:sz w:val="22"/>
          <w:szCs w:val="22"/>
        </w:rPr>
        <w:t xml:space="preserve">   </w:t>
      </w:r>
    </w:p>
    <w:p w14:paraId="7239A313" w14:textId="77777777" w:rsidR="00D66AD5" w:rsidRPr="006579AA" w:rsidRDefault="00D66AD5" w:rsidP="00B54BB9">
      <w:pPr>
        <w:jc w:val="both"/>
        <w:rPr>
          <w:rFonts w:asciiTheme="minorHAnsi" w:hAnsiTheme="minorHAnsi" w:cstheme="minorHAnsi"/>
          <w:sz w:val="22"/>
          <w:szCs w:val="22"/>
        </w:rPr>
      </w:pPr>
    </w:p>
    <w:p w14:paraId="23F129F0" w14:textId="77777777" w:rsidR="00D66AD5" w:rsidRPr="006579AA" w:rsidRDefault="00D66AD5" w:rsidP="00B54BB9">
      <w:pPr>
        <w:jc w:val="both"/>
        <w:rPr>
          <w:rFonts w:asciiTheme="minorHAnsi" w:hAnsiTheme="minorHAnsi" w:cstheme="minorHAnsi"/>
          <w:sz w:val="22"/>
          <w:szCs w:val="22"/>
        </w:rPr>
      </w:pPr>
    </w:p>
    <w:p w14:paraId="2ED63948" w14:textId="2191F91B" w:rsidR="00E200A2" w:rsidRPr="00A049B8" w:rsidRDefault="00E200A2" w:rsidP="00A049B8">
      <w:pPr>
        <w:pStyle w:val="Heading1"/>
        <w:rPr>
          <w:rFonts w:asciiTheme="minorHAnsi" w:hAnsiTheme="minorHAnsi" w:cstheme="minorHAnsi"/>
        </w:rPr>
      </w:pPr>
      <w:r w:rsidRPr="006579AA">
        <w:rPr>
          <w:rFonts w:asciiTheme="minorHAnsi" w:hAnsiTheme="minorHAnsi" w:cstheme="minorHAnsi"/>
        </w:rPr>
        <w:t xml:space="preserve"> </w:t>
      </w:r>
      <w:bookmarkStart w:id="55" w:name="_Toc240980146"/>
      <w:r w:rsidRPr="006579AA">
        <w:rPr>
          <w:rFonts w:asciiTheme="minorHAnsi" w:hAnsiTheme="minorHAnsi" w:cstheme="minorHAnsi"/>
        </w:rPr>
        <w:t>Equipment (PPE)</w:t>
      </w:r>
      <w:bookmarkEnd w:id="55"/>
    </w:p>
    <w:p w14:paraId="5D8C0BAE" w14:textId="32CDE535" w:rsidR="007B55F3" w:rsidRPr="006579AA" w:rsidRDefault="00AF6558" w:rsidP="00B54BB9">
      <w:pPr>
        <w:jc w:val="both"/>
        <w:rPr>
          <w:rFonts w:asciiTheme="minorHAnsi" w:hAnsiTheme="minorHAnsi" w:cstheme="minorHAnsi"/>
          <w:sz w:val="22"/>
          <w:szCs w:val="22"/>
        </w:rPr>
      </w:pPr>
      <w:r w:rsidRPr="006579AA">
        <w:rPr>
          <w:rFonts w:asciiTheme="minorHAnsi" w:hAnsiTheme="minorHAnsi" w:cstheme="minorHAnsi"/>
          <w:sz w:val="22"/>
          <w:szCs w:val="22"/>
        </w:rPr>
        <w:t>PP</w:t>
      </w:r>
      <w:r w:rsidR="00394051" w:rsidRPr="006579AA">
        <w:rPr>
          <w:rFonts w:asciiTheme="minorHAnsi" w:hAnsiTheme="minorHAnsi" w:cstheme="minorHAnsi"/>
          <w:sz w:val="22"/>
          <w:szCs w:val="22"/>
        </w:rPr>
        <w:t>E</w:t>
      </w:r>
      <w:r w:rsidR="006D6733" w:rsidRPr="006579AA">
        <w:rPr>
          <w:rFonts w:asciiTheme="minorHAnsi" w:hAnsiTheme="minorHAnsi" w:cstheme="minorHAnsi"/>
          <w:sz w:val="22"/>
          <w:szCs w:val="22"/>
        </w:rPr>
        <w:t xml:space="preserve"> is issued to employees as required, e.g. to the Site Manager, Cleaners</w:t>
      </w:r>
      <w:r w:rsidR="001A6FCE" w:rsidRPr="006579AA">
        <w:rPr>
          <w:rFonts w:asciiTheme="minorHAnsi" w:hAnsiTheme="minorHAnsi" w:cstheme="minorHAnsi"/>
          <w:sz w:val="22"/>
          <w:szCs w:val="22"/>
        </w:rPr>
        <w:t>, first aiders</w:t>
      </w:r>
      <w:r w:rsidR="006D6733" w:rsidRPr="006579AA">
        <w:rPr>
          <w:rFonts w:asciiTheme="minorHAnsi" w:hAnsiTheme="minorHAnsi" w:cstheme="minorHAnsi"/>
          <w:sz w:val="22"/>
          <w:szCs w:val="22"/>
        </w:rPr>
        <w:t xml:space="preserve"> and any employee who</w:t>
      </w:r>
      <w:r w:rsidR="00A0777D" w:rsidRPr="006579AA">
        <w:rPr>
          <w:rFonts w:asciiTheme="minorHAnsi" w:hAnsiTheme="minorHAnsi" w:cstheme="minorHAnsi"/>
          <w:sz w:val="22"/>
          <w:szCs w:val="22"/>
        </w:rPr>
        <w:t xml:space="preserve"> may have to deal with bodily fluids.</w:t>
      </w:r>
      <w:r w:rsidR="00D10FC4" w:rsidRPr="006579AA">
        <w:rPr>
          <w:rFonts w:asciiTheme="minorHAnsi" w:hAnsiTheme="minorHAnsi" w:cstheme="minorHAnsi"/>
          <w:sz w:val="22"/>
          <w:szCs w:val="22"/>
        </w:rPr>
        <w:t xml:space="preserve"> </w:t>
      </w:r>
      <w:r w:rsidR="00F01983" w:rsidRPr="006579AA">
        <w:rPr>
          <w:rFonts w:asciiTheme="minorHAnsi" w:hAnsiTheme="minorHAnsi" w:cstheme="minorHAnsi"/>
          <w:sz w:val="22"/>
          <w:szCs w:val="22"/>
        </w:rPr>
        <w:t>P.P.E. is also provided for students, e.g. in science, design and technology and P</w:t>
      </w:r>
      <w:r w:rsidRPr="006579AA">
        <w:rPr>
          <w:rFonts w:asciiTheme="minorHAnsi" w:hAnsiTheme="minorHAnsi" w:cstheme="minorHAnsi"/>
          <w:sz w:val="22"/>
          <w:szCs w:val="22"/>
        </w:rPr>
        <w:t>E,</w:t>
      </w:r>
      <w:r w:rsidR="00D10FC4" w:rsidRPr="006579AA">
        <w:rPr>
          <w:rFonts w:asciiTheme="minorHAnsi" w:hAnsiTheme="minorHAnsi" w:cstheme="minorHAnsi"/>
          <w:sz w:val="22"/>
          <w:szCs w:val="22"/>
        </w:rPr>
        <w:t xml:space="preserve"> </w:t>
      </w:r>
      <w:r w:rsidRPr="006579AA">
        <w:rPr>
          <w:rFonts w:asciiTheme="minorHAnsi" w:hAnsiTheme="minorHAnsi" w:cstheme="minorHAnsi"/>
          <w:sz w:val="22"/>
          <w:szCs w:val="22"/>
        </w:rPr>
        <w:t>PPE</w:t>
      </w:r>
      <w:r w:rsidR="007B55F3" w:rsidRPr="006579AA">
        <w:rPr>
          <w:rFonts w:asciiTheme="minorHAnsi" w:hAnsiTheme="minorHAnsi" w:cstheme="minorHAnsi"/>
          <w:sz w:val="22"/>
          <w:szCs w:val="22"/>
        </w:rPr>
        <w:t xml:space="preserve"> </w:t>
      </w:r>
      <w:r w:rsidR="006D6733" w:rsidRPr="006579AA">
        <w:rPr>
          <w:rFonts w:asciiTheme="minorHAnsi" w:hAnsiTheme="minorHAnsi" w:cstheme="minorHAnsi"/>
          <w:sz w:val="22"/>
          <w:szCs w:val="22"/>
        </w:rPr>
        <w:t>is replaced as required</w:t>
      </w:r>
      <w:r w:rsidR="007B55F3" w:rsidRPr="006579AA">
        <w:rPr>
          <w:rFonts w:asciiTheme="minorHAnsi" w:hAnsiTheme="minorHAnsi" w:cstheme="minorHAnsi"/>
          <w:sz w:val="22"/>
          <w:szCs w:val="22"/>
        </w:rPr>
        <w:t>.</w:t>
      </w:r>
    </w:p>
    <w:p w14:paraId="11912844" w14:textId="11B91837" w:rsidR="003E708A" w:rsidRPr="006579AA" w:rsidRDefault="003E708A" w:rsidP="00E200A2">
      <w:pPr>
        <w:jc w:val="both"/>
        <w:rPr>
          <w:rFonts w:asciiTheme="minorHAnsi" w:hAnsiTheme="minorHAnsi" w:cstheme="minorHAnsi"/>
          <w:sz w:val="22"/>
          <w:szCs w:val="22"/>
        </w:rPr>
      </w:pPr>
    </w:p>
    <w:p w14:paraId="04E2B513" w14:textId="77777777" w:rsidR="003E708A" w:rsidRPr="006579AA" w:rsidRDefault="003E708A" w:rsidP="00E200A2">
      <w:pPr>
        <w:jc w:val="both"/>
        <w:rPr>
          <w:rFonts w:asciiTheme="minorHAnsi" w:hAnsiTheme="minorHAnsi" w:cstheme="minorHAnsi"/>
          <w:sz w:val="22"/>
          <w:szCs w:val="22"/>
        </w:rPr>
      </w:pPr>
    </w:p>
    <w:p w14:paraId="6A5EBD06" w14:textId="5ED8A33C" w:rsidR="00E200A2" w:rsidRPr="00A049B8" w:rsidRDefault="00CE0F74" w:rsidP="00A049B8">
      <w:pPr>
        <w:pStyle w:val="Heading1"/>
        <w:rPr>
          <w:rFonts w:asciiTheme="minorHAnsi" w:hAnsiTheme="minorHAnsi" w:cstheme="minorHAnsi"/>
          <w:i/>
        </w:rPr>
      </w:pPr>
      <w:bookmarkStart w:id="56" w:name="_Toc395539279"/>
      <w:bookmarkStart w:id="57" w:name="_Hlk165296974"/>
      <w:bookmarkStart w:id="58" w:name="_Toc240980147"/>
      <w:r w:rsidRPr="006579AA">
        <w:rPr>
          <w:rFonts w:asciiTheme="minorHAnsi" w:hAnsiTheme="minorHAnsi" w:cstheme="minorHAnsi"/>
        </w:rPr>
        <w:t>Positive Handling / De-escalation</w:t>
      </w:r>
      <w:bookmarkEnd w:id="56"/>
      <w:bookmarkEnd w:id="58"/>
    </w:p>
    <w:p w14:paraId="0C0E4F9E" w14:textId="77777777" w:rsidR="00AD0F75" w:rsidRPr="006579AA" w:rsidRDefault="00B444C3" w:rsidP="00E200A2">
      <w:pPr>
        <w:pStyle w:val="Heading2"/>
        <w:spacing w:before="0" w:after="0"/>
        <w:jc w:val="both"/>
        <w:rPr>
          <w:rFonts w:asciiTheme="minorHAnsi" w:hAnsiTheme="minorHAnsi" w:cstheme="minorHAnsi"/>
          <w:b w:val="0"/>
          <w:bCs w:val="0"/>
          <w:sz w:val="22"/>
          <w:szCs w:val="22"/>
        </w:rPr>
      </w:pPr>
      <w:r w:rsidRPr="006579AA">
        <w:rPr>
          <w:rFonts w:asciiTheme="minorHAnsi" w:hAnsiTheme="minorHAnsi" w:cstheme="minorHAnsi"/>
          <w:sz w:val="22"/>
          <w:szCs w:val="22"/>
        </w:rPr>
        <w:t xml:space="preserve"> </w:t>
      </w:r>
      <w:bookmarkStart w:id="59" w:name="_Toc240980148"/>
      <w:r w:rsidRPr="006579AA">
        <w:rPr>
          <w:rFonts w:asciiTheme="minorHAnsi" w:hAnsiTheme="minorHAnsi" w:cstheme="minorHAnsi"/>
          <w:b w:val="0"/>
          <w:bCs w:val="0"/>
          <w:sz w:val="22"/>
          <w:szCs w:val="22"/>
        </w:rPr>
        <w:t>Please refer to the ODBST Use of Force Policy and Behaviour Policy.</w:t>
      </w:r>
      <w:bookmarkStart w:id="60" w:name="_Toc395539280"/>
      <w:bookmarkEnd w:id="57"/>
      <w:bookmarkEnd w:id="59"/>
    </w:p>
    <w:p w14:paraId="592EEDF2" w14:textId="77777777" w:rsidR="00AD0F75" w:rsidRPr="006579AA" w:rsidRDefault="00AD0F75" w:rsidP="00E200A2">
      <w:pPr>
        <w:pStyle w:val="Heading2"/>
        <w:spacing w:before="0" w:after="0"/>
        <w:jc w:val="both"/>
        <w:rPr>
          <w:rFonts w:asciiTheme="minorHAnsi" w:hAnsiTheme="minorHAnsi" w:cstheme="minorHAnsi"/>
          <w:b w:val="0"/>
          <w:bCs w:val="0"/>
          <w:sz w:val="22"/>
          <w:szCs w:val="22"/>
        </w:rPr>
      </w:pPr>
    </w:p>
    <w:p w14:paraId="63C85F28" w14:textId="16FE5067" w:rsidR="00E200A2" w:rsidRPr="00A049B8" w:rsidRDefault="007B55F3" w:rsidP="00A049B8">
      <w:pPr>
        <w:pStyle w:val="Heading1"/>
        <w:rPr>
          <w:rFonts w:asciiTheme="minorHAnsi" w:hAnsiTheme="minorHAnsi" w:cstheme="minorHAnsi"/>
          <w:i/>
        </w:rPr>
      </w:pPr>
      <w:bookmarkStart w:id="61" w:name="_Toc240980149"/>
      <w:r w:rsidRPr="006579AA">
        <w:rPr>
          <w:rFonts w:asciiTheme="minorHAnsi" w:hAnsiTheme="minorHAnsi" w:cstheme="minorHAnsi"/>
        </w:rPr>
        <w:t>Playground Safety</w:t>
      </w:r>
      <w:bookmarkEnd w:id="60"/>
      <w:bookmarkEnd w:id="61"/>
    </w:p>
    <w:p w14:paraId="534F71AC" w14:textId="77777777" w:rsidR="007B55F3" w:rsidRPr="006579AA" w:rsidRDefault="007B55F3"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The Site Manager is responsible for ensuring </w:t>
      </w:r>
      <w:r w:rsidR="00506B3A" w:rsidRPr="006579AA">
        <w:rPr>
          <w:rFonts w:asciiTheme="minorHAnsi" w:hAnsiTheme="minorHAnsi" w:cstheme="minorHAnsi"/>
          <w:sz w:val="22"/>
          <w:szCs w:val="22"/>
        </w:rPr>
        <w:t>that the playground is inspected prior to use and</w:t>
      </w:r>
      <w:r w:rsidR="00BE4391" w:rsidRPr="006579AA">
        <w:rPr>
          <w:rFonts w:asciiTheme="minorHAnsi" w:hAnsiTheme="minorHAnsi" w:cstheme="minorHAnsi"/>
          <w:sz w:val="22"/>
          <w:szCs w:val="22"/>
        </w:rPr>
        <w:t xml:space="preserve"> that harmful items are removed e.g. broken glass etc.</w:t>
      </w:r>
    </w:p>
    <w:p w14:paraId="29C8AB14" w14:textId="77777777" w:rsidR="004756EC" w:rsidRPr="006579AA" w:rsidRDefault="004756EC" w:rsidP="00B54BB9">
      <w:pPr>
        <w:jc w:val="both"/>
        <w:rPr>
          <w:rFonts w:asciiTheme="minorHAnsi" w:hAnsiTheme="minorHAnsi" w:cstheme="minorHAnsi"/>
          <w:sz w:val="22"/>
          <w:szCs w:val="22"/>
        </w:rPr>
      </w:pPr>
    </w:p>
    <w:p w14:paraId="1257DEB5" w14:textId="60D047E4" w:rsidR="004756EC" w:rsidRPr="006579AA" w:rsidRDefault="004756EC" w:rsidP="00B54BB9">
      <w:pPr>
        <w:jc w:val="both"/>
        <w:rPr>
          <w:rFonts w:asciiTheme="minorHAnsi" w:hAnsiTheme="minorHAnsi" w:cstheme="minorHAnsi"/>
          <w:sz w:val="22"/>
          <w:szCs w:val="22"/>
        </w:rPr>
      </w:pPr>
      <w:r w:rsidRPr="006579AA">
        <w:rPr>
          <w:rFonts w:asciiTheme="minorHAnsi" w:hAnsiTheme="minorHAnsi" w:cstheme="minorHAnsi"/>
          <w:sz w:val="22"/>
          <w:szCs w:val="22"/>
        </w:rPr>
        <w:t>Staff report any identified defects / concerns directly to the Site Manager</w:t>
      </w:r>
      <w:r w:rsidR="00D819D9" w:rsidRPr="006579AA">
        <w:rPr>
          <w:rFonts w:asciiTheme="minorHAnsi" w:hAnsiTheme="minorHAnsi" w:cstheme="minorHAnsi"/>
          <w:sz w:val="22"/>
          <w:szCs w:val="22"/>
        </w:rPr>
        <w:t>/Facilities Manager</w:t>
      </w:r>
      <w:r w:rsidRPr="006579AA">
        <w:rPr>
          <w:rFonts w:asciiTheme="minorHAnsi" w:hAnsiTheme="minorHAnsi" w:cstheme="minorHAnsi"/>
          <w:sz w:val="22"/>
          <w:szCs w:val="22"/>
        </w:rPr>
        <w:t xml:space="preserve"> or Head</w:t>
      </w:r>
      <w:r w:rsidR="008647F2" w:rsidRPr="006579AA">
        <w:rPr>
          <w:rFonts w:asciiTheme="minorHAnsi" w:hAnsiTheme="minorHAnsi" w:cstheme="minorHAnsi"/>
          <w:sz w:val="22"/>
          <w:szCs w:val="22"/>
        </w:rPr>
        <w:t>t</w:t>
      </w:r>
      <w:r w:rsidRPr="006579AA">
        <w:rPr>
          <w:rFonts w:asciiTheme="minorHAnsi" w:hAnsiTheme="minorHAnsi" w:cstheme="minorHAnsi"/>
          <w:sz w:val="22"/>
          <w:szCs w:val="22"/>
        </w:rPr>
        <w:t>eacher.</w:t>
      </w:r>
    </w:p>
    <w:p w14:paraId="50078152" w14:textId="77777777" w:rsidR="00257BAD" w:rsidRPr="006579AA" w:rsidRDefault="00257BAD" w:rsidP="00B54BB9">
      <w:pPr>
        <w:jc w:val="both"/>
        <w:rPr>
          <w:rFonts w:asciiTheme="minorHAnsi" w:hAnsiTheme="minorHAnsi" w:cstheme="minorHAnsi"/>
          <w:sz w:val="22"/>
          <w:szCs w:val="22"/>
        </w:rPr>
      </w:pPr>
    </w:p>
    <w:p w14:paraId="4AF91023" w14:textId="7956FDE9" w:rsidR="00257BAD" w:rsidRPr="006579AA" w:rsidRDefault="00257BAD" w:rsidP="00B54BB9">
      <w:pPr>
        <w:jc w:val="both"/>
        <w:rPr>
          <w:rFonts w:asciiTheme="minorHAnsi" w:hAnsiTheme="minorHAnsi" w:cstheme="minorHAnsi"/>
          <w:sz w:val="22"/>
          <w:szCs w:val="22"/>
        </w:rPr>
      </w:pPr>
      <w:r w:rsidRPr="006579AA">
        <w:rPr>
          <w:rFonts w:asciiTheme="minorHAnsi" w:hAnsiTheme="minorHAnsi" w:cstheme="minorHAnsi"/>
          <w:sz w:val="22"/>
          <w:szCs w:val="22"/>
        </w:rPr>
        <w:t>Play equipment is inspected annually b</w:t>
      </w:r>
      <w:r w:rsidR="00E200A2" w:rsidRPr="006579AA">
        <w:rPr>
          <w:rFonts w:asciiTheme="minorHAnsi" w:hAnsiTheme="minorHAnsi" w:cstheme="minorHAnsi"/>
          <w:sz w:val="22"/>
          <w:szCs w:val="22"/>
        </w:rPr>
        <w:t xml:space="preserve">y </w:t>
      </w:r>
      <w:r w:rsidR="00D60D4C" w:rsidRPr="006579AA">
        <w:rPr>
          <w:rFonts w:asciiTheme="minorHAnsi" w:hAnsiTheme="minorHAnsi" w:cstheme="minorHAnsi"/>
          <w:sz w:val="22"/>
          <w:szCs w:val="22"/>
        </w:rPr>
        <w:t>an</w:t>
      </w:r>
      <w:r w:rsidR="00A82E41" w:rsidRPr="006579AA">
        <w:rPr>
          <w:rFonts w:asciiTheme="minorHAnsi" w:hAnsiTheme="minorHAnsi" w:cstheme="minorHAnsi"/>
          <w:sz w:val="22"/>
          <w:szCs w:val="22"/>
        </w:rPr>
        <w:t xml:space="preserve"> </w:t>
      </w:r>
      <w:r w:rsidR="00D60D4C" w:rsidRPr="006579AA">
        <w:rPr>
          <w:rFonts w:asciiTheme="minorHAnsi" w:hAnsiTheme="minorHAnsi" w:cstheme="minorHAnsi"/>
          <w:sz w:val="22"/>
          <w:szCs w:val="22"/>
        </w:rPr>
        <w:t>agreed contractor.</w:t>
      </w:r>
    </w:p>
    <w:p w14:paraId="4FECF764" w14:textId="77777777" w:rsidR="001E7F1F" w:rsidRPr="006579AA" w:rsidRDefault="001E7F1F" w:rsidP="00B54BB9">
      <w:pPr>
        <w:jc w:val="both"/>
        <w:rPr>
          <w:rFonts w:asciiTheme="minorHAnsi" w:hAnsiTheme="minorHAnsi" w:cstheme="minorHAnsi"/>
          <w:sz w:val="22"/>
          <w:szCs w:val="22"/>
        </w:rPr>
      </w:pPr>
    </w:p>
    <w:p w14:paraId="3EF4DA7E" w14:textId="7B52E75F" w:rsidR="00E200A2" w:rsidRPr="00A049B8" w:rsidRDefault="00DF4F90" w:rsidP="00A049B8">
      <w:pPr>
        <w:pStyle w:val="Heading1"/>
        <w:rPr>
          <w:rFonts w:asciiTheme="minorHAnsi" w:hAnsiTheme="minorHAnsi" w:cstheme="minorHAnsi"/>
          <w:i/>
        </w:rPr>
      </w:pPr>
      <w:bookmarkStart w:id="62" w:name="_Toc395539281"/>
      <w:bookmarkStart w:id="63" w:name="_Toc240980150"/>
      <w:r w:rsidRPr="006579AA">
        <w:rPr>
          <w:rFonts w:asciiTheme="minorHAnsi" w:hAnsiTheme="minorHAnsi" w:cstheme="minorHAnsi"/>
        </w:rPr>
        <w:lastRenderedPageBreak/>
        <w:t>Reporting of d</w:t>
      </w:r>
      <w:r w:rsidR="00BA1ABC" w:rsidRPr="006579AA">
        <w:rPr>
          <w:rFonts w:asciiTheme="minorHAnsi" w:hAnsiTheme="minorHAnsi" w:cstheme="minorHAnsi"/>
        </w:rPr>
        <w:t>efects, hazards and near misses</w:t>
      </w:r>
      <w:bookmarkEnd w:id="62"/>
      <w:bookmarkEnd w:id="63"/>
    </w:p>
    <w:p w14:paraId="10EFE0B8" w14:textId="246DBC86" w:rsidR="00FA05EB" w:rsidRPr="006579AA" w:rsidRDefault="00BA1ABC" w:rsidP="00E75BBC">
      <w:pPr>
        <w:shd w:val="clear" w:color="auto" w:fill="FFFFFF" w:themeFill="background1"/>
        <w:jc w:val="both"/>
        <w:rPr>
          <w:rFonts w:asciiTheme="minorHAnsi" w:hAnsiTheme="minorHAnsi" w:cstheme="minorHAnsi"/>
          <w:i/>
          <w:sz w:val="22"/>
          <w:szCs w:val="22"/>
        </w:rPr>
      </w:pPr>
      <w:r w:rsidRPr="006579AA">
        <w:rPr>
          <w:rFonts w:asciiTheme="minorHAnsi" w:hAnsiTheme="minorHAnsi" w:cstheme="minorHAnsi"/>
          <w:sz w:val="22"/>
          <w:szCs w:val="22"/>
        </w:rPr>
        <w:t>All employees have been instructed to report defects, hazards, near misses to the Head Teacher</w:t>
      </w:r>
      <w:r w:rsidR="00225DEA" w:rsidRPr="006579AA">
        <w:rPr>
          <w:rFonts w:asciiTheme="minorHAnsi" w:hAnsiTheme="minorHAnsi" w:cstheme="minorHAnsi"/>
          <w:sz w:val="22"/>
          <w:szCs w:val="22"/>
        </w:rPr>
        <w:t>, Line Manager</w:t>
      </w:r>
      <w:r w:rsidRPr="006579AA">
        <w:rPr>
          <w:rFonts w:asciiTheme="minorHAnsi" w:hAnsiTheme="minorHAnsi" w:cstheme="minorHAnsi"/>
          <w:sz w:val="22"/>
          <w:szCs w:val="22"/>
        </w:rPr>
        <w:t xml:space="preserve"> or Site Manager immediately so that prompt action can be taken to avoid accidents and injury.</w:t>
      </w:r>
      <w:r w:rsidR="00E75BBC" w:rsidRPr="006579AA">
        <w:rPr>
          <w:rFonts w:asciiTheme="minorHAnsi" w:hAnsiTheme="minorHAnsi" w:cstheme="minorHAnsi"/>
          <w:sz w:val="22"/>
          <w:szCs w:val="22"/>
        </w:rPr>
        <w:t xml:space="preserve">  A logbook is </w:t>
      </w:r>
      <w:r w:rsidR="00C85DF6" w:rsidRPr="006579AA">
        <w:rPr>
          <w:rFonts w:asciiTheme="minorHAnsi" w:hAnsiTheme="minorHAnsi" w:cstheme="minorHAnsi"/>
          <w:sz w:val="22"/>
          <w:szCs w:val="22"/>
        </w:rPr>
        <w:t>available</w:t>
      </w:r>
      <w:r w:rsidR="00E75BBC" w:rsidRPr="006579AA">
        <w:rPr>
          <w:rFonts w:asciiTheme="minorHAnsi" w:hAnsiTheme="minorHAnsi" w:cstheme="minorHAnsi"/>
          <w:sz w:val="22"/>
          <w:szCs w:val="22"/>
        </w:rPr>
        <w:t xml:space="preserve"> I the school office or more urgent matters should be </w:t>
      </w:r>
      <w:r w:rsidR="00C85DF6" w:rsidRPr="006579AA">
        <w:rPr>
          <w:rFonts w:asciiTheme="minorHAnsi" w:hAnsiTheme="minorHAnsi" w:cstheme="minorHAnsi"/>
          <w:sz w:val="22"/>
          <w:szCs w:val="22"/>
        </w:rPr>
        <w:t>reported</w:t>
      </w:r>
      <w:r w:rsidR="00E75BBC" w:rsidRPr="006579AA">
        <w:rPr>
          <w:rFonts w:asciiTheme="minorHAnsi" w:hAnsiTheme="minorHAnsi" w:cstheme="minorHAnsi"/>
          <w:sz w:val="22"/>
          <w:szCs w:val="22"/>
        </w:rPr>
        <w:t xml:space="preserve"> via Smartlog to the</w:t>
      </w:r>
      <w:r w:rsidR="00C85DF6" w:rsidRPr="006579AA">
        <w:rPr>
          <w:rFonts w:asciiTheme="minorHAnsi" w:hAnsiTheme="minorHAnsi" w:cstheme="minorHAnsi"/>
          <w:sz w:val="22"/>
          <w:szCs w:val="22"/>
        </w:rPr>
        <w:t xml:space="preserve"> O</w:t>
      </w:r>
      <w:r w:rsidR="00E75BBC" w:rsidRPr="006579AA">
        <w:rPr>
          <w:rFonts w:asciiTheme="minorHAnsi" w:hAnsiTheme="minorHAnsi" w:cstheme="minorHAnsi"/>
          <w:sz w:val="22"/>
          <w:szCs w:val="22"/>
        </w:rPr>
        <w:t>peration</w:t>
      </w:r>
      <w:r w:rsidR="00C85DF6" w:rsidRPr="006579AA">
        <w:rPr>
          <w:rFonts w:asciiTheme="minorHAnsi" w:hAnsiTheme="minorHAnsi" w:cstheme="minorHAnsi"/>
          <w:sz w:val="22"/>
          <w:szCs w:val="22"/>
        </w:rPr>
        <w:t>s</w:t>
      </w:r>
      <w:r w:rsidR="00E75BBC" w:rsidRPr="006579AA">
        <w:rPr>
          <w:rFonts w:asciiTheme="minorHAnsi" w:hAnsiTheme="minorHAnsi" w:cstheme="minorHAnsi"/>
          <w:sz w:val="22"/>
          <w:szCs w:val="22"/>
        </w:rPr>
        <w:t xml:space="preserve"> </w:t>
      </w:r>
      <w:r w:rsidR="00C85DF6" w:rsidRPr="006579AA">
        <w:rPr>
          <w:rFonts w:asciiTheme="minorHAnsi" w:hAnsiTheme="minorHAnsi" w:cstheme="minorHAnsi"/>
          <w:sz w:val="22"/>
          <w:szCs w:val="22"/>
        </w:rPr>
        <w:t>coordinator</w:t>
      </w:r>
      <w:r w:rsidR="00F7288D" w:rsidRPr="006579AA">
        <w:rPr>
          <w:rFonts w:asciiTheme="minorHAnsi" w:hAnsiTheme="minorHAnsi" w:cstheme="minorHAnsi"/>
          <w:sz w:val="22"/>
          <w:szCs w:val="22"/>
          <w:shd w:val="clear" w:color="auto" w:fill="E0E0E0"/>
        </w:rPr>
        <w:t>.</w:t>
      </w:r>
    </w:p>
    <w:p w14:paraId="5D8CBE85" w14:textId="77777777" w:rsidR="001E7F1F" w:rsidRPr="006579AA" w:rsidRDefault="001E7F1F" w:rsidP="00B54BB9">
      <w:pPr>
        <w:jc w:val="both"/>
        <w:rPr>
          <w:rFonts w:asciiTheme="minorHAnsi" w:hAnsiTheme="minorHAnsi" w:cstheme="minorHAnsi"/>
          <w:sz w:val="22"/>
          <w:szCs w:val="22"/>
        </w:rPr>
      </w:pPr>
    </w:p>
    <w:p w14:paraId="62F4B3EB" w14:textId="512303F2" w:rsidR="005C3BC2" w:rsidRDefault="005C3BC2" w:rsidP="00A049B8">
      <w:pPr>
        <w:spacing w:line="300" w:lineRule="atLeast"/>
        <w:rPr>
          <w:rFonts w:asciiTheme="minorHAnsi" w:hAnsiTheme="minorHAnsi" w:cstheme="minorHAnsi"/>
          <w:sz w:val="21"/>
          <w:szCs w:val="21"/>
        </w:rPr>
      </w:pPr>
      <w:r w:rsidRPr="006579AA">
        <w:rPr>
          <w:rFonts w:asciiTheme="minorHAnsi" w:hAnsiTheme="minorHAnsi" w:cstheme="minorHAnsi"/>
          <w:b/>
          <w:bCs/>
          <w:sz w:val="22"/>
          <w:szCs w:val="22"/>
        </w:rPr>
        <w:t>R</w:t>
      </w:r>
      <w:r w:rsidR="00A47AFD" w:rsidRPr="006579AA">
        <w:rPr>
          <w:rFonts w:asciiTheme="minorHAnsi" w:hAnsiTheme="minorHAnsi" w:cstheme="minorHAnsi"/>
          <w:b/>
          <w:bCs/>
          <w:sz w:val="22"/>
          <w:szCs w:val="22"/>
        </w:rPr>
        <w:t>IDDOR</w:t>
      </w:r>
      <w:r w:rsidR="00155D15" w:rsidRPr="006579AA">
        <w:rPr>
          <w:rFonts w:asciiTheme="minorHAnsi" w:hAnsiTheme="minorHAnsi" w:cstheme="minorHAnsi"/>
          <w:b/>
          <w:bCs/>
          <w:sz w:val="22"/>
          <w:szCs w:val="22"/>
        </w:rPr>
        <w:t xml:space="preserve"> – reporting of </w:t>
      </w:r>
      <w:r w:rsidR="00482E15" w:rsidRPr="006579AA">
        <w:rPr>
          <w:rFonts w:asciiTheme="minorHAnsi" w:hAnsiTheme="minorHAnsi" w:cstheme="minorHAnsi"/>
          <w:sz w:val="21"/>
          <w:szCs w:val="21"/>
        </w:rPr>
        <w:t>Injuries, Diseases and Dangerous Occurrences Regulations 2013</w:t>
      </w:r>
    </w:p>
    <w:p w14:paraId="134847AA" w14:textId="77777777" w:rsidR="00A049B8" w:rsidRPr="00A049B8" w:rsidRDefault="00A049B8" w:rsidP="00A049B8">
      <w:pPr>
        <w:spacing w:line="300" w:lineRule="atLeast"/>
        <w:rPr>
          <w:rFonts w:asciiTheme="minorHAnsi" w:hAnsiTheme="minorHAnsi" w:cstheme="minorHAnsi"/>
          <w:sz w:val="21"/>
          <w:szCs w:val="21"/>
          <w:lang w:eastAsia="en-GB"/>
        </w:rPr>
      </w:pPr>
    </w:p>
    <w:p w14:paraId="60A7264C" w14:textId="5B0AAAB2" w:rsidR="005C3BC2" w:rsidRPr="006579AA" w:rsidRDefault="005C3BC2" w:rsidP="005C3BC2">
      <w:pPr>
        <w:pStyle w:val="BodyText"/>
        <w:rPr>
          <w:rFonts w:asciiTheme="minorHAnsi" w:hAnsiTheme="minorHAnsi" w:cstheme="minorHAnsi"/>
          <w:sz w:val="22"/>
          <w:szCs w:val="22"/>
        </w:rPr>
      </w:pPr>
      <w:r w:rsidRPr="006579AA">
        <w:rPr>
          <w:rFonts w:asciiTheme="minorHAnsi" w:hAnsiTheme="minorHAnsi" w:cstheme="minorHAnsi"/>
          <w:sz w:val="22"/>
          <w:szCs w:val="22"/>
        </w:rPr>
        <w:t>All incidents requiring R</w:t>
      </w:r>
      <w:r w:rsidR="00A47AFD" w:rsidRPr="006579AA">
        <w:rPr>
          <w:rFonts w:asciiTheme="minorHAnsi" w:hAnsiTheme="minorHAnsi" w:cstheme="minorHAnsi"/>
          <w:sz w:val="22"/>
          <w:szCs w:val="22"/>
        </w:rPr>
        <w:t>IDDOR</w:t>
      </w:r>
      <w:r w:rsidRPr="006579AA">
        <w:rPr>
          <w:rFonts w:asciiTheme="minorHAnsi" w:hAnsiTheme="minorHAnsi" w:cstheme="minorHAnsi"/>
          <w:sz w:val="22"/>
          <w:szCs w:val="22"/>
        </w:rPr>
        <w:t xml:space="preserve"> must be reported directly</w:t>
      </w:r>
      <w:r w:rsidR="00106B9E" w:rsidRPr="006579AA">
        <w:rPr>
          <w:rFonts w:asciiTheme="minorHAnsi" w:hAnsiTheme="minorHAnsi" w:cstheme="minorHAnsi"/>
          <w:sz w:val="22"/>
          <w:szCs w:val="22"/>
        </w:rPr>
        <w:t xml:space="preserve"> to the HSE</w:t>
      </w:r>
      <w:r w:rsidR="00725CB5" w:rsidRPr="006579AA">
        <w:rPr>
          <w:rFonts w:asciiTheme="minorHAnsi" w:hAnsiTheme="minorHAnsi" w:cstheme="minorHAnsi"/>
          <w:sz w:val="22"/>
          <w:szCs w:val="22"/>
        </w:rPr>
        <w:t xml:space="preserve">, </w:t>
      </w:r>
      <w:r w:rsidR="00A82E41" w:rsidRPr="006579AA">
        <w:rPr>
          <w:rFonts w:asciiTheme="minorHAnsi" w:hAnsiTheme="minorHAnsi" w:cstheme="minorHAnsi"/>
          <w:sz w:val="22"/>
          <w:szCs w:val="22"/>
        </w:rPr>
        <w:t>Operations</w:t>
      </w:r>
      <w:r w:rsidR="00725CB5" w:rsidRPr="006579AA">
        <w:rPr>
          <w:rFonts w:asciiTheme="minorHAnsi" w:hAnsiTheme="minorHAnsi" w:cstheme="minorHAnsi"/>
          <w:sz w:val="22"/>
          <w:szCs w:val="22"/>
        </w:rPr>
        <w:t xml:space="preserve"> Coordin</w:t>
      </w:r>
      <w:r w:rsidR="00F84B42" w:rsidRPr="006579AA">
        <w:rPr>
          <w:rFonts w:asciiTheme="minorHAnsi" w:hAnsiTheme="minorHAnsi" w:cstheme="minorHAnsi"/>
          <w:sz w:val="22"/>
          <w:szCs w:val="22"/>
        </w:rPr>
        <w:t>a</w:t>
      </w:r>
      <w:r w:rsidR="00725CB5" w:rsidRPr="006579AA">
        <w:rPr>
          <w:rFonts w:asciiTheme="minorHAnsi" w:hAnsiTheme="minorHAnsi" w:cstheme="minorHAnsi"/>
          <w:sz w:val="22"/>
          <w:szCs w:val="22"/>
        </w:rPr>
        <w:t>tor</w:t>
      </w:r>
      <w:r w:rsidR="00106B9E" w:rsidRPr="006579AA">
        <w:rPr>
          <w:rFonts w:asciiTheme="minorHAnsi" w:hAnsiTheme="minorHAnsi" w:cstheme="minorHAnsi"/>
          <w:sz w:val="22"/>
          <w:szCs w:val="22"/>
        </w:rPr>
        <w:t xml:space="preserve"> and</w:t>
      </w:r>
      <w:r w:rsidRPr="006579AA">
        <w:rPr>
          <w:rFonts w:asciiTheme="minorHAnsi" w:hAnsiTheme="minorHAnsi" w:cstheme="minorHAnsi"/>
          <w:sz w:val="22"/>
          <w:szCs w:val="22"/>
        </w:rPr>
        <w:t xml:space="preserve"> to the Chief Operating Office</w:t>
      </w:r>
      <w:r w:rsidR="00106B9E" w:rsidRPr="006579AA">
        <w:rPr>
          <w:rFonts w:asciiTheme="minorHAnsi" w:hAnsiTheme="minorHAnsi" w:cstheme="minorHAnsi"/>
          <w:sz w:val="22"/>
          <w:szCs w:val="22"/>
        </w:rPr>
        <w:t>r</w:t>
      </w:r>
      <w:r w:rsidRPr="006579AA">
        <w:rPr>
          <w:rFonts w:asciiTheme="minorHAnsi" w:hAnsiTheme="minorHAnsi" w:cstheme="minorHAnsi"/>
          <w:sz w:val="22"/>
          <w:szCs w:val="22"/>
        </w:rPr>
        <w:t xml:space="preserve"> in the Trust. For advice on R</w:t>
      </w:r>
      <w:r w:rsidR="00A47AFD" w:rsidRPr="006579AA">
        <w:rPr>
          <w:rFonts w:asciiTheme="minorHAnsi" w:hAnsiTheme="minorHAnsi" w:cstheme="minorHAnsi"/>
          <w:sz w:val="22"/>
          <w:szCs w:val="22"/>
        </w:rPr>
        <w:t>IDDOR</w:t>
      </w:r>
      <w:r w:rsidRPr="006579AA">
        <w:rPr>
          <w:rFonts w:asciiTheme="minorHAnsi" w:hAnsiTheme="minorHAnsi" w:cstheme="minorHAnsi"/>
          <w:sz w:val="22"/>
          <w:szCs w:val="22"/>
        </w:rPr>
        <w:t xml:space="preserve"> please use the link below: </w:t>
      </w:r>
      <w:hyperlink r:id="rId21" w:history="1">
        <w:r w:rsidRPr="006579AA">
          <w:rPr>
            <w:rStyle w:val="Hyperlink"/>
            <w:rFonts w:asciiTheme="minorHAnsi" w:hAnsiTheme="minorHAnsi" w:cstheme="minorHAnsi"/>
            <w:sz w:val="22"/>
            <w:szCs w:val="22"/>
          </w:rPr>
          <w:t>Reportable incidents - RIDDOR - HSE</w:t>
        </w:r>
      </w:hyperlink>
      <w:r w:rsidR="00F84B42" w:rsidRPr="006579AA">
        <w:rPr>
          <w:rFonts w:asciiTheme="minorHAnsi" w:hAnsiTheme="minorHAnsi" w:cstheme="minorHAnsi"/>
          <w:sz w:val="22"/>
          <w:szCs w:val="22"/>
        </w:rPr>
        <w:t xml:space="preserve"> and Handsam. </w:t>
      </w:r>
      <w:r w:rsidR="00B2767E" w:rsidRPr="006579AA">
        <w:rPr>
          <w:rFonts w:asciiTheme="minorHAnsi" w:hAnsiTheme="minorHAnsi" w:cstheme="minorHAnsi"/>
          <w:sz w:val="22"/>
          <w:szCs w:val="22"/>
        </w:rPr>
        <w:t>TEL: 0333 207 0737</w:t>
      </w:r>
    </w:p>
    <w:p w14:paraId="7666CE64" w14:textId="77777777" w:rsidR="005C3BC2" w:rsidRPr="006579AA" w:rsidRDefault="005C3BC2" w:rsidP="00B54BB9">
      <w:pPr>
        <w:jc w:val="both"/>
        <w:rPr>
          <w:rFonts w:asciiTheme="minorHAnsi" w:hAnsiTheme="minorHAnsi" w:cstheme="minorHAnsi"/>
          <w:sz w:val="22"/>
          <w:szCs w:val="22"/>
        </w:rPr>
      </w:pPr>
    </w:p>
    <w:p w14:paraId="750B8FAE" w14:textId="00D97B59" w:rsidR="00E200A2" w:rsidRPr="008B1430" w:rsidRDefault="007B55F3" w:rsidP="008B1430">
      <w:pPr>
        <w:pStyle w:val="Heading1"/>
        <w:rPr>
          <w:rFonts w:asciiTheme="minorHAnsi" w:hAnsiTheme="minorHAnsi" w:cstheme="minorHAnsi"/>
          <w:i/>
        </w:rPr>
      </w:pPr>
      <w:bookmarkStart w:id="64" w:name="_Toc395539282"/>
      <w:bookmarkStart w:id="65" w:name="_Toc240980151"/>
      <w:r w:rsidRPr="006579AA">
        <w:rPr>
          <w:rFonts w:asciiTheme="minorHAnsi" w:hAnsiTheme="minorHAnsi" w:cstheme="minorHAnsi"/>
        </w:rPr>
        <w:t>Risk Assessments</w:t>
      </w:r>
      <w:bookmarkEnd w:id="64"/>
      <w:bookmarkEnd w:id="65"/>
    </w:p>
    <w:p w14:paraId="741347F0" w14:textId="5733110B" w:rsidR="00BC4EEC" w:rsidRPr="006579AA" w:rsidRDefault="00BC4EEC" w:rsidP="00BC4EEC">
      <w:pPr>
        <w:jc w:val="both"/>
        <w:rPr>
          <w:rFonts w:asciiTheme="minorHAnsi" w:hAnsiTheme="minorHAnsi" w:cstheme="minorHAnsi"/>
          <w:b/>
          <w:sz w:val="22"/>
          <w:szCs w:val="22"/>
        </w:rPr>
      </w:pPr>
      <w:r w:rsidRPr="006579AA">
        <w:rPr>
          <w:rFonts w:asciiTheme="minorHAnsi" w:hAnsiTheme="minorHAnsi" w:cstheme="minorHAnsi"/>
          <w:sz w:val="22"/>
          <w:szCs w:val="22"/>
        </w:rPr>
        <w:t>Risk assessments, as legally required, have been carried out in consultation with employees and are kept centrally i</w:t>
      </w:r>
      <w:r w:rsidR="008B1430">
        <w:rPr>
          <w:rFonts w:asciiTheme="minorHAnsi" w:hAnsiTheme="minorHAnsi" w:cstheme="minorHAnsi"/>
          <w:sz w:val="22"/>
          <w:szCs w:val="22"/>
        </w:rPr>
        <w:t xml:space="preserve">n school. </w:t>
      </w:r>
      <w:r w:rsidR="00A753C2" w:rsidRPr="008B1430">
        <w:rPr>
          <w:rFonts w:asciiTheme="minorHAnsi" w:hAnsiTheme="minorHAnsi" w:cstheme="minorHAnsi"/>
          <w:b/>
          <w:sz w:val="22"/>
          <w:szCs w:val="22"/>
        </w:rPr>
        <w:t>See local arrangements form</w:t>
      </w:r>
    </w:p>
    <w:p w14:paraId="22BBBCB3" w14:textId="77777777" w:rsidR="00BC4EEC" w:rsidRPr="006579AA" w:rsidRDefault="00BC4EEC" w:rsidP="00BC4EEC">
      <w:pPr>
        <w:jc w:val="both"/>
        <w:rPr>
          <w:rFonts w:asciiTheme="minorHAnsi" w:hAnsiTheme="minorHAnsi" w:cstheme="minorHAnsi"/>
          <w:sz w:val="22"/>
          <w:szCs w:val="22"/>
        </w:rPr>
      </w:pPr>
    </w:p>
    <w:p w14:paraId="797B7191" w14:textId="65219FA3" w:rsidR="001E7F1F" w:rsidRPr="006579AA" w:rsidRDefault="00BC4EEC"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These are based on the model generic risk assessments available from </w:t>
      </w:r>
      <w:r w:rsidR="00605443" w:rsidRPr="006579AA">
        <w:rPr>
          <w:rFonts w:asciiTheme="minorHAnsi" w:hAnsiTheme="minorHAnsi" w:cstheme="minorHAnsi"/>
          <w:sz w:val="22"/>
          <w:szCs w:val="22"/>
        </w:rPr>
        <w:t>Handsam or ODBST Operations Team</w:t>
      </w:r>
      <w:r w:rsidR="00AA492B" w:rsidRPr="006579AA">
        <w:rPr>
          <w:rFonts w:asciiTheme="minorHAnsi" w:hAnsiTheme="minorHAnsi" w:cstheme="minorHAnsi"/>
          <w:sz w:val="22"/>
          <w:szCs w:val="22"/>
        </w:rPr>
        <w:t>.</w:t>
      </w:r>
    </w:p>
    <w:p w14:paraId="389506F1" w14:textId="7BFD31C1" w:rsidR="00605443" w:rsidRPr="006579AA" w:rsidRDefault="00605443" w:rsidP="00995116">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All members of staff in charge of departmental ‘safety areas’</w:t>
      </w:r>
      <w:r w:rsidRPr="006579AA">
        <w:rPr>
          <w:rFonts w:asciiTheme="minorHAnsi" w:hAnsiTheme="minorHAnsi" w:cstheme="minorHAnsi"/>
          <w:b/>
          <w:bCs/>
          <w:color w:val="E36C0A"/>
          <w:sz w:val="22"/>
          <w:szCs w:val="22"/>
          <w:lang w:eastAsia="en-GB"/>
        </w:rPr>
        <w:t xml:space="preserve"> </w:t>
      </w:r>
      <w:r w:rsidRPr="006579AA">
        <w:rPr>
          <w:rFonts w:asciiTheme="minorHAnsi" w:hAnsiTheme="minorHAnsi" w:cstheme="minorHAnsi"/>
          <w:sz w:val="22"/>
          <w:szCs w:val="22"/>
          <w:lang w:eastAsia="en-GB"/>
        </w:rPr>
        <w:t xml:space="preserve">are responsible for ensuring that risks are identified and appropriate assessments and control measures are made. Members of staff must be </w:t>
      </w:r>
      <w:r w:rsidRPr="006579AA">
        <w:rPr>
          <w:rFonts w:asciiTheme="minorHAnsi" w:hAnsiTheme="minorHAnsi" w:cstheme="minorHAnsi"/>
          <w:b/>
          <w:bCs/>
          <w:sz w:val="22"/>
          <w:szCs w:val="22"/>
          <w:lang w:eastAsia="en-GB"/>
        </w:rPr>
        <w:t>competent</w:t>
      </w:r>
      <w:r w:rsidRPr="006579AA">
        <w:rPr>
          <w:rFonts w:asciiTheme="minorHAnsi" w:hAnsiTheme="minorHAnsi" w:cstheme="minorHAnsi"/>
          <w:sz w:val="22"/>
          <w:szCs w:val="22"/>
          <w:lang w:eastAsia="en-GB"/>
        </w:rPr>
        <w:t xml:space="preserve"> to carry out appropriate risk assessments. The H</w:t>
      </w:r>
      <w:r w:rsidR="00E41BF1" w:rsidRPr="006579AA">
        <w:rPr>
          <w:rFonts w:asciiTheme="minorHAnsi" w:hAnsiTheme="minorHAnsi" w:cstheme="minorHAnsi"/>
          <w:sz w:val="22"/>
          <w:szCs w:val="22"/>
          <w:lang w:eastAsia="en-GB"/>
        </w:rPr>
        <w:t>eadteacher</w:t>
      </w:r>
      <w:r w:rsidRPr="006579AA">
        <w:rPr>
          <w:rFonts w:asciiTheme="minorHAnsi" w:hAnsiTheme="minorHAnsi" w:cstheme="minorHAnsi"/>
          <w:sz w:val="22"/>
          <w:szCs w:val="22"/>
          <w:lang w:eastAsia="en-GB"/>
        </w:rPr>
        <w:t xml:space="preserve"> is responsible for ensuring that all staff who complete risk assessments are suitably qualified and competent.</w:t>
      </w:r>
    </w:p>
    <w:p w14:paraId="48380B77" w14:textId="714E4BA1" w:rsidR="00605443" w:rsidRPr="006579AA" w:rsidRDefault="003D01D0"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All ODBST schools</w:t>
      </w:r>
      <w:r w:rsidR="00605443" w:rsidRPr="006579AA">
        <w:rPr>
          <w:rFonts w:asciiTheme="minorHAnsi" w:hAnsiTheme="minorHAnsi" w:cstheme="minorHAnsi"/>
          <w:sz w:val="22"/>
          <w:szCs w:val="22"/>
          <w:lang w:eastAsia="en-GB"/>
        </w:rPr>
        <w:t xml:space="preserve"> use the ODBST risk assessment pro forma, which must be used by all staff or other designated persons. Completed </w:t>
      </w:r>
      <w:r w:rsidR="001A152A">
        <w:rPr>
          <w:rFonts w:asciiTheme="minorHAnsi" w:hAnsiTheme="minorHAnsi" w:cstheme="minorHAnsi"/>
          <w:sz w:val="22"/>
          <w:szCs w:val="22"/>
          <w:lang w:eastAsia="en-GB"/>
        </w:rPr>
        <w:t xml:space="preserve">risk </w:t>
      </w:r>
      <w:r w:rsidR="00605443" w:rsidRPr="006579AA">
        <w:rPr>
          <w:rFonts w:asciiTheme="minorHAnsi" w:hAnsiTheme="minorHAnsi" w:cstheme="minorHAnsi"/>
          <w:sz w:val="22"/>
          <w:szCs w:val="22"/>
          <w:lang w:eastAsia="en-GB"/>
        </w:rPr>
        <w:t xml:space="preserve">assessments must be sent to the </w:t>
      </w:r>
      <w:r w:rsidR="008B1430">
        <w:rPr>
          <w:rFonts w:asciiTheme="minorHAnsi" w:hAnsiTheme="minorHAnsi" w:cstheme="minorHAnsi"/>
          <w:sz w:val="22"/>
          <w:szCs w:val="22"/>
          <w:lang w:eastAsia="en-GB"/>
        </w:rPr>
        <w:t>O</w:t>
      </w:r>
      <w:r w:rsidR="00C64647" w:rsidRPr="006579AA">
        <w:rPr>
          <w:rFonts w:asciiTheme="minorHAnsi" w:hAnsiTheme="minorHAnsi" w:cstheme="minorHAnsi"/>
          <w:sz w:val="22"/>
          <w:szCs w:val="22"/>
          <w:lang w:eastAsia="en-GB"/>
        </w:rPr>
        <w:t xml:space="preserve">perations </w:t>
      </w:r>
      <w:r w:rsidR="00EA2B1D" w:rsidRPr="006579AA">
        <w:rPr>
          <w:rFonts w:asciiTheme="minorHAnsi" w:hAnsiTheme="minorHAnsi" w:cstheme="minorHAnsi"/>
          <w:sz w:val="22"/>
          <w:szCs w:val="22"/>
          <w:lang w:eastAsia="en-GB"/>
        </w:rPr>
        <w:t>Coordinator</w:t>
      </w:r>
      <w:r w:rsidR="00BE06D6" w:rsidRPr="006579AA">
        <w:rPr>
          <w:rFonts w:asciiTheme="minorHAnsi" w:hAnsiTheme="minorHAnsi" w:cstheme="minorHAnsi"/>
          <w:sz w:val="22"/>
          <w:szCs w:val="22"/>
          <w:lang w:eastAsia="en-GB"/>
        </w:rPr>
        <w:t>,</w:t>
      </w:r>
      <w:r w:rsidR="008B1430">
        <w:rPr>
          <w:rFonts w:asciiTheme="minorHAnsi" w:hAnsiTheme="minorHAnsi" w:cstheme="minorHAnsi"/>
          <w:sz w:val="22"/>
          <w:szCs w:val="22"/>
          <w:lang w:eastAsia="en-GB"/>
        </w:rPr>
        <w:t xml:space="preserve"> </w:t>
      </w:r>
      <w:r w:rsidR="00605443" w:rsidRPr="006579AA">
        <w:rPr>
          <w:rFonts w:asciiTheme="minorHAnsi" w:hAnsiTheme="minorHAnsi" w:cstheme="minorHAnsi"/>
          <w:sz w:val="22"/>
          <w:szCs w:val="22"/>
          <w:lang w:eastAsia="en-GB"/>
        </w:rPr>
        <w:t>retained on the health and safety management system and made accessible to all relevant staff. Relevant staff will be provided with training on the health and safety management system.</w:t>
      </w:r>
    </w:p>
    <w:p w14:paraId="291CABC0" w14:textId="77777777" w:rsidR="00605443" w:rsidRPr="006579AA" w:rsidRDefault="00605443"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Risk assessments must be reviewed regularly and at least once a year with a view to ensuring that the control measures have been effective. If any incident arises, the risk assessment will be revisited immediately and any improvements needed will be made.</w:t>
      </w:r>
    </w:p>
    <w:p w14:paraId="4BF59E38" w14:textId="0419DC37" w:rsidR="00605443" w:rsidRPr="006579AA" w:rsidRDefault="00605443"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w:t>
      </w:r>
      <w:r w:rsidR="000B2807" w:rsidRPr="006579AA">
        <w:rPr>
          <w:rFonts w:asciiTheme="minorHAnsi" w:hAnsiTheme="minorHAnsi" w:cstheme="minorHAnsi"/>
          <w:sz w:val="22"/>
          <w:szCs w:val="22"/>
          <w:lang w:eastAsia="en-GB"/>
        </w:rPr>
        <w:t>Operations Coordinator</w:t>
      </w:r>
      <w:r w:rsidRPr="006579AA">
        <w:rPr>
          <w:rFonts w:asciiTheme="minorHAnsi" w:hAnsiTheme="minorHAnsi" w:cstheme="minorHAnsi"/>
          <w:sz w:val="22"/>
          <w:szCs w:val="22"/>
          <w:lang w:eastAsia="en-GB"/>
        </w:rPr>
        <w:t xml:space="preserve"> will ensure that suitable and sufficient risk assessments are carried out and determine which can be done at school level and which by any other outside contractors. The H</w:t>
      </w:r>
      <w:r w:rsidR="00CA1131" w:rsidRPr="006579AA">
        <w:rPr>
          <w:rFonts w:asciiTheme="minorHAnsi" w:hAnsiTheme="minorHAnsi" w:cstheme="minorHAnsi"/>
          <w:sz w:val="22"/>
          <w:szCs w:val="22"/>
          <w:lang w:eastAsia="en-GB"/>
        </w:rPr>
        <w:t>eadteacher</w:t>
      </w:r>
      <w:r w:rsidRPr="006579AA">
        <w:rPr>
          <w:rFonts w:asciiTheme="minorHAnsi" w:hAnsiTheme="minorHAnsi" w:cstheme="minorHAnsi"/>
          <w:sz w:val="22"/>
          <w:szCs w:val="22"/>
          <w:lang w:eastAsia="en-GB"/>
        </w:rPr>
        <w:t xml:space="preserve"> has the discretion to seek advice from external bodies and will report the reasons and response to the </w:t>
      </w:r>
      <w:r w:rsidR="006C6612" w:rsidRPr="006579AA">
        <w:rPr>
          <w:rFonts w:asciiTheme="minorHAnsi" w:hAnsiTheme="minorHAnsi" w:cstheme="minorHAnsi"/>
          <w:sz w:val="22"/>
          <w:szCs w:val="22"/>
          <w:lang w:eastAsia="en-GB"/>
        </w:rPr>
        <w:t xml:space="preserve">Local </w:t>
      </w:r>
      <w:r w:rsidR="00BD3949" w:rsidRPr="006579AA">
        <w:rPr>
          <w:rFonts w:asciiTheme="minorHAnsi" w:hAnsiTheme="minorHAnsi" w:cstheme="minorHAnsi"/>
          <w:sz w:val="22"/>
          <w:szCs w:val="22"/>
          <w:lang w:eastAsia="en-GB"/>
        </w:rPr>
        <w:t>Governing</w:t>
      </w:r>
      <w:r w:rsidR="009A59CE" w:rsidRPr="006579AA">
        <w:rPr>
          <w:rFonts w:asciiTheme="minorHAnsi" w:hAnsiTheme="minorHAnsi" w:cstheme="minorHAnsi"/>
          <w:sz w:val="22"/>
          <w:szCs w:val="22"/>
          <w:lang w:eastAsia="en-GB"/>
        </w:rPr>
        <w:t xml:space="preserve"> Committee</w:t>
      </w:r>
      <w:r w:rsidR="00BD3949" w:rsidRPr="006579AA">
        <w:rPr>
          <w:rFonts w:asciiTheme="minorHAnsi" w:hAnsiTheme="minorHAnsi" w:cstheme="minorHAnsi"/>
          <w:sz w:val="22"/>
          <w:szCs w:val="22"/>
          <w:lang w:eastAsia="en-GB"/>
        </w:rPr>
        <w:t xml:space="preserve"> and ODBST</w:t>
      </w:r>
      <w:r w:rsidRPr="006579AA">
        <w:rPr>
          <w:rFonts w:asciiTheme="minorHAnsi" w:hAnsiTheme="minorHAnsi" w:cstheme="minorHAnsi"/>
          <w:sz w:val="22"/>
          <w:szCs w:val="22"/>
          <w:lang w:eastAsia="en-GB"/>
        </w:rPr>
        <w:t>).</w:t>
      </w:r>
    </w:p>
    <w:p w14:paraId="28C3B066" w14:textId="3F07562F" w:rsidR="00605443" w:rsidRPr="006579AA" w:rsidRDefault="00605443"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Risk assessments will identify measures to control risks during activities. Risk assessments will record significant findings of the assessment by identifying the hazards, how people might be harmed by them and what they have in place to control risk. Records of risk assessments will be made and will be focused on controls, which will be clearly explained so that others know exactly what they are required to do.</w:t>
      </w:r>
    </w:p>
    <w:p w14:paraId="7652FBAA" w14:textId="5E6E21E9" w:rsidR="00605443" w:rsidRPr="006579AA" w:rsidRDefault="00BA6A00" w:rsidP="00605443">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ODBST</w:t>
      </w:r>
      <w:r w:rsidR="00605443" w:rsidRPr="006579AA">
        <w:rPr>
          <w:rFonts w:asciiTheme="minorHAnsi" w:hAnsiTheme="minorHAnsi" w:cstheme="minorHAnsi"/>
          <w:sz w:val="22"/>
          <w:szCs w:val="22"/>
          <w:lang w:eastAsia="en-GB"/>
        </w:rPr>
        <w:t xml:space="preserve"> recognises that some activities, especially those happening away from the school/academy, can involve higher levels of risk. If these are annual or infrequent activities, a review of an existing assessment may be all that is needed. If it is a new activity, a specific assessment of significant risks must be carried out. The </w:t>
      </w:r>
      <w:r w:rsidR="00F5734B" w:rsidRPr="006579AA">
        <w:rPr>
          <w:rFonts w:asciiTheme="minorHAnsi" w:hAnsiTheme="minorHAnsi" w:cstheme="minorHAnsi"/>
          <w:sz w:val="22"/>
          <w:szCs w:val="22"/>
          <w:lang w:eastAsia="en-GB"/>
        </w:rPr>
        <w:t>Headteacher</w:t>
      </w:r>
      <w:r w:rsidR="00605443" w:rsidRPr="006579AA">
        <w:rPr>
          <w:rFonts w:asciiTheme="minorHAnsi" w:hAnsiTheme="minorHAnsi" w:cstheme="minorHAnsi"/>
          <w:sz w:val="22"/>
          <w:szCs w:val="22"/>
          <w:lang w:eastAsia="en-GB"/>
        </w:rPr>
        <w:t xml:space="preserve"> should ensure that the person assigned with the </w:t>
      </w:r>
      <w:r w:rsidR="005E4BCA" w:rsidRPr="006579AA">
        <w:rPr>
          <w:rFonts w:asciiTheme="minorHAnsi" w:hAnsiTheme="minorHAnsi" w:cstheme="minorHAnsi"/>
          <w:sz w:val="22"/>
          <w:szCs w:val="22"/>
          <w:lang w:eastAsia="en-GB"/>
        </w:rPr>
        <w:t xml:space="preserve">risk </w:t>
      </w:r>
      <w:r w:rsidR="00605443" w:rsidRPr="006579AA">
        <w:rPr>
          <w:rFonts w:asciiTheme="minorHAnsi" w:hAnsiTheme="minorHAnsi" w:cstheme="minorHAnsi"/>
          <w:sz w:val="22"/>
          <w:szCs w:val="22"/>
          <w:lang w:eastAsia="en-GB"/>
        </w:rPr>
        <w:t xml:space="preserve">assessment </w:t>
      </w:r>
      <w:r w:rsidR="005E4BCA" w:rsidRPr="006579AA">
        <w:rPr>
          <w:rFonts w:asciiTheme="minorHAnsi" w:hAnsiTheme="minorHAnsi" w:cstheme="minorHAnsi"/>
          <w:sz w:val="22"/>
          <w:szCs w:val="22"/>
          <w:lang w:eastAsia="en-GB"/>
        </w:rPr>
        <w:t>(RA)</w:t>
      </w:r>
      <w:r w:rsidR="00B11641" w:rsidRPr="006579AA">
        <w:rPr>
          <w:rFonts w:asciiTheme="minorHAnsi" w:hAnsiTheme="minorHAnsi" w:cstheme="minorHAnsi"/>
          <w:sz w:val="22"/>
          <w:szCs w:val="22"/>
          <w:lang w:eastAsia="en-GB"/>
        </w:rPr>
        <w:t xml:space="preserve"> </w:t>
      </w:r>
      <w:r w:rsidR="00605443" w:rsidRPr="006579AA">
        <w:rPr>
          <w:rFonts w:asciiTheme="minorHAnsi" w:hAnsiTheme="minorHAnsi" w:cstheme="minorHAnsi"/>
          <w:sz w:val="22"/>
          <w:szCs w:val="22"/>
          <w:lang w:eastAsia="en-GB"/>
        </w:rPr>
        <w:t>task understands the risks and is familiar with the activity that is planned</w:t>
      </w:r>
      <w:r w:rsidR="005E4BCA" w:rsidRPr="006579AA">
        <w:rPr>
          <w:rFonts w:asciiTheme="minorHAnsi" w:hAnsiTheme="minorHAnsi" w:cstheme="minorHAnsi"/>
          <w:sz w:val="22"/>
          <w:szCs w:val="22"/>
          <w:lang w:eastAsia="en-GB"/>
        </w:rPr>
        <w:t xml:space="preserve"> and is trained in writing RA.</w:t>
      </w:r>
      <w:r w:rsidR="00F5734B" w:rsidRPr="006579AA">
        <w:rPr>
          <w:rFonts w:asciiTheme="minorHAnsi" w:hAnsiTheme="minorHAnsi" w:cstheme="minorHAnsi"/>
          <w:sz w:val="22"/>
          <w:szCs w:val="22"/>
          <w:lang w:eastAsia="en-GB"/>
        </w:rPr>
        <w:t xml:space="preserve"> </w:t>
      </w:r>
      <w:r w:rsidR="00605443" w:rsidRPr="006579AA">
        <w:rPr>
          <w:rFonts w:asciiTheme="minorHAnsi" w:hAnsiTheme="minorHAnsi" w:cstheme="minorHAnsi"/>
          <w:sz w:val="22"/>
          <w:szCs w:val="22"/>
          <w:lang w:eastAsia="en-GB"/>
        </w:rPr>
        <w:t xml:space="preserve">Where a risk assessment is carried out the </w:t>
      </w:r>
      <w:r w:rsidR="00A7103C" w:rsidRPr="006579AA">
        <w:rPr>
          <w:rFonts w:asciiTheme="minorHAnsi" w:hAnsiTheme="minorHAnsi" w:cstheme="minorHAnsi"/>
          <w:sz w:val="22"/>
          <w:szCs w:val="22"/>
          <w:lang w:eastAsia="en-GB"/>
        </w:rPr>
        <w:t>Headteacher</w:t>
      </w:r>
      <w:r w:rsidR="00605443" w:rsidRPr="006579AA">
        <w:rPr>
          <w:rFonts w:asciiTheme="minorHAnsi" w:hAnsiTheme="minorHAnsi" w:cstheme="minorHAnsi"/>
          <w:sz w:val="22"/>
          <w:szCs w:val="22"/>
          <w:lang w:eastAsia="en-GB"/>
        </w:rPr>
        <w:t xml:space="preserve"> must ensure that the significant findings of the assessment are recorded. See DfE guidance </w:t>
      </w:r>
      <w:hyperlink r:id="rId22" w:anchor="assessing-and-managing-risks" w:history="1">
        <w:r w:rsidR="00605443" w:rsidRPr="006579AA">
          <w:rPr>
            <w:rFonts w:asciiTheme="minorHAnsi" w:hAnsiTheme="minorHAnsi" w:cstheme="minorHAnsi"/>
            <w:i/>
            <w:iCs/>
            <w:color w:val="0000FF"/>
            <w:sz w:val="22"/>
            <w:szCs w:val="22"/>
            <w:u w:val="single"/>
            <w:lang w:eastAsia="en-GB"/>
          </w:rPr>
          <w:t>Health and Safety: Responsibilities and Duties for Schools</w:t>
        </w:r>
      </w:hyperlink>
    </w:p>
    <w:p w14:paraId="7396C44B" w14:textId="77777777" w:rsidR="00AA492B" w:rsidRPr="006579AA" w:rsidRDefault="00AA492B" w:rsidP="00B54BB9">
      <w:pPr>
        <w:jc w:val="both"/>
        <w:rPr>
          <w:rFonts w:asciiTheme="minorHAnsi" w:hAnsiTheme="minorHAnsi" w:cstheme="minorHAnsi"/>
          <w:sz w:val="22"/>
          <w:szCs w:val="22"/>
        </w:rPr>
      </w:pPr>
    </w:p>
    <w:p w14:paraId="56FA26F0" w14:textId="77777777" w:rsidR="00AA492B" w:rsidRPr="006579AA" w:rsidRDefault="00AA492B" w:rsidP="00B54BB9">
      <w:pPr>
        <w:jc w:val="both"/>
        <w:rPr>
          <w:rFonts w:asciiTheme="minorHAnsi" w:hAnsiTheme="minorHAnsi" w:cstheme="minorHAnsi"/>
          <w:sz w:val="22"/>
          <w:szCs w:val="22"/>
        </w:rPr>
      </w:pPr>
    </w:p>
    <w:p w14:paraId="4B5D4DEF" w14:textId="47DD8DEB" w:rsidR="00E200A2" w:rsidRPr="001A152A" w:rsidRDefault="00813970" w:rsidP="001A152A">
      <w:pPr>
        <w:pStyle w:val="Heading1"/>
        <w:rPr>
          <w:rFonts w:asciiTheme="minorHAnsi" w:hAnsiTheme="minorHAnsi" w:cstheme="minorHAnsi"/>
          <w:i/>
        </w:rPr>
      </w:pPr>
      <w:bookmarkStart w:id="66" w:name="_Toc395539283"/>
      <w:bookmarkStart w:id="67" w:name="_Toc240980152"/>
      <w:r w:rsidRPr="006579AA">
        <w:rPr>
          <w:rFonts w:asciiTheme="minorHAnsi" w:hAnsiTheme="minorHAnsi" w:cstheme="minorHAnsi"/>
        </w:rPr>
        <w:lastRenderedPageBreak/>
        <w:t>Safety Education</w:t>
      </w:r>
      <w:bookmarkEnd w:id="66"/>
      <w:bookmarkEnd w:id="67"/>
    </w:p>
    <w:p w14:paraId="70E09E92" w14:textId="15D5EFCD" w:rsidR="00813970" w:rsidRPr="006579AA" w:rsidRDefault="00813970" w:rsidP="00B54BB9">
      <w:pPr>
        <w:jc w:val="both"/>
        <w:rPr>
          <w:rFonts w:asciiTheme="minorHAnsi" w:hAnsiTheme="minorHAnsi" w:cstheme="minorHAnsi"/>
          <w:sz w:val="22"/>
          <w:szCs w:val="22"/>
        </w:rPr>
      </w:pPr>
      <w:r w:rsidRPr="006579AA">
        <w:rPr>
          <w:rFonts w:asciiTheme="minorHAnsi" w:hAnsiTheme="minorHAnsi" w:cstheme="minorHAnsi"/>
          <w:sz w:val="22"/>
          <w:szCs w:val="22"/>
        </w:rPr>
        <w:t>Arrangements are in place for safety education to be included in the curriculum</w:t>
      </w:r>
      <w:r w:rsidR="002802FB" w:rsidRPr="006579AA">
        <w:rPr>
          <w:rFonts w:asciiTheme="minorHAnsi" w:hAnsiTheme="minorHAnsi" w:cstheme="minorHAnsi"/>
          <w:sz w:val="22"/>
          <w:szCs w:val="22"/>
        </w:rPr>
        <w:t>.</w:t>
      </w:r>
    </w:p>
    <w:p w14:paraId="743035EE" w14:textId="77777777" w:rsidR="00813970" w:rsidRPr="006579AA" w:rsidRDefault="00813970" w:rsidP="00B54BB9">
      <w:pPr>
        <w:jc w:val="both"/>
        <w:rPr>
          <w:rFonts w:asciiTheme="minorHAnsi" w:hAnsiTheme="minorHAnsi" w:cstheme="minorHAnsi"/>
          <w:sz w:val="22"/>
          <w:szCs w:val="22"/>
        </w:rPr>
      </w:pPr>
    </w:p>
    <w:p w14:paraId="78DC680B" w14:textId="7DE81C9E" w:rsidR="00E200A2" w:rsidRPr="006579AA" w:rsidRDefault="00B06707" w:rsidP="001A152A">
      <w:pPr>
        <w:shd w:val="clear" w:color="auto" w:fill="FFFFFF" w:themeFill="background1"/>
        <w:jc w:val="both"/>
        <w:rPr>
          <w:rFonts w:asciiTheme="minorHAnsi" w:hAnsiTheme="minorHAnsi" w:cstheme="minorHAnsi"/>
          <w:sz w:val="22"/>
          <w:szCs w:val="22"/>
        </w:rPr>
      </w:pPr>
      <w:bookmarkStart w:id="68" w:name="_Toc395539284"/>
      <w:bookmarkStart w:id="69" w:name="_Toc240980153"/>
      <w:r w:rsidRPr="006579AA">
        <w:rPr>
          <w:rStyle w:val="Heading2Char"/>
          <w:rFonts w:asciiTheme="minorHAnsi" w:hAnsiTheme="minorHAnsi" w:cstheme="minorHAnsi"/>
          <w:i w:val="0"/>
          <w:sz w:val="22"/>
          <w:szCs w:val="22"/>
        </w:rPr>
        <w:t>Safety Representatives</w:t>
      </w:r>
      <w:bookmarkEnd w:id="68"/>
      <w:bookmarkEnd w:id="69"/>
    </w:p>
    <w:p w14:paraId="100DB5E3" w14:textId="2E931E2C" w:rsidR="00DF7715" w:rsidRPr="006579AA" w:rsidRDefault="00346895"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Under legislation employees who have been appointed as </w:t>
      </w:r>
      <w:r w:rsidR="00B06707" w:rsidRPr="006579AA">
        <w:rPr>
          <w:rFonts w:asciiTheme="minorHAnsi" w:hAnsiTheme="minorHAnsi" w:cstheme="minorHAnsi"/>
          <w:sz w:val="22"/>
          <w:szCs w:val="22"/>
        </w:rPr>
        <w:t xml:space="preserve">Safety Representatives </w:t>
      </w:r>
      <w:r w:rsidR="00DF7715" w:rsidRPr="006579AA">
        <w:rPr>
          <w:rFonts w:asciiTheme="minorHAnsi" w:hAnsiTheme="minorHAnsi" w:cstheme="minorHAnsi"/>
          <w:sz w:val="22"/>
          <w:szCs w:val="22"/>
        </w:rPr>
        <w:t>have legal rights and functions e.g.:</w:t>
      </w:r>
    </w:p>
    <w:p w14:paraId="790790EA" w14:textId="77777777" w:rsidR="00DF7715" w:rsidRPr="006579AA" w:rsidRDefault="00DF7715" w:rsidP="004465C6">
      <w:pPr>
        <w:pStyle w:val="ListParagraph"/>
        <w:numPr>
          <w:ilvl w:val="0"/>
          <w:numId w:val="42"/>
        </w:numPr>
        <w:ind w:left="785"/>
        <w:jc w:val="both"/>
        <w:rPr>
          <w:rFonts w:cstheme="minorHAnsi"/>
        </w:rPr>
      </w:pPr>
      <w:r w:rsidRPr="006579AA">
        <w:rPr>
          <w:rFonts w:cstheme="minorHAnsi"/>
        </w:rPr>
        <w:t>to represent employees</w:t>
      </w:r>
    </w:p>
    <w:p w14:paraId="324F5DD7" w14:textId="77777777" w:rsidR="00DF7715" w:rsidRPr="006579AA" w:rsidRDefault="00DF7715" w:rsidP="004465C6">
      <w:pPr>
        <w:pStyle w:val="ListParagraph"/>
        <w:numPr>
          <w:ilvl w:val="0"/>
          <w:numId w:val="42"/>
        </w:numPr>
        <w:ind w:left="785"/>
        <w:jc w:val="both"/>
        <w:rPr>
          <w:rFonts w:cstheme="minorHAnsi"/>
        </w:rPr>
      </w:pPr>
      <w:r w:rsidRPr="006579AA">
        <w:rPr>
          <w:rFonts w:cstheme="minorHAnsi"/>
        </w:rPr>
        <w:t>to investigate hazards and complaints</w:t>
      </w:r>
    </w:p>
    <w:p w14:paraId="51522A95" w14:textId="3628CA2A" w:rsidR="00B06707" w:rsidRPr="006579AA" w:rsidRDefault="00DF7715" w:rsidP="00D73DBD">
      <w:pPr>
        <w:pStyle w:val="ListParagraph"/>
        <w:numPr>
          <w:ilvl w:val="0"/>
          <w:numId w:val="42"/>
        </w:numPr>
        <w:ind w:left="785"/>
        <w:jc w:val="both"/>
        <w:rPr>
          <w:rFonts w:cstheme="minorHAnsi"/>
        </w:rPr>
      </w:pPr>
      <w:r w:rsidRPr="006579AA">
        <w:rPr>
          <w:rFonts w:cstheme="minorHAnsi"/>
        </w:rPr>
        <w:t>to carry out inspections of the workplace</w:t>
      </w:r>
      <w:r w:rsidR="0071529A" w:rsidRPr="006579AA">
        <w:rPr>
          <w:rFonts w:cstheme="minorHAnsi"/>
        </w:rPr>
        <w:t xml:space="preserve"> </w:t>
      </w:r>
      <w:r w:rsidRPr="006579AA">
        <w:rPr>
          <w:rFonts w:cstheme="minorHAnsi"/>
        </w:rPr>
        <w:t>to attend safety committees</w:t>
      </w:r>
      <w:r w:rsidR="003B6F79" w:rsidRPr="006579AA">
        <w:rPr>
          <w:rFonts w:cstheme="minorHAnsi"/>
        </w:rPr>
        <w:t xml:space="preserve"> </w:t>
      </w:r>
      <w:r w:rsidR="00763769" w:rsidRPr="006579AA">
        <w:rPr>
          <w:rFonts w:cstheme="minorHAnsi"/>
        </w:rPr>
        <w:t>(</w:t>
      </w:r>
      <w:r w:rsidRPr="006579AA">
        <w:rPr>
          <w:rFonts w:cstheme="minorHAnsi"/>
        </w:rPr>
        <w:t xml:space="preserve">Safety Representatives have no </w:t>
      </w:r>
      <w:r w:rsidR="005D6C52" w:rsidRPr="006579AA">
        <w:rPr>
          <w:rFonts w:cstheme="minorHAnsi"/>
        </w:rPr>
        <w:t>leg</w:t>
      </w:r>
      <w:r w:rsidRPr="006579AA">
        <w:rPr>
          <w:rFonts w:cstheme="minorHAnsi"/>
        </w:rPr>
        <w:t xml:space="preserve">al </w:t>
      </w:r>
      <w:r w:rsidR="00346895" w:rsidRPr="006579AA">
        <w:rPr>
          <w:rFonts w:cstheme="minorHAnsi"/>
        </w:rPr>
        <w:t>responsibilities</w:t>
      </w:r>
      <w:r w:rsidRPr="006579AA">
        <w:rPr>
          <w:rFonts w:cstheme="minorHAnsi"/>
        </w:rPr>
        <w:t xml:space="preserve"> other than those of an employee.</w:t>
      </w:r>
      <w:r w:rsidR="00763769" w:rsidRPr="006579AA">
        <w:rPr>
          <w:rFonts w:cstheme="minorHAnsi"/>
        </w:rPr>
        <w:t>)</w:t>
      </w:r>
    </w:p>
    <w:p w14:paraId="583887F2" w14:textId="77777777" w:rsidR="001E7F1F" w:rsidRPr="006579AA" w:rsidRDefault="001E7F1F" w:rsidP="00B54BB9">
      <w:pPr>
        <w:jc w:val="both"/>
        <w:rPr>
          <w:rFonts w:asciiTheme="minorHAnsi" w:hAnsiTheme="minorHAnsi" w:cstheme="minorHAnsi"/>
          <w:sz w:val="22"/>
          <w:szCs w:val="22"/>
        </w:rPr>
      </w:pPr>
    </w:p>
    <w:p w14:paraId="6D9F5F69" w14:textId="6BF31633" w:rsidR="00E200A2" w:rsidRPr="001A152A" w:rsidRDefault="007B55F3" w:rsidP="001A152A">
      <w:pPr>
        <w:pStyle w:val="Heading1"/>
        <w:rPr>
          <w:rFonts w:asciiTheme="minorHAnsi" w:hAnsiTheme="minorHAnsi" w:cstheme="minorHAnsi"/>
          <w:i/>
        </w:rPr>
      </w:pPr>
      <w:bookmarkStart w:id="70" w:name="_Toc395539285"/>
      <w:bookmarkStart w:id="71" w:name="_Toc240980154"/>
      <w:r w:rsidRPr="006579AA">
        <w:rPr>
          <w:rFonts w:asciiTheme="minorHAnsi" w:hAnsiTheme="minorHAnsi" w:cstheme="minorHAnsi"/>
        </w:rPr>
        <w:t>Security Arrangements</w:t>
      </w:r>
      <w:bookmarkEnd w:id="70"/>
      <w:bookmarkEnd w:id="71"/>
    </w:p>
    <w:p w14:paraId="2F8D6C55" w14:textId="2FCD3F8A" w:rsidR="007B55F3" w:rsidRPr="006579AA" w:rsidRDefault="007B55F3"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The </w:t>
      </w:r>
      <w:r w:rsidR="00A176E3" w:rsidRPr="006579AA">
        <w:rPr>
          <w:rFonts w:asciiTheme="minorHAnsi" w:hAnsiTheme="minorHAnsi" w:cstheme="minorHAnsi"/>
          <w:sz w:val="22"/>
          <w:szCs w:val="22"/>
        </w:rPr>
        <w:t>Operations</w:t>
      </w:r>
      <w:r w:rsidR="008C6D31" w:rsidRPr="006579AA">
        <w:rPr>
          <w:rFonts w:asciiTheme="minorHAnsi" w:hAnsiTheme="minorHAnsi" w:cstheme="minorHAnsi"/>
          <w:sz w:val="22"/>
          <w:szCs w:val="22"/>
        </w:rPr>
        <w:t xml:space="preserve"> Manager with support from the </w:t>
      </w:r>
      <w:r w:rsidRPr="006579AA">
        <w:rPr>
          <w:rFonts w:asciiTheme="minorHAnsi" w:hAnsiTheme="minorHAnsi" w:cstheme="minorHAnsi"/>
          <w:sz w:val="22"/>
          <w:szCs w:val="22"/>
        </w:rPr>
        <w:t>Site Manager</w:t>
      </w:r>
      <w:r w:rsidR="00D839CA" w:rsidRPr="006579AA">
        <w:rPr>
          <w:rFonts w:asciiTheme="minorHAnsi" w:hAnsiTheme="minorHAnsi" w:cstheme="minorHAnsi"/>
          <w:sz w:val="22"/>
          <w:szCs w:val="22"/>
        </w:rPr>
        <w:t>/Caretaker</w:t>
      </w:r>
      <w:r w:rsidR="0071529A" w:rsidRPr="006579AA">
        <w:rPr>
          <w:rFonts w:asciiTheme="minorHAnsi" w:hAnsiTheme="minorHAnsi" w:cstheme="minorHAnsi"/>
          <w:sz w:val="22"/>
          <w:szCs w:val="22"/>
        </w:rPr>
        <w:t xml:space="preserve"> in our Primary school and </w:t>
      </w:r>
      <w:r w:rsidR="008C6D31" w:rsidRPr="006579AA">
        <w:rPr>
          <w:rFonts w:asciiTheme="minorHAnsi" w:hAnsiTheme="minorHAnsi" w:cstheme="minorHAnsi"/>
          <w:sz w:val="22"/>
          <w:szCs w:val="22"/>
        </w:rPr>
        <w:t>Facilities</w:t>
      </w:r>
      <w:r w:rsidR="0071529A" w:rsidRPr="006579AA">
        <w:rPr>
          <w:rFonts w:asciiTheme="minorHAnsi" w:hAnsiTheme="minorHAnsi" w:cstheme="minorHAnsi"/>
          <w:sz w:val="22"/>
          <w:szCs w:val="22"/>
        </w:rPr>
        <w:t xml:space="preserve"> Manager in our secondary schools</w:t>
      </w:r>
      <w:r w:rsidRPr="006579AA">
        <w:rPr>
          <w:rFonts w:asciiTheme="minorHAnsi" w:hAnsiTheme="minorHAnsi" w:cstheme="minorHAnsi"/>
          <w:sz w:val="22"/>
          <w:szCs w:val="22"/>
        </w:rPr>
        <w:t xml:space="preserve"> is responsible for </w:t>
      </w:r>
      <w:r w:rsidR="005D6C52" w:rsidRPr="006579AA">
        <w:rPr>
          <w:rFonts w:asciiTheme="minorHAnsi" w:hAnsiTheme="minorHAnsi" w:cstheme="minorHAnsi"/>
          <w:sz w:val="22"/>
          <w:szCs w:val="22"/>
        </w:rPr>
        <w:t>maintaining the security of the site</w:t>
      </w:r>
      <w:r w:rsidR="0037725B" w:rsidRPr="006579AA">
        <w:rPr>
          <w:rFonts w:asciiTheme="minorHAnsi" w:hAnsiTheme="minorHAnsi" w:cstheme="minorHAnsi"/>
          <w:sz w:val="22"/>
          <w:szCs w:val="22"/>
        </w:rPr>
        <w:t>, e.g. locks, self-closers, gates, fences, etc</w:t>
      </w:r>
      <w:r w:rsidR="005D6C52" w:rsidRPr="006579AA">
        <w:rPr>
          <w:rFonts w:asciiTheme="minorHAnsi" w:hAnsiTheme="minorHAnsi" w:cstheme="minorHAnsi"/>
          <w:sz w:val="22"/>
          <w:szCs w:val="22"/>
        </w:rPr>
        <w:t xml:space="preserve">. </w:t>
      </w:r>
    </w:p>
    <w:p w14:paraId="5F81B63E" w14:textId="77777777" w:rsidR="0037725B" w:rsidRPr="006579AA" w:rsidRDefault="0037725B" w:rsidP="00B54BB9">
      <w:pPr>
        <w:jc w:val="both"/>
        <w:rPr>
          <w:rFonts w:asciiTheme="minorHAnsi" w:hAnsiTheme="minorHAnsi" w:cstheme="minorHAnsi"/>
          <w:sz w:val="22"/>
          <w:szCs w:val="22"/>
        </w:rPr>
      </w:pPr>
    </w:p>
    <w:p w14:paraId="0E395FAA" w14:textId="325060A5" w:rsidR="0037725B" w:rsidRPr="006579AA" w:rsidRDefault="0037725B" w:rsidP="00B54BB9">
      <w:pPr>
        <w:jc w:val="both"/>
        <w:rPr>
          <w:rFonts w:asciiTheme="minorHAnsi" w:hAnsiTheme="minorHAnsi" w:cstheme="minorHAnsi"/>
          <w:sz w:val="22"/>
          <w:szCs w:val="22"/>
        </w:rPr>
      </w:pPr>
      <w:r w:rsidRPr="006579AA">
        <w:rPr>
          <w:rFonts w:asciiTheme="minorHAnsi" w:hAnsiTheme="minorHAnsi" w:cstheme="minorHAnsi"/>
          <w:sz w:val="22"/>
          <w:szCs w:val="22"/>
        </w:rPr>
        <w:t>Arrangements are in place to prevent unauthorised access, so far as is reasonably practicable, and also to ensure that pupils are prevented from absconding</w:t>
      </w:r>
      <w:r w:rsidR="00E200A2" w:rsidRPr="006579AA">
        <w:rPr>
          <w:rFonts w:asciiTheme="minorHAnsi" w:hAnsiTheme="minorHAnsi" w:cstheme="minorHAnsi"/>
          <w:sz w:val="22"/>
          <w:szCs w:val="22"/>
        </w:rPr>
        <w:t>.</w:t>
      </w:r>
      <w:r w:rsidR="00082A06" w:rsidRPr="006579AA">
        <w:rPr>
          <w:rFonts w:asciiTheme="minorHAnsi" w:hAnsiTheme="minorHAnsi" w:cstheme="minorHAnsi"/>
          <w:sz w:val="22"/>
          <w:szCs w:val="22"/>
        </w:rPr>
        <w:t xml:space="preserve"> All staff are requested to report any concerns immediately to the Headteacher.</w:t>
      </w:r>
    </w:p>
    <w:p w14:paraId="4A17A8E4" w14:textId="77777777" w:rsidR="00260681" w:rsidRPr="006579AA" w:rsidRDefault="00260681" w:rsidP="00B54BB9">
      <w:pPr>
        <w:jc w:val="both"/>
        <w:rPr>
          <w:rFonts w:asciiTheme="minorHAnsi" w:hAnsiTheme="minorHAnsi" w:cstheme="minorHAnsi"/>
          <w:sz w:val="22"/>
          <w:szCs w:val="22"/>
        </w:rPr>
      </w:pPr>
    </w:p>
    <w:p w14:paraId="7159AEB2" w14:textId="5B5BD7E7" w:rsidR="00333F85" w:rsidRPr="006579AA" w:rsidRDefault="00333F85" w:rsidP="00B54BB9">
      <w:pPr>
        <w:jc w:val="both"/>
        <w:rPr>
          <w:rFonts w:asciiTheme="minorHAnsi" w:hAnsiTheme="minorHAnsi" w:cstheme="minorHAnsi"/>
          <w:sz w:val="22"/>
          <w:szCs w:val="22"/>
        </w:rPr>
      </w:pPr>
      <w:r w:rsidRPr="006579AA">
        <w:rPr>
          <w:rFonts w:asciiTheme="minorHAnsi" w:hAnsiTheme="minorHAnsi" w:cstheme="minorHAnsi"/>
          <w:sz w:val="22"/>
          <w:szCs w:val="22"/>
        </w:rPr>
        <w:t>The response to alarm activation is covered in the Lone working procedures.</w:t>
      </w:r>
    </w:p>
    <w:p w14:paraId="197BF2FF" w14:textId="77777777" w:rsidR="00B24386" w:rsidRPr="006579AA" w:rsidRDefault="00B24386" w:rsidP="00B24386">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 security arrangements will cover as relevant:</w:t>
      </w:r>
    </w:p>
    <w:p w14:paraId="4325EF76"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 site;</w:t>
      </w:r>
    </w:p>
    <w:p w14:paraId="21605F01"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 buildings;</w:t>
      </w:r>
    </w:p>
    <w:p w14:paraId="09297ABD"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Notices;</w:t>
      </w:r>
    </w:p>
    <w:p w14:paraId="1756622E" w14:textId="181B3169"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Control of visitors and contractors to the school;</w:t>
      </w:r>
    </w:p>
    <w:p w14:paraId="6801370E"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Locks and keys;</w:t>
      </w:r>
    </w:p>
    <w:p w14:paraId="11AA04B5"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Out-of-bounds areas;</w:t>
      </w:r>
    </w:p>
    <w:p w14:paraId="42834774"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Dealing with trespassers;</w:t>
      </w:r>
    </w:p>
    <w:p w14:paraId="415913B8"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Security of staff and student property;</w:t>
      </w:r>
    </w:p>
    <w:p w14:paraId="115646E0"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Vehicles and cycles;</w:t>
      </w:r>
    </w:p>
    <w:p w14:paraId="35E9A85D"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Movement around the site and buildings;</w:t>
      </w:r>
    </w:p>
    <w:p w14:paraId="5FECB8F9" w14:textId="43C60AF4"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Transport and pedestrians arriving at the school in the morning and leaving in the afternoon; and</w:t>
      </w:r>
    </w:p>
    <w:p w14:paraId="17810359" w14:textId="77777777" w:rsidR="00B24386" w:rsidRPr="006579AA" w:rsidRDefault="00B24386" w:rsidP="00B24386">
      <w:pPr>
        <w:numPr>
          <w:ilvl w:val="0"/>
          <w:numId w:val="68"/>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Responsibilities for security aspects.</w:t>
      </w:r>
    </w:p>
    <w:p w14:paraId="7ED417C9" w14:textId="77777777" w:rsidR="003E708A" w:rsidRPr="006579AA" w:rsidRDefault="003E708A" w:rsidP="009C0029">
      <w:pPr>
        <w:tabs>
          <w:tab w:val="left" w:pos="1800"/>
          <w:tab w:val="left" w:pos="5760"/>
        </w:tabs>
        <w:jc w:val="both"/>
        <w:rPr>
          <w:rFonts w:asciiTheme="minorHAnsi" w:hAnsiTheme="minorHAnsi" w:cstheme="minorHAnsi"/>
          <w:b/>
          <w:sz w:val="22"/>
          <w:szCs w:val="22"/>
          <w:u w:val="dotted"/>
        </w:rPr>
      </w:pPr>
    </w:p>
    <w:p w14:paraId="460042A0" w14:textId="680D1DBC" w:rsidR="00E200A2" w:rsidRPr="001A152A" w:rsidRDefault="009C0029" w:rsidP="001A152A">
      <w:pPr>
        <w:pStyle w:val="Heading2"/>
        <w:shd w:val="clear" w:color="auto" w:fill="FFFFFF" w:themeFill="background1"/>
        <w:spacing w:before="0" w:after="0"/>
        <w:jc w:val="both"/>
        <w:rPr>
          <w:rFonts w:asciiTheme="minorHAnsi" w:hAnsiTheme="minorHAnsi" w:cstheme="minorHAnsi"/>
          <w:i w:val="0"/>
          <w:sz w:val="22"/>
          <w:szCs w:val="22"/>
        </w:rPr>
      </w:pPr>
      <w:bookmarkStart w:id="72" w:name="_Toc395539286"/>
      <w:bookmarkStart w:id="73" w:name="_Toc240980155"/>
      <w:r w:rsidRPr="006579AA">
        <w:rPr>
          <w:rFonts w:asciiTheme="minorHAnsi" w:hAnsiTheme="minorHAnsi" w:cstheme="minorHAnsi"/>
          <w:i w:val="0"/>
          <w:sz w:val="22"/>
          <w:szCs w:val="22"/>
        </w:rPr>
        <w:t>Site Inspections</w:t>
      </w:r>
      <w:bookmarkEnd w:id="72"/>
      <w:bookmarkEnd w:id="73"/>
    </w:p>
    <w:p w14:paraId="4630F0B6" w14:textId="134AA4B5" w:rsidR="009C0029" w:rsidRPr="006579AA" w:rsidRDefault="009C0029" w:rsidP="009C0029">
      <w:pPr>
        <w:jc w:val="both"/>
        <w:rPr>
          <w:rFonts w:asciiTheme="minorHAnsi" w:hAnsiTheme="minorHAnsi" w:cstheme="minorHAnsi"/>
          <w:sz w:val="22"/>
          <w:szCs w:val="22"/>
        </w:rPr>
      </w:pPr>
      <w:r w:rsidRPr="006579AA">
        <w:rPr>
          <w:rFonts w:asciiTheme="minorHAnsi" w:hAnsiTheme="minorHAnsi" w:cstheme="minorHAnsi"/>
          <w:sz w:val="22"/>
          <w:szCs w:val="22"/>
        </w:rPr>
        <w:t xml:space="preserve">Arrangements are in place for a joint inspection to be carried out of the building and site, at </w:t>
      </w:r>
      <w:r w:rsidR="00A9605F" w:rsidRPr="006579AA">
        <w:rPr>
          <w:rFonts w:asciiTheme="minorHAnsi" w:hAnsiTheme="minorHAnsi" w:cstheme="minorHAnsi"/>
          <w:sz w:val="22"/>
          <w:szCs w:val="22"/>
        </w:rPr>
        <w:t>termly</w:t>
      </w:r>
      <w:r w:rsidRPr="006579AA">
        <w:rPr>
          <w:rFonts w:asciiTheme="minorHAnsi" w:hAnsiTheme="minorHAnsi" w:cstheme="minorHAnsi"/>
          <w:sz w:val="22"/>
          <w:szCs w:val="22"/>
        </w:rPr>
        <w:t>, by the Head Teacher, Site Manager</w:t>
      </w:r>
      <w:r w:rsidR="001A152A">
        <w:rPr>
          <w:rFonts w:asciiTheme="minorHAnsi" w:hAnsiTheme="minorHAnsi" w:cstheme="minorHAnsi"/>
          <w:sz w:val="22"/>
          <w:szCs w:val="22"/>
        </w:rPr>
        <w:t xml:space="preserve">, </w:t>
      </w:r>
      <w:r w:rsidR="00E11F34" w:rsidRPr="006579AA">
        <w:rPr>
          <w:rFonts w:asciiTheme="minorHAnsi" w:hAnsiTheme="minorHAnsi" w:cstheme="minorHAnsi"/>
          <w:sz w:val="22"/>
          <w:szCs w:val="22"/>
        </w:rPr>
        <w:t>Operation</w:t>
      </w:r>
      <w:r w:rsidR="00A9605F" w:rsidRPr="006579AA">
        <w:rPr>
          <w:rFonts w:asciiTheme="minorHAnsi" w:hAnsiTheme="minorHAnsi" w:cstheme="minorHAnsi"/>
          <w:sz w:val="22"/>
          <w:szCs w:val="22"/>
        </w:rPr>
        <w:t>s</w:t>
      </w:r>
      <w:r w:rsidR="00E11F34" w:rsidRPr="006579AA">
        <w:rPr>
          <w:rFonts w:asciiTheme="minorHAnsi" w:hAnsiTheme="minorHAnsi" w:cstheme="minorHAnsi"/>
          <w:sz w:val="22"/>
          <w:szCs w:val="22"/>
        </w:rPr>
        <w:t xml:space="preserve"> Coordinator</w:t>
      </w:r>
      <w:r w:rsidRPr="006579AA">
        <w:rPr>
          <w:rFonts w:asciiTheme="minorHAnsi" w:hAnsiTheme="minorHAnsi" w:cstheme="minorHAnsi"/>
          <w:sz w:val="22"/>
          <w:szCs w:val="22"/>
        </w:rPr>
        <w:t>.</w:t>
      </w:r>
      <w:r w:rsidR="001A152A">
        <w:rPr>
          <w:rFonts w:asciiTheme="minorHAnsi" w:hAnsiTheme="minorHAnsi" w:cstheme="minorHAnsi"/>
          <w:sz w:val="22"/>
          <w:szCs w:val="22"/>
        </w:rPr>
        <w:t xml:space="preserve"> The Chief Operating Officer will attend one of these a year.</w:t>
      </w:r>
    </w:p>
    <w:p w14:paraId="5E8F4132" w14:textId="77777777" w:rsidR="009C0029" w:rsidRPr="006579AA" w:rsidRDefault="009C0029" w:rsidP="009C0029">
      <w:pPr>
        <w:jc w:val="both"/>
        <w:rPr>
          <w:rFonts w:asciiTheme="minorHAnsi" w:hAnsiTheme="minorHAnsi" w:cstheme="minorHAnsi"/>
          <w:sz w:val="22"/>
          <w:szCs w:val="22"/>
        </w:rPr>
      </w:pPr>
    </w:p>
    <w:p w14:paraId="38C4F527" w14:textId="55C7FB6E" w:rsidR="009C0029" w:rsidRPr="006579AA" w:rsidRDefault="009C0029" w:rsidP="009C0029">
      <w:pPr>
        <w:jc w:val="both"/>
        <w:rPr>
          <w:rFonts w:asciiTheme="minorHAnsi" w:hAnsiTheme="minorHAnsi" w:cstheme="minorHAnsi"/>
          <w:sz w:val="22"/>
          <w:szCs w:val="22"/>
        </w:rPr>
      </w:pPr>
      <w:r w:rsidRPr="006579AA">
        <w:rPr>
          <w:rFonts w:asciiTheme="minorHAnsi" w:hAnsiTheme="minorHAnsi" w:cstheme="minorHAnsi"/>
          <w:sz w:val="22"/>
          <w:szCs w:val="22"/>
        </w:rPr>
        <w:t xml:space="preserve">Employees have been instructed to report any damage / defects to the Site Manager </w:t>
      </w:r>
      <w:r w:rsidR="00A9605F" w:rsidRPr="006579AA">
        <w:rPr>
          <w:rFonts w:asciiTheme="minorHAnsi" w:hAnsiTheme="minorHAnsi" w:cstheme="minorHAnsi"/>
          <w:sz w:val="22"/>
          <w:szCs w:val="22"/>
        </w:rPr>
        <w:t>/</w:t>
      </w:r>
      <w:r w:rsidR="00847B4A" w:rsidRPr="006579AA">
        <w:rPr>
          <w:rFonts w:asciiTheme="minorHAnsi" w:hAnsiTheme="minorHAnsi" w:cstheme="minorHAnsi"/>
          <w:sz w:val="22"/>
          <w:szCs w:val="22"/>
        </w:rPr>
        <w:t>Operations Coordinator</w:t>
      </w:r>
      <w:r w:rsidR="00A9605F" w:rsidRPr="006579AA">
        <w:rPr>
          <w:rFonts w:asciiTheme="minorHAnsi" w:hAnsiTheme="minorHAnsi" w:cstheme="minorHAnsi"/>
          <w:sz w:val="22"/>
          <w:szCs w:val="22"/>
        </w:rPr>
        <w:t xml:space="preserve"> and the Facilities Manager at our secondary schools.</w:t>
      </w:r>
    </w:p>
    <w:p w14:paraId="76FDB8C6" w14:textId="77777777" w:rsidR="00702EF8" w:rsidRPr="006579AA" w:rsidRDefault="00702EF8" w:rsidP="00B54BB9">
      <w:pPr>
        <w:jc w:val="both"/>
        <w:rPr>
          <w:rFonts w:asciiTheme="minorHAnsi" w:hAnsiTheme="minorHAnsi" w:cstheme="minorHAnsi"/>
          <w:b/>
          <w:sz w:val="22"/>
          <w:szCs w:val="22"/>
        </w:rPr>
      </w:pPr>
    </w:p>
    <w:p w14:paraId="397ECAFF" w14:textId="552B58EE" w:rsidR="007B77B6" w:rsidRPr="001A152A" w:rsidRDefault="00E85C8E" w:rsidP="001A152A">
      <w:pPr>
        <w:pStyle w:val="Heading1"/>
        <w:rPr>
          <w:rFonts w:asciiTheme="minorHAnsi" w:hAnsiTheme="minorHAnsi" w:cstheme="minorHAnsi"/>
          <w:i/>
        </w:rPr>
      </w:pPr>
      <w:bookmarkStart w:id="74" w:name="_Toc395539287"/>
      <w:bookmarkStart w:id="75" w:name="_Toc240980156"/>
      <w:r w:rsidRPr="006579AA">
        <w:rPr>
          <w:rFonts w:asciiTheme="minorHAnsi" w:hAnsiTheme="minorHAnsi" w:cstheme="minorHAnsi"/>
        </w:rPr>
        <w:t>Slips, trips and falls</w:t>
      </w:r>
      <w:bookmarkEnd w:id="74"/>
      <w:bookmarkEnd w:id="75"/>
    </w:p>
    <w:p w14:paraId="53DA6D19" w14:textId="25515A0A" w:rsidR="007B55F3" w:rsidRPr="006579AA" w:rsidRDefault="00770E21" w:rsidP="00B54BB9">
      <w:pPr>
        <w:jc w:val="both"/>
        <w:rPr>
          <w:rFonts w:asciiTheme="minorHAnsi" w:hAnsiTheme="minorHAnsi" w:cstheme="minorHAnsi"/>
          <w:sz w:val="22"/>
          <w:szCs w:val="22"/>
        </w:rPr>
      </w:pPr>
      <w:r w:rsidRPr="006579AA">
        <w:rPr>
          <w:rFonts w:asciiTheme="minorHAnsi" w:hAnsiTheme="minorHAnsi" w:cstheme="minorHAnsi"/>
          <w:sz w:val="22"/>
          <w:szCs w:val="22"/>
        </w:rPr>
        <w:t>Slip</w:t>
      </w:r>
      <w:r w:rsidR="007B55F3" w:rsidRPr="006579AA">
        <w:rPr>
          <w:rFonts w:asciiTheme="minorHAnsi" w:hAnsiTheme="minorHAnsi" w:cstheme="minorHAnsi"/>
          <w:sz w:val="22"/>
          <w:szCs w:val="22"/>
        </w:rPr>
        <w:t>, trip or fall</w:t>
      </w:r>
      <w:r w:rsidRPr="006579AA">
        <w:rPr>
          <w:rFonts w:asciiTheme="minorHAnsi" w:hAnsiTheme="minorHAnsi" w:cstheme="minorHAnsi"/>
          <w:sz w:val="22"/>
          <w:szCs w:val="22"/>
        </w:rPr>
        <w:t xml:space="preserve"> hazards</w:t>
      </w:r>
      <w:r w:rsidR="007B55F3" w:rsidRPr="006579AA">
        <w:rPr>
          <w:rFonts w:asciiTheme="minorHAnsi" w:hAnsiTheme="minorHAnsi" w:cstheme="minorHAnsi"/>
          <w:sz w:val="22"/>
          <w:szCs w:val="22"/>
        </w:rPr>
        <w:t xml:space="preserve"> </w:t>
      </w:r>
      <w:r w:rsidR="00BE4391" w:rsidRPr="006579AA">
        <w:rPr>
          <w:rFonts w:asciiTheme="minorHAnsi" w:hAnsiTheme="minorHAnsi" w:cstheme="minorHAnsi"/>
          <w:sz w:val="22"/>
          <w:szCs w:val="22"/>
        </w:rPr>
        <w:t>e.g. damaged carpets</w:t>
      </w:r>
      <w:r w:rsidR="00072970" w:rsidRPr="006579AA">
        <w:rPr>
          <w:rFonts w:asciiTheme="minorHAnsi" w:hAnsiTheme="minorHAnsi" w:cstheme="minorHAnsi"/>
          <w:sz w:val="22"/>
          <w:szCs w:val="22"/>
        </w:rPr>
        <w:t xml:space="preserve">, </w:t>
      </w:r>
      <w:r w:rsidR="00BE4391" w:rsidRPr="006579AA">
        <w:rPr>
          <w:rFonts w:asciiTheme="minorHAnsi" w:hAnsiTheme="minorHAnsi" w:cstheme="minorHAnsi"/>
          <w:sz w:val="22"/>
          <w:szCs w:val="22"/>
        </w:rPr>
        <w:t xml:space="preserve">floor tiles, </w:t>
      </w:r>
      <w:r w:rsidR="00072970" w:rsidRPr="006579AA">
        <w:rPr>
          <w:rFonts w:asciiTheme="minorHAnsi" w:hAnsiTheme="minorHAnsi" w:cstheme="minorHAnsi"/>
          <w:sz w:val="22"/>
          <w:szCs w:val="22"/>
        </w:rPr>
        <w:t xml:space="preserve">trailing cables, </w:t>
      </w:r>
      <w:r w:rsidR="00BE4391" w:rsidRPr="006579AA">
        <w:rPr>
          <w:rFonts w:asciiTheme="minorHAnsi" w:hAnsiTheme="minorHAnsi" w:cstheme="minorHAnsi"/>
          <w:sz w:val="22"/>
          <w:szCs w:val="22"/>
        </w:rPr>
        <w:t xml:space="preserve">raised paving slabs etc. </w:t>
      </w:r>
      <w:r w:rsidR="00F479F8" w:rsidRPr="006579AA">
        <w:rPr>
          <w:rFonts w:asciiTheme="minorHAnsi" w:hAnsiTheme="minorHAnsi" w:cstheme="minorHAnsi"/>
          <w:sz w:val="22"/>
          <w:szCs w:val="22"/>
        </w:rPr>
        <w:t>are</w:t>
      </w:r>
      <w:r w:rsidR="007B55F3" w:rsidRPr="006579AA">
        <w:rPr>
          <w:rFonts w:asciiTheme="minorHAnsi" w:hAnsiTheme="minorHAnsi" w:cstheme="minorHAnsi"/>
          <w:sz w:val="22"/>
          <w:szCs w:val="22"/>
        </w:rPr>
        <w:t xml:space="preserve"> reported to the Site Manager</w:t>
      </w:r>
      <w:r w:rsidR="00746203" w:rsidRPr="006579AA">
        <w:rPr>
          <w:rFonts w:asciiTheme="minorHAnsi" w:hAnsiTheme="minorHAnsi" w:cstheme="minorHAnsi"/>
          <w:sz w:val="22"/>
          <w:szCs w:val="22"/>
        </w:rPr>
        <w:t>, Operations</w:t>
      </w:r>
      <w:r w:rsidR="00641199" w:rsidRPr="006579AA">
        <w:rPr>
          <w:rFonts w:asciiTheme="minorHAnsi" w:hAnsiTheme="minorHAnsi" w:cstheme="minorHAnsi"/>
          <w:sz w:val="22"/>
          <w:szCs w:val="22"/>
        </w:rPr>
        <w:t xml:space="preserve"> Coordinator</w:t>
      </w:r>
      <w:r w:rsidR="00746203" w:rsidRPr="006579AA">
        <w:rPr>
          <w:rFonts w:asciiTheme="minorHAnsi" w:hAnsiTheme="minorHAnsi" w:cstheme="minorHAnsi"/>
          <w:sz w:val="22"/>
          <w:szCs w:val="22"/>
        </w:rPr>
        <w:t xml:space="preserve"> or Facilities manager for our  secondary schools</w:t>
      </w:r>
      <w:r w:rsidR="007B55F3" w:rsidRPr="006579AA">
        <w:rPr>
          <w:rFonts w:asciiTheme="minorHAnsi" w:hAnsiTheme="minorHAnsi" w:cstheme="minorHAnsi"/>
          <w:sz w:val="22"/>
          <w:szCs w:val="22"/>
        </w:rPr>
        <w:t xml:space="preserve">  </w:t>
      </w:r>
      <w:r w:rsidRPr="006579AA">
        <w:rPr>
          <w:rFonts w:asciiTheme="minorHAnsi" w:hAnsiTheme="minorHAnsi" w:cstheme="minorHAnsi"/>
          <w:sz w:val="22"/>
          <w:szCs w:val="22"/>
        </w:rPr>
        <w:t>who will ensure that appropriate action is taken to avoid accident / injury.</w:t>
      </w:r>
      <w:r w:rsidR="00FC259F" w:rsidRPr="006579AA">
        <w:rPr>
          <w:rFonts w:asciiTheme="minorHAnsi" w:hAnsiTheme="minorHAnsi" w:cstheme="minorHAnsi"/>
          <w:sz w:val="22"/>
          <w:szCs w:val="22"/>
        </w:rPr>
        <w:t xml:space="preserve"> </w:t>
      </w:r>
    </w:p>
    <w:p w14:paraId="7D984A32" w14:textId="77777777" w:rsidR="00770E21" w:rsidRPr="006579AA" w:rsidRDefault="00770E21" w:rsidP="00B54BB9">
      <w:pPr>
        <w:jc w:val="both"/>
        <w:rPr>
          <w:rFonts w:asciiTheme="minorHAnsi" w:hAnsiTheme="minorHAnsi" w:cstheme="minorHAnsi"/>
          <w:sz w:val="22"/>
          <w:szCs w:val="22"/>
        </w:rPr>
      </w:pPr>
    </w:p>
    <w:p w14:paraId="56635281" w14:textId="77777777" w:rsidR="00631878" w:rsidRPr="006579AA" w:rsidRDefault="00F479F8" w:rsidP="00B54BB9">
      <w:pPr>
        <w:jc w:val="both"/>
        <w:rPr>
          <w:rFonts w:asciiTheme="minorHAnsi" w:hAnsiTheme="minorHAnsi" w:cstheme="minorHAnsi"/>
          <w:sz w:val="22"/>
          <w:szCs w:val="22"/>
        </w:rPr>
      </w:pPr>
      <w:r w:rsidRPr="006579AA">
        <w:rPr>
          <w:rFonts w:asciiTheme="minorHAnsi" w:hAnsiTheme="minorHAnsi" w:cstheme="minorHAnsi"/>
          <w:sz w:val="22"/>
          <w:szCs w:val="22"/>
        </w:rPr>
        <w:t>Access routes and storage areas are kept free of obstruction to minimise the risk of trips and falls.</w:t>
      </w:r>
    </w:p>
    <w:p w14:paraId="3B60FFE5" w14:textId="77777777" w:rsidR="001E7F1F" w:rsidRPr="006579AA" w:rsidRDefault="001E7F1F" w:rsidP="00B54BB9">
      <w:pPr>
        <w:jc w:val="both"/>
        <w:rPr>
          <w:rFonts w:asciiTheme="minorHAnsi" w:hAnsiTheme="minorHAnsi" w:cstheme="minorHAnsi"/>
          <w:sz w:val="22"/>
          <w:szCs w:val="22"/>
        </w:rPr>
      </w:pPr>
    </w:p>
    <w:p w14:paraId="6ACDCAA0" w14:textId="5D70981A" w:rsidR="007B77B6" w:rsidRPr="001A152A" w:rsidRDefault="007B55F3" w:rsidP="001A152A">
      <w:pPr>
        <w:pStyle w:val="Heading1"/>
        <w:rPr>
          <w:rFonts w:asciiTheme="minorHAnsi" w:hAnsiTheme="minorHAnsi" w:cstheme="minorHAnsi"/>
          <w:i/>
        </w:rPr>
      </w:pPr>
      <w:bookmarkStart w:id="76" w:name="_Toc395539288"/>
      <w:bookmarkStart w:id="77" w:name="_Toc240980157"/>
      <w:r w:rsidRPr="006579AA">
        <w:rPr>
          <w:rFonts w:asciiTheme="minorHAnsi" w:hAnsiTheme="minorHAnsi" w:cstheme="minorHAnsi"/>
        </w:rPr>
        <w:t>Stor</w:t>
      </w:r>
      <w:r w:rsidR="00631878" w:rsidRPr="006579AA">
        <w:rPr>
          <w:rFonts w:asciiTheme="minorHAnsi" w:hAnsiTheme="minorHAnsi" w:cstheme="minorHAnsi"/>
        </w:rPr>
        <w:t xml:space="preserve">age </w:t>
      </w:r>
      <w:r w:rsidRPr="006579AA">
        <w:rPr>
          <w:rFonts w:asciiTheme="minorHAnsi" w:hAnsiTheme="minorHAnsi" w:cstheme="minorHAnsi"/>
        </w:rPr>
        <w:t>Arrangements</w:t>
      </w:r>
      <w:bookmarkEnd w:id="76"/>
      <w:bookmarkEnd w:id="77"/>
    </w:p>
    <w:p w14:paraId="79486BB4" w14:textId="77777777"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All employees are responsible for ensuring items are stored safely and to report any hazards to their Line Manager, e.g. unsecured racking, defective lighting in store areas, inappropriate / lack of access equipment, e.g. step ladders.</w:t>
      </w:r>
    </w:p>
    <w:p w14:paraId="6A58CA94" w14:textId="77777777" w:rsidR="00FA05EB" w:rsidRPr="006579AA" w:rsidRDefault="00FA05EB" w:rsidP="00FA05EB">
      <w:pPr>
        <w:jc w:val="both"/>
        <w:rPr>
          <w:rFonts w:asciiTheme="minorHAnsi" w:hAnsiTheme="minorHAnsi" w:cstheme="minorHAnsi"/>
          <w:sz w:val="22"/>
          <w:szCs w:val="22"/>
        </w:rPr>
      </w:pPr>
    </w:p>
    <w:p w14:paraId="6B608912" w14:textId="77777777"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Employees have been advised that ‘heavy’ items should be stored at approximately waist level to minimise the risk of injury.</w:t>
      </w:r>
    </w:p>
    <w:p w14:paraId="5FF11364" w14:textId="77777777" w:rsidR="00190D2A" w:rsidRPr="006579AA" w:rsidRDefault="00190D2A" w:rsidP="00B54BB9">
      <w:pPr>
        <w:jc w:val="both"/>
        <w:rPr>
          <w:rFonts w:asciiTheme="minorHAnsi" w:hAnsiTheme="minorHAnsi" w:cstheme="minorHAnsi"/>
          <w:sz w:val="22"/>
          <w:szCs w:val="22"/>
        </w:rPr>
      </w:pPr>
    </w:p>
    <w:p w14:paraId="668E90B0" w14:textId="07F234EF" w:rsidR="007B77B6" w:rsidRPr="001A152A" w:rsidRDefault="007B55F3" w:rsidP="001A152A">
      <w:pPr>
        <w:pStyle w:val="Heading1"/>
        <w:rPr>
          <w:rFonts w:asciiTheme="minorHAnsi" w:hAnsiTheme="minorHAnsi" w:cstheme="minorHAnsi"/>
          <w:i/>
        </w:rPr>
      </w:pPr>
      <w:bookmarkStart w:id="78" w:name="_Toc395539289"/>
      <w:bookmarkStart w:id="79" w:name="_Toc240980158"/>
      <w:r w:rsidRPr="006579AA">
        <w:rPr>
          <w:rFonts w:asciiTheme="minorHAnsi" w:hAnsiTheme="minorHAnsi" w:cstheme="minorHAnsi"/>
        </w:rPr>
        <w:t>Stress, Work Related</w:t>
      </w:r>
      <w:bookmarkEnd w:id="78"/>
      <w:bookmarkEnd w:id="79"/>
    </w:p>
    <w:p w14:paraId="798AB89A" w14:textId="5082BA81" w:rsidR="001E7F1F" w:rsidRPr="006579AA" w:rsidRDefault="007B55F3" w:rsidP="00B54BB9">
      <w:pPr>
        <w:jc w:val="both"/>
        <w:rPr>
          <w:rFonts w:asciiTheme="minorHAnsi" w:hAnsiTheme="minorHAnsi" w:cstheme="minorHAnsi"/>
          <w:sz w:val="22"/>
          <w:szCs w:val="22"/>
        </w:rPr>
      </w:pPr>
      <w:r w:rsidRPr="006579AA">
        <w:rPr>
          <w:rFonts w:asciiTheme="minorHAnsi" w:hAnsiTheme="minorHAnsi" w:cstheme="minorHAnsi"/>
          <w:sz w:val="22"/>
          <w:szCs w:val="22"/>
        </w:rPr>
        <w:t>The Head</w:t>
      </w:r>
      <w:r w:rsidR="008647F2" w:rsidRPr="006579AA">
        <w:rPr>
          <w:rFonts w:asciiTheme="minorHAnsi" w:hAnsiTheme="minorHAnsi" w:cstheme="minorHAnsi"/>
          <w:sz w:val="22"/>
          <w:szCs w:val="22"/>
        </w:rPr>
        <w:t>t</w:t>
      </w:r>
      <w:r w:rsidRPr="006579AA">
        <w:rPr>
          <w:rFonts w:asciiTheme="minorHAnsi" w:hAnsiTheme="minorHAnsi" w:cstheme="minorHAnsi"/>
          <w:sz w:val="22"/>
          <w:szCs w:val="22"/>
        </w:rPr>
        <w:t xml:space="preserve">eacher is responsible for </w:t>
      </w:r>
      <w:r w:rsidR="00A3021E" w:rsidRPr="006579AA">
        <w:rPr>
          <w:rFonts w:asciiTheme="minorHAnsi" w:hAnsiTheme="minorHAnsi" w:cstheme="minorHAnsi"/>
          <w:sz w:val="22"/>
          <w:szCs w:val="22"/>
        </w:rPr>
        <w:t xml:space="preserve">managing </w:t>
      </w:r>
      <w:r w:rsidR="00C32E8D" w:rsidRPr="006579AA">
        <w:rPr>
          <w:rFonts w:asciiTheme="minorHAnsi" w:hAnsiTheme="minorHAnsi" w:cstheme="minorHAnsi"/>
          <w:sz w:val="22"/>
          <w:szCs w:val="22"/>
        </w:rPr>
        <w:t>work-related</w:t>
      </w:r>
      <w:r w:rsidR="00A3021E" w:rsidRPr="006579AA">
        <w:rPr>
          <w:rFonts w:asciiTheme="minorHAnsi" w:hAnsiTheme="minorHAnsi" w:cstheme="minorHAnsi"/>
          <w:sz w:val="22"/>
          <w:szCs w:val="22"/>
        </w:rPr>
        <w:t xml:space="preserve"> stress within the school.</w:t>
      </w:r>
    </w:p>
    <w:p w14:paraId="1CA10F24" w14:textId="0DAC0064" w:rsidR="00310694" w:rsidRPr="006579AA" w:rsidRDefault="00AA492B" w:rsidP="00D73DBD">
      <w:pPr>
        <w:jc w:val="both"/>
        <w:rPr>
          <w:rFonts w:asciiTheme="minorHAnsi" w:hAnsiTheme="minorHAnsi" w:cstheme="minorHAnsi"/>
          <w:b/>
          <w:bCs/>
          <w:sz w:val="22"/>
          <w:szCs w:val="22"/>
          <w:lang w:eastAsia="en-GB"/>
        </w:rPr>
      </w:pPr>
      <w:r w:rsidRPr="006579AA">
        <w:rPr>
          <w:rFonts w:asciiTheme="minorHAnsi" w:hAnsiTheme="minorHAnsi" w:cstheme="minorHAnsi"/>
          <w:sz w:val="22"/>
          <w:szCs w:val="22"/>
        </w:rPr>
        <w:t xml:space="preserve">Refer to ODBST Stress at Work </w:t>
      </w:r>
      <w:r w:rsidR="00D705D5" w:rsidRPr="006579AA">
        <w:rPr>
          <w:rFonts w:asciiTheme="minorHAnsi" w:hAnsiTheme="minorHAnsi" w:cstheme="minorHAnsi"/>
          <w:sz w:val="22"/>
          <w:szCs w:val="22"/>
        </w:rPr>
        <w:t>Risk assessment.</w:t>
      </w:r>
    </w:p>
    <w:p w14:paraId="4F928319" w14:textId="77777777" w:rsidR="00AF77FA" w:rsidRPr="006579AA" w:rsidRDefault="00AF77FA" w:rsidP="00BA380F">
      <w:pPr>
        <w:rPr>
          <w:rFonts w:asciiTheme="minorHAnsi" w:hAnsiTheme="minorHAnsi" w:cstheme="minorHAnsi"/>
          <w:lang w:eastAsia="en-GB"/>
        </w:rPr>
      </w:pPr>
    </w:p>
    <w:p w14:paraId="38502445" w14:textId="127D8F91" w:rsidR="00310694" w:rsidRPr="006579AA" w:rsidRDefault="00310694" w:rsidP="00612BF3">
      <w:pPr>
        <w:rPr>
          <w:rFonts w:asciiTheme="minorHAnsi" w:hAnsiTheme="minorHAnsi" w:cstheme="minorHAnsi"/>
        </w:rPr>
      </w:pPr>
      <w:r w:rsidRPr="006579AA">
        <w:rPr>
          <w:rFonts w:asciiTheme="minorHAnsi" w:hAnsiTheme="minorHAnsi" w:cstheme="minorHAnsi"/>
          <w:sz w:val="22"/>
          <w:szCs w:val="22"/>
          <w:lang w:eastAsia="en-GB"/>
        </w:rPr>
        <w:t>The Trust recognises that the health, safety and wellbeing of employees includes both physical and mental health. We are committed to fostering a positive working environment in which staff are treated with respect, supported in their roles, and able to raise concerns about their wellbeing without fear of prejudice or disadvantage.</w:t>
      </w:r>
    </w:p>
    <w:p w14:paraId="40B3D352" w14:textId="1D86CFC1" w:rsidR="1D71575D" w:rsidRPr="006579AA" w:rsidRDefault="1D71575D" w:rsidP="1D71575D">
      <w:pPr>
        <w:rPr>
          <w:rFonts w:asciiTheme="minorHAnsi" w:hAnsiTheme="minorHAnsi" w:cstheme="minorHAnsi"/>
          <w:color w:val="464FEB"/>
          <w:sz w:val="22"/>
          <w:szCs w:val="22"/>
          <w:lang w:eastAsia="en-GB"/>
        </w:rPr>
      </w:pPr>
    </w:p>
    <w:p w14:paraId="3E9D3D8B" w14:textId="2C8B8E56" w:rsidR="173DFAC4" w:rsidRPr="006579AA" w:rsidRDefault="173DFAC4" w:rsidP="1D71575D">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Trust procures a single Employee Wellbeing Policy that is accessible to all members of staff. This includes private GP appointments, counselling, physio and more. All matters are confidential. </w:t>
      </w:r>
    </w:p>
    <w:p w14:paraId="1127FF36" w14:textId="77777777" w:rsidR="009D2FDD" w:rsidRPr="006579AA" w:rsidRDefault="009D2FDD" w:rsidP="009D2FDD">
      <w:pPr>
        <w:rPr>
          <w:rFonts w:asciiTheme="minorHAnsi" w:hAnsiTheme="minorHAnsi" w:cstheme="minorHAnsi"/>
          <w:sz w:val="22"/>
          <w:szCs w:val="22"/>
          <w:lang w:eastAsia="en-GB"/>
        </w:rPr>
      </w:pPr>
    </w:p>
    <w:p w14:paraId="758C3D69" w14:textId="7F75636C" w:rsidR="00310694" w:rsidRPr="006579AA" w:rsidRDefault="00310694" w:rsidP="00612BF3">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 Trust will take reasonable steps to identify and manage factors that may contribute to work-related stress, including workload, organisational change, working relationships, role clarity, and support arrangements. Risk assessments will consider both physical and psychological hazards where appropriate.</w:t>
      </w:r>
    </w:p>
    <w:p w14:paraId="04410D25" w14:textId="77777777" w:rsidR="009D2FDD" w:rsidRPr="006579AA" w:rsidRDefault="009D2FDD" w:rsidP="009D2FDD">
      <w:pPr>
        <w:rPr>
          <w:rFonts w:asciiTheme="minorHAnsi" w:hAnsiTheme="minorHAnsi" w:cstheme="minorHAnsi"/>
          <w:sz w:val="22"/>
          <w:szCs w:val="22"/>
          <w:lang w:eastAsia="en-GB"/>
        </w:rPr>
      </w:pPr>
    </w:p>
    <w:p w14:paraId="201CD6E3" w14:textId="1D20B21D" w:rsidR="00310694" w:rsidRPr="006579AA" w:rsidRDefault="00310694" w:rsidP="00612BF3">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Headteachers and line managers are responsible for promoting staff wellbeing, monitoring workloads where reasonably practicable, responding to concerns promptly, and ensuring that employees are aware of the support available to them. Employees are encouraged to report work-related stress, wellbeing concerns, bullying, harassment, or other factors that may affect their health and safety.</w:t>
      </w:r>
    </w:p>
    <w:p w14:paraId="586A2EF6" w14:textId="77777777" w:rsidR="009D2FDD" w:rsidRPr="006579AA" w:rsidRDefault="009D2FDD" w:rsidP="009D2FDD">
      <w:pPr>
        <w:rPr>
          <w:rFonts w:asciiTheme="minorHAnsi" w:hAnsiTheme="minorHAnsi" w:cstheme="minorHAnsi"/>
          <w:sz w:val="22"/>
          <w:szCs w:val="22"/>
          <w:lang w:eastAsia="en-GB"/>
        </w:rPr>
      </w:pPr>
    </w:p>
    <w:p w14:paraId="0D6C921E" w14:textId="4A32DF43" w:rsidR="00310694" w:rsidRPr="006579AA" w:rsidRDefault="00310694" w:rsidP="00612BF3">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Where concerns are identified, the Trust will work collaboratively with the employee to implement appropriate support measures, which may include adjustments to working arrangements, access to occupational health services, employee assistance programmes, counselling services, or other relevant sources of support.</w:t>
      </w:r>
    </w:p>
    <w:p w14:paraId="57403165" w14:textId="77777777" w:rsidR="009D2FDD" w:rsidRPr="006579AA" w:rsidRDefault="009D2FDD" w:rsidP="009D2FDD">
      <w:pPr>
        <w:rPr>
          <w:rFonts w:asciiTheme="minorHAnsi" w:hAnsiTheme="minorHAnsi" w:cstheme="minorHAnsi"/>
          <w:sz w:val="22"/>
          <w:szCs w:val="22"/>
          <w:lang w:eastAsia="en-GB"/>
        </w:rPr>
      </w:pPr>
    </w:p>
    <w:p w14:paraId="192E3F99" w14:textId="6BE55023" w:rsidR="00310694" w:rsidRPr="006579AA" w:rsidRDefault="00310694" w:rsidP="00612BF3">
      <w:pPr>
        <w:rPr>
          <w:rFonts w:asciiTheme="minorHAnsi" w:hAnsiTheme="minorHAnsi" w:cstheme="minorHAnsi"/>
        </w:rPr>
      </w:pPr>
      <w:r w:rsidRPr="006579AA">
        <w:rPr>
          <w:rFonts w:asciiTheme="minorHAnsi" w:hAnsiTheme="minorHAnsi" w:cstheme="minorHAnsi"/>
          <w:sz w:val="22"/>
          <w:szCs w:val="22"/>
          <w:lang w:eastAsia="en-GB"/>
        </w:rPr>
        <w:t>The Trust is committed to reviewing wellbeing arrangements regularly and taking proactive steps to promote a healthy, safe and supportive working environment for all staff.</w:t>
      </w:r>
    </w:p>
    <w:p w14:paraId="76FFE8D7" w14:textId="59772741" w:rsidR="1D71575D" w:rsidRPr="006579AA" w:rsidRDefault="1D71575D" w:rsidP="1D71575D">
      <w:pPr>
        <w:rPr>
          <w:rFonts w:asciiTheme="minorHAnsi" w:hAnsiTheme="minorHAnsi" w:cstheme="minorHAnsi"/>
          <w:sz w:val="22"/>
          <w:szCs w:val="22"/>
          <w:lang w:eastAsia="en-GB"/>
        </w:rPr>
      </w:pPr>
    </w:p>
    <w:p w14:paraId="1EB66993" w14:textId="117632CF" w:rsidR="00BA380F" w:rsidRPr="006579AA" w:rsidRDefault="3B3E6533" w:rsidP="00BA380F">
      <w:pPr>
        <w:rPr>
          <w:rFonts w:asciiTheme="minorHAnsi" w:hAnsiTheme="minorHAnsi" w:cstheme="minorHAnsi"/>
          <w:b/>
          <w:bCs/>
          <w:sz w:val="22"/>
          <w:szCs w:val="22"/>
          <w:lang w:eastAsia="en-GB"/>
        </w:rPr>
      </w:pPr>
      <w:r w:rsidRPr="006579AA">
        <w:rPr>
          <w:rFonts w:asciiTheme="minorHAnsi" w:hAnsiTheme="minorHAnsi" w:cstheme="minorHAnsi"/>
          <w:b/>
          <w:bCs/>
          <w:sz w:val="22"/>
          <w:szCs w:val="22"/>
          <w:lang w:eastAsia="en-GB"/>
        </w:rPr>
        <w:t>Student Mental Health and Wellbeing</w:t>
      </w:r>
    </w:p>
    <w:p w14:paraId="002DE402" w14:textId="57A7841C" w:rsidR="3B3E6533" w:rsidRPr="006579AA" w:rsidRDefault="3B3E6533" w:rsidP="00BA380F">
      <w:pPr>
        <w:rPr>
          <w:rFonts w:asciiTheme="minorHAnsi" w:eastAsia="Segoe UI" w:hAnsiTheme="minorHAnsi" w:cstheme="minorHAnsi"/>
          <w:sz w:val="22"/>
          <w:szCs w:val="22"/>
        </w:rPr>
      </w:pPr>
      <w:r w:rsidRPr="006579AA">
        <w:rPr>
          <w:rFonts w:asciiTheme="minorHAnsi" w:eastAsia="Segoe UI" w:hAnsiTheme="minorHAnsi" w:cstheme="minorHAnsi"/>
          <w:sz w:val="22"/>
          <w:szCs w:val="22"/>
        </w:rPr>
        <w:t>The Trust recognises that a pupil’s mental health and emotional wellbeing are important factors in maintaining a safe, healthy and positive learning environment. Poor mental health, anxiety, emotional distress, self-harm, trauma, and other wellbeing concerns can impact a pupil’s health, safety, attendance, behaviour, learning and ability to engage with school life. The school will promote positive mental wellbeing through a supportive culture, appropriate pastoral systems, early identification of concerns and timely intervention where required. Staff will be encouraged to raise concerns through appropriate safeguarding and pastoral procedures, and the school will work collaboratively with parents, carers, external agencies and specialist services to support pupils where necessary. Arrangements relating to safeguarding, SEND, behaviour, medical needs and mental health support will operate alongside this policy to help ensure that pupils are safe, supported and able to achieve their full potential</w:t>
      </w:r>
      <w:r w:rsidR="00BA380F" w:rsidRPr="006579AA">
        <w:rPr>
          <w:rFonts w:asciiTheme="minorHAnsi" w:eastAsia="Segoe UI" w:hAnsiTheme="minorHAnsi" w:cstheme="minorHAnsi"/>
          <w:sz w:val="22"/>
          <w:szCs w:val="22"/>
        </w:rPr>
        <w:t>.</w:t>
      </w:r>
    </w:p>
    <w:p w14:paraId="5B202D41" w14:textId="38D6267C" w:rsidR="1D71575D" w:rsidRPr="006579AA" w:rsidRDefault="1D71575D" w:rsidP="1D71575D">
      <w:pPr>
        <w:rPr>
          <w:rFonts w:asciiTheme="minorHAnsi" w:hAnsiTheme="minorHAnsi" w:cstheme="minorHAnsi"/>
          <w:sz w:val="22"/>
          <w:szCs w:val="22"/>
          <w:lang w:eastAsia="en-GB"/>
        </w:rPr>
      </w:pPr>
    </w:p>
    <w:p w14:paraId="74706B64" w14:textId="77777777" w:rsidR="00310694" w:rsidRPr="006579AA" w:rsidRDefault="00310694" w:rsidP="00B54BB9">
      <w:pPr>
        <w:jc w:val="both"/>
        <w:rPr>
          <w:rFonts w:asciiTheme="minorHAnsi" w:hAnsiTheme="minorHAnsi" w:cstheme="minorHAnsi"/>
          <w:sz w:val="22"/>
          <w:szCs w:val="22"/>
        </w:rPr>
      </w:pPr>
    </w:p>
    <w:p w14:paraId="15BC18D8" w14:textId="77777777" w:rsidR="00310694" w:rsidRPr="006579AA" w:rsidRDefault="00310694" w:rsidP="00B54BB9">
      <w:pPr>
        <w:jc w:val="both"/>
        <w:rPr>
          <w:rFonts w:asciiTheme="minorHAnsi" w:hAnsiTheme="minorHAnsi" w:cstheme="minorHAnsi"/>
          <w:sz w:val="22"/>
          <w:szCs w:val="22"/>
        </w:rPr>
      </w:pPr>
    </w:p>
    <w:p w14:paraId="4EBC4F3B" w14:textId="378971BF" w:rsidR="007B77B6" w:rsidRPr="001A152A" w:rsidRDefault="59F3C189" w:rsidP="001A152A">
      <w:pPr>
        <w:pStyle w:val="Heading1"/>
        <w:rPr>
          <w:rFonts w:asciiTheme="minorHAnsi" w:hAnsiTheme="minorHAnsi" w:cstheme="minorHAnsi"/>
          <w:i/>
        </w:rPr>
      </w:pPr>
      <w:bookmarkStart w:id="80" w:name="_Toc395539290"/>
      <w:bookmarkStart w:id="81" w:name="_Toc240980159"/>
      <w:r w:rsidRPr="006579AA">
        <w:rPr>
          <w:rFonts w:asciiTheme="minorHAnsi" w:hAnsiTheme="minorHAnsi" w:cstheme="minorHAnsi"/>
        </w:rPr>
        <w:lastRenderedPageBreak/>
        <w:t xml:space="preserve">Climate, Extreme Weather and </w:t>
      </w:r>
      <w:r w:rsidR="00260681" w:rsidRPr="006579AA">
        <w:rPr>
          <w:rFonts w:asciiTheme="minorHAnsi" w:hAnsiTheme="minorHAnsi" w:cstheme="minorHAnsi"/>
        </w:rPr>
        <w:t>S</w:t>
      </w:r>
      <w:r w:rsidR="007B55F3" w:rsidRPr="006579AA">
        <w:rPr>
          <w:rFonts w:asciiTheme="minorHAnsi" w:hAnsiTheme="minorHAnsi" w:cstheme="minorHAnsi"/>
        </w:rPr>
        <w:t>un Protection</w:t>
      </w:r>
      <w:bookmarkEnd w:id="80"/>
      <w:bookmarkEnd w:id="81"/>
    </w:p>
    <w:p w14:paraId="5A49C2A1" w14:textId="7A08BE8F" w:rsidR="0C1E4B1D" w:rsidRPr="006579AA" w:rsidRDefault="0C1E4B1D" w:rsidP="001A152A">
      <w:pPr>
        <w:spacing w:line="300" w:lineRule="auto"/>
        <w:rPr>
          <w:rFonts w:asciiTheme="minorHAnsi" w:eastAsia="Segoe UI" w:hAnsiTheme="minorHAnsi" w:cstheme="minorHAnsi"/>
          <w:color w:val="464FEB"/>
          <w:sz w:val="22"/>
          <w:szCs w:val="22"/>
        </w:rPr>
      </w:pPr>
      <w:r w:rsidRPr="006579AA">
        <w:rPr>
          <w:rFonts w:asciiTheme="minorHAnsi" w:eastAsia="Segoe UI" w:hAnsiTheme="minorHAnsi" w:cstheme="minorHAnsi"/>
          <w:sz w:val="22"/>
          <w:szCs w:val="22"/>
        </w:rPr>
        <w:t>The Trust recognises that changing weather patterns and extreme weather events can pose risks to the health, safety and wellbeing of pupils, employees, contractors and visitors. The school will take reasonable and proportionate steps to identify and manage risks associated with severe weather conditions including high temperatures, prolonged exposure to sunlight, storms, high winds, snow, ice, flooding and other weather-related events. Suitable risk assessments and operational arrangements will be implemented where necessary to reduce risks and maintain the safe operation of the school.</w:t>
      </w:r>
    </w:p>
    <w:p w14:paraId="2092D141" w14:textId="30F09F77" w:rsidR="0C1E4B1D" w:rsidRPr="006579AA" w:rsidRDefault="0C1E4B1D" w:rsidP="00612BF3">
      <w:pPr>
        <w:spacing w:before="210" w:after="210" w:line="300" w:lineRule="auto"/>
        <w:rPr>
          <w:rFonts w:asciiTheme="minorHAnsi" w:eastAsia="Segoe UI" w:hAnsiTheme="minorHAnsi" w:cstheme="minorHAnsi"/>
          <w:color w:val="464FEB"/>
          <w:sz w:val="22"/>
          <w:szCs w:val="22"/>
        </w:rPr>
      </w:pPr>
      <w:r w:rsidRPr="006579AA">
        <w:rPr>
          <w:rFonts w:asciiTheme="minorHAnsi" w:eastAsia="Segoe UI" w:hAnsiTheme="minorHAnsi" w:cstheme="minorHAnsi"/>
          <w:sz w:val="22"/>
          <w:szCs w:val="22"/>
        </w:rPr>
        <w:t xml:space="preserve">During periods of hot weather, pupils and staff will be encouraged to remain hydrated, make use of shaded areas where available, limit prolonged exposure to direct sunlight and adjust activities where appropriate. Parents and carers may be asked to provide suitable sun protection, including sunscreen, hats and appropriate clothing. The school will consider the impact of high temperatures on learning environments and may take additional measures where conditions present a risk to health or wellbeing. </w:t>
      </w:r>
    </w:p>
    <w:p w14:paraId="143B32E6" w14:textId="737F56F0" w:rsidR="0C1E4B1D" w:rsidRPr="006579AA" w:rsidRDefault="0C1E4B1D" w:rsidP="00612BF3">
      <w:pPr>
        <w:spacing w:before="210" w:after="210" w:line="300" w:lineRule="auto"/>
        <w:rPr>
          <w:rFonts w:asciiTheme="minorHAnsi" w:eastAsia="Segoe UI" w:hAnsiTheme="minorHAnsi" w:cstheme="minorHAnsi"/>
          <w:color w:val="464FEB"/>
          <w:sz w:val="22"/>
          <w:szCs w:val="22"/>
        </w:rPr>
      </w:pPr>
      <w:r w:rsidRPr="006579AA">
        <w:rPr>
          <w:rFonts w:asciiTheme="minorHAnsi" w:eastAsia="Segoe UI" w:hAnsiTheme="minorHAnsi" w:cstheme="minorHAnsi"/>
          <w:sz w:val="22"/>
          <w:szCs w:val="22"/>
        </w:rPr>
        <w:t xml:space="preserve">During adverse weather conditions, the Headteacher will determine any additional control measures required, which may include restricting access to certain areas, altering outdoor activities, implementing gritting arrangements, modifying site operations or activating business continuity and emergency arrangements. The Trust and school will seek to maintain normal operations wherever reasonably practicable whilst prioritising the safety of all building users. </w:t>
      </w:r>
    </w:p>
    <w:p w14:paraId="5EA670D3" w14:textId="76C5A8B4" w:rsidR="0C1E4B1D" w:rsidRPr="006579AA" w:rsidRDefault="0C1E4B1D" w:rsidP="00612BF3">
      <w:pPr>
        <w:spacing w:before="210" w:after="210" w:line="300" w:lineRule="auto"/>
        <w:rPr>
          <w:rFonts w:asciiTheme="minorHAnsi" w:eastAsia="Segoe UI" w:hAnsiTheme="minorHAnsi" w:cstheme="minorHAnsi"/>
          <w:sz w:val="22"/>
          <w:szCs w:val="22"/>
        </w:rPr>
      </w:pPr>
      <w:r w:rsidRPr="006579AA">
        <w:rPr>
          <w:rFonts w:asciiTheme="minorHAnsi" w:eastAsia="Segoe UI" w:hAnsiTheme="minorHAnsi" w:cstheme="minorHAnsi"/>
          <w:sz w:val="22"/>
          <w:szCs w:val="22"/>
        </w:rPr>
        <w:t>The school will ensure appropriate communication is provided to staff, parents, carers and visitors regarding significant weather-related risks and any temporary arrangements introduced to safeguard the school community</w:t>
      </w:r>
    </w:p>
    <w:p w14:paraId="340DFE4A" w14:textId="77777777" w:rsidR="001E7F1F" w:rsidRPr="006579AA" w:rsidRDefault="001E7F1F" w:rsidP="00B54BB9">
      <w:pPr>
        <w:jc w:val="both"/>
        <w:rPr>
          <w:rFonts w:asciiTheme="minorHAnsi" w:hAnsiTheme="minorHAnsi" w:cstheme="minorHAnsi"/>
          <w:b/>
          <w:sz w:val="22"/>
          <w:szCs w:val="22"/>
        </w:rPr>
      </w:pPr>
    </w:p>
    <w:p w14:paraId="2FE39609" w14:textId="1D0BF88B" w:rsidR="00037DA9" w:rsidRPr="001A152A" w:rsidRDefault="00023F81" w:rsidP="001A152A">
      <w:pPr>
        <w:pStyle w:val="Heading2"/>
        <w:shd w:val="clear" w:color="auto" w:fill="FFFFFF" w:themeFill="background1"/>
        <w:spacing w:before="0" w:after="0"/>
        <w:jc w:val="both"/>
        <w:rPr>
          <w:rFonts w:asciiTheme="minorHAnsi" w:hAnsiTheme="minorHAnsi" w:cstheme="minorHAnsi"/>
          <w:i w:val="0"/>
          <w:sz w:val="22"/>
          <w:szCs w:val="22"/>
        </w:rPr>
      </w:pPr>
      <w:bookmarkStart w:id="82" w:name="_Toc395539291"/>
      <w:bookmarkStart w:id="83" w:name="_Toc240980160"/>
      <w:r w:rsidRPr="006579AA">
        <w:rPr>
          <w:rFonts w:asciiTheme="minorHAnsi" w:hAnsiTheme="minorHAnsi" w:cstheme="minorHAnsi"/>
          <w:i w:val="0"/>
          <w:sz w:val="22"/>
          <w:szCs w:val="22"/>
        </w:rPr>
        <w:t>Supervision</w:t>
      </w:r>
      <w:bookmarkEnd w:id="82"/>
      <w:bookmarkEnd w:id="83"/>
    </w:p>
    <w:p w14:paraId="32DB2CF6" w14:textId="37DF3DAA"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Pupils are supervised during all activities throughout the school day.</w:t>
      </w:r>
    </w:p>
    <w:p w14:paraId="1D58B1A3" w14:textId="1CAC9B9C" w:rsidR="00FA05EB" w:rsidRPr="006579AA" w:rsidRDefault="00037DA9" w:rsidP="00FA05EB">
      <w:pPr>
        <w:jc w:val="both"/>
        <w:rPr>
          <w:rFonts w:asciiTheme="minorHAnsi" w:hAnsiTheme="minorHAnsi" w:cstheme="minorHAnsi"/>
          <w:sz w:val="22"/>
          <w:szCs w:val="22"/>
        </w:rPr>
      </w:pPr>
      <w:r w:rsidRPr="006579AA">
        <w:rPr>
          <w:rFonts w:asciiTheme="minorHAnsi" w:hAnsiTheme="minorHAnsi" w:cstheme="minorHAnsi"/>
          <w:b/>
          <w:bCs/>
          <w:sz w:val="22"/>
          <w:szCs w:val="22"/>
        </w:rPr>
        <w:t>Please see local arrangements</w:t>
      </w:r>
      <w:r w:rsidRPr="006579AA">
        <w:rPr>
          <w:rFonts w:asciiTheme="minorHAnsi" w:hAnsiTheme="minorHAnsi" w:cstheme="minorHAnsi"/>
          <w:sz w:val="22"/>
          <w:szCs w:val="22"/>
        </w:rPr>
        <w:t xml:space="preserve"> for the number of staff required and where the</w:t>
      </w:r>
      <w:r w:rsidR="001917B4" w:rsidRPr="006579AA">
        <w:rPr>
          <w:rFonts w:asciiTheme="minorHAnsi" w:hAnsiTheme="minorHAnsi" w:cstheme="minorHAnsi"/>
          <w:sz w:val="22"/>
          <w:szCs w:val="22"/>
        </w:rPr>
        <w:t>y should stand during this time.</w:t>
      </w:r>
    </w:p>
    <w:p w14:paraId="6EA36CA4" w14:textId="1B9A05A2"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It has been determined that during break time th</w:t>
      </w:r>
      <w:r w:rsidR="00AA492B" w:rsidRPr="006579AA">
        <w:rPr>
          <w:rFonts w:asciiTheme="minorHAnsi" w:hAnsiTheme="minorHAnsi" w:cstheme="minorHAnsi"/>
          <w:sz w:val="22"/>
          <w:szCs w:val="22"/>
        </w:rPr>
        <w:t>at</w:t>
      </w:r>
      <w:r w:rsidRPr="006579AA">
        <w:rPr>
          <w:rFonts w:asciiTheme="minorHAnsi" w:hAnsiTheme="minorHAnsi" w:cstheme="minorHAnsi"/>
          <w:sz w:val="22"/>
          <w:szCs w:val="22"/>
        </w:rPr>
        <w:t xml:space="preserve"> ***** adult supervisors are needed to cover the following areas:</w:t>
      </w:r>
    </w:p>
    <w:p w14:paraId="0E8BB2C9" w14:textId="06AA09DF" w:rsidR="00FA05EB" w:rsidRPr="006579AA" w:rsidRDefault="00FA05EB" w:rsidP="007B77B6">
      <w:pPr>
        <w:numPr>
          <w:ilvl w:val="0"/>
          <w:numId w:val="18"/>
        </w:numPr>
        <w:shd w:val="clear" w:color="auto" w:fill="D9D9D9" w:themeFill="background1" w:themeFillShade="D9"/>
        <w:jc w:val="both"/>
        <w:rPr>
          <w:rFonts w:asciiTheme="minorHAnsi" w:hAnsiTheme="minorHAnsi" w:cstheme="minorHAnsi"/>
          <w:i/>
          <w:sz w:val="22"/>
          <w:szCs w:val="22"/>
        </w:rPr>
      </w:pPr>
      <w:r w:rsidRPr="006579AA">
        <w:rPr>
          <w:rFonts w:asciiTheme="minorHAnsi" w:hAnsiTheme="minorHAnsi" w:cstheme="minorHAnsi"/>
          <w:i/>
          <w:sz w:val="22"/>
          <w:szCs w:val="22"/>
        </w:rPr>
        <w:t>(name location where they generally stand)</w:t>
      </w:r>
      <w:r w:rsidR="00791F88" w:rsidRPr="006579AA">
        <w:rPr>
          <w:rFonts w:asciiTheme="minorHAnsi" w:hAnsiTheme="minorHAnsi" w:cstheme="minorHAnsi"/>
          <w:i/>
          <w:sz w:val="22"/>
          <w:szCs w:val="22"/>
        </w:rPr>
        <w:t xml:space="preserve"> – See local arrangements</w:t>
      </w:r>
    </w:p>
    <w:p w14:paraId="20568F61" w14:textId="77777777" w:rsidR="00FA05EB" w:rsidRPr="006579AA" w:rsidRDefault="00FA05EB" w:rsidP="007B77B6">
      <w:pPr>
        <w:numPr>
          <w:ilvl w:val="0"/>
          <w:numId w:val="18"/>
        </w:numPr>
        <w:shd w:val="clear" w:color="auto" w:fill="D9D9D9" w:themeFill="background1" w:themeFillShade="D9"/>
        <w:jc w:val="both"/>
        <w:rPr>
          <w:rFonts w:asciiTheme="minorHAnsi" w:hAnsiTheme="minorHAnsi" w:cstheme="minorHAnsi"/>
          <w:i/>
          <w:sz w:val="22"/>
          <w:szCs w:val="22"/>
        </w:rPr>
      </w:pPr>
      <w:r w:rsidRPr="006579AA">
        <w:rPr>
          <w:rFonts w:asciiTheme="minorHAnsi" w:hAnsiTheme="minorHAnsi" w:cstheme="minorHAnsi"/>
          <w:i/>
          <w:sz w:val="22"/>
          <w:szCs w:val="22"/>
        </w:rPr>
        <w:t>(name location where they generally stand)</w:t>
      </w:r>
    </w:p>
    <w:p w14:paraId="33C74538" w14:textId="77777777" w:rsidR="00FA05EB" w:rsidRPr="006579AA" w:rsidRDefault="00FA05EB" w:rsidP="007B77B6">
      <w:pPr>
        <w:numPr>
          <w:ilvl w:val="0"/>
          <w:numId w:val="18"/>
        </w:numPr>
        <w:shd w:val="clear" w:color="auto" w:fill="D9D9D9" w:themeFill="background1" w:themeFillShade="D9"/>
        <w:jc w:val="both"/>
        <w:rPr>
          <w:rFonts w:asciiTheme="minorHAnsi" w:hAnsiTheme="minorHAnsi" w:cstheme="minorHAnsi"/>
          <w:i/>
          <w:sz w:val="22"/>
          <w:szCs w:val="22"/>
        </w:rPr>
      </w:pPr>
      <w:r w:rsidRPr="006579AA">
        <w:rPr>
          <w:rFonts w:asciiTheme="minorHAnsi" w:hAnsiTheme="minorHAnsi" w:cstheme="minorHAnsi"/>
          <w:i/>
          <w:sz w:val="22"/>
          <w:szCs w:val="22"/>
        </w:rPr>
        <w:t>(name location where they generally stand)</w:t>
      </w:r>
    </w:p>
    <w:p w14:paraId="7EB74C08" w14:textId="77777777" w:rsidR="00FA05EB" w:rsidRPr="006579AA" w:rsidRDefault="00FA05EB" w:rsidP="007B77B6">
      <w:pPr>
        <w:numPr>
          <w:ilvl w:val="0"/>
          <w:numId w:val="18"/>
        </w:numPr>
        <w:shd w:val="clear" w:color="auto" w:fill="D9D9D9" w:themeFill="background1" w:themeFillShade="D9"/>
        <w:jc w:val="both"/>
        <w:rPr>
          <w:rFonts w:asciiTheme="minorHAnsi" w:hAnsiTheme="minorHAnsi" w:cstheme="minorHAnsi"/>
          <w:i/>
          <w:sz w:val="22"/>
          <w:szCs w:val="22"/>
        </w:rPr>
      </w:pPr>
      <w:r w:rsidRPr="006579AA">
        <w:rPr>
          <w:rFonts w:asciiTheme="minorHAnsi" w:hAnsiTheme="minorHAnsi" w:cstheme="minorHAnsi"/>
          <w:i/>
          <w:sz w:val="22"/>
          <w:szCs w:val="22"/>
        </w:rPr>
        <w:t>(name location where they generally stand)</w:t>
      </w:r>
    </w:p>
    <w:p w14:paraId="58ECD52D" w14:textId="77777777" w:rsidR="00FA05EB" w:rsidRPr="006579AA" w:rsidRDefault="00FA05EB" w:rsidP="00FA05EB">
      <w:pPr>
        <w:ind w:left="360"/>
        <w:jc w:val="both"/>
        <w:rPr>
          <w:rFonts w:asciiTheme="minorHAnsi" w:hAnsiTheme="minorHAnsi" w:cstheme="minorHAnsi"/>
          <w:sz w:val="22"/>
          <w:szCs w:val="22"/>
        </w:rPr>
      </w:pPr>
      <w:r w:rsidRPr="006579AA">
        <w:rPr>
          <w:rFonts w:asciiTheme="minorHAnsi" w:hAnsiTheme="minorHAnsi" w:cstheme="minorHAnsi"/>
          <w:sz w:val="22"/>
          <w:szCs w:val="22"/>
        </w:rPr>
        <w:t>etc.</w:t>
      </w:r>
    </w:p>
    <w:p w14:paraId="7C187EEE" w14:textId="77777777" w:rsidR="003E708A" w:rsidRPr="006579AA" w:rsidRDefault="003E708A" w:rsidP="00B54BB9">
      <w:pPr>
        <w:jc w:val="both"/>
        <w:rPr>
          <w:rFonts w:asciiTheme="minorHAnsi" w:hAnsiTheme="minorHAnsi" w:cstheme="minorHAnsi"/>
          <w:sz w:val="22"/>
          <w:szCs w:val="22"/>
        </w:rPr>
      </w:pPr>
    </w:p>
    <w:p w14:paraId="72D65700" w14:textId="57A5E9EB" w:rsidR="002368FC" w:rsidRPr="006579AA" w:rsidRDefault="002368FC" w:rsidP="001A152A">
      <w:pPr>
        <w:pStyle w:val="Heading1"/>
        <w:rPr>
          <w:rStyle w:val="Heading2Char"/>
          <w:rFonts w:asciiTheme="minorHAnsi" w:hAnsiTheme="minorHAnsi" w:cstheme="minorHAnsi"/>
          <w:b/>
          <w:bCs/>
          <w:i w:val="0"/>
          <w:iCs w:val="0"/>
          <w:sz w:val="24"/>
          <w:szCs w:val="24"/>
        </w:rPr>
      </w:pPr>
      <w:bookmarkStart w:id="84" w:name="_Toc395539292"/>
      <w:bookmarkStart w:id="85" w:name="_Toc240980161"/>
      <w:r w:rsidRPr="006579AA">
        <w:rPr>
          <w:rStyle w:val="Heading2Char"/>
          <w:rFonts w:asciiTheme="minorHAnsi" w:hAnsiTheme="minorHAnsi" w:cstheme="minorHAnsi"/>
          <w:b/>
          <w:bCs/>
          <w:i w:val="0"/>
          <w:iCs w:val="0"/>
          <w:sz w:val="24"/>
          <w:szCs w:val="24"/>
        </w:rPr>
        <w:t>Training</w:t>
      </w:r>
      <w:bookmarkEnd w:id="84"/>
      <w:r w:rsidR="001917B4" w:rsidRPr="006579AA">
        <w:rPr>
          <w:rStyle w:val="Heading2Char"/>
          <w:rFonts w:asciiTheme="minorHAnsi" w:hAnsiTheme="minorHAnsi" w:cstheme="minorHAnsi"/>
          <w:b/>
          <w:bCs/>
          <w:i w:val="0"/>
          <w:iCs w:val="0"/>
          <w:sz w:val="24"/>
          <w:szCs w:val="24"/>
        </w:rPr>
        <w:t xml:space="preserve"> and Induction</w:t>
      </w:r>
      <w:bookmarkEnd w:id="85"/>
    </w:p>
    <w:p w14:paraId="48BBB7F5" w14:textId="5EC8CBD8" w:rsidR="00203DD9" w:rsidRPr="006579AA" w:rsidRDefault="001917B4" w:rsidP="001A152A">
      <w:pPr>
        <w:rPr>
          <w:rFonts w:asciiTheme="minorHAnsi" w:hAnsiTheme="minorHAnsi" w:cstheme="minorHAnsi"/>
          <w:sz w:val="22"/>
          <w:szCs w:val="22"/>
          <w:lang w:eastAsia="en-GB"/>
        </w:rPr>
      </w:pPr>
      <w:r w:rsidRPr="006579AA">
        <w:rPr>
          <w:rFonts w:asciiTheme="minorHAnsi" w:hAnsiTheme="minorHAnsi" w:cstheme="minorHAnsi"/>
          <w:sz w:val="22"/>
          <w:szCs w:val="22"/>
          <w:lang w:eastAsia="en-GB"/>
        </w:rPr>
        <w:t>ODBST</w:t>
      </w:r>
      <w:r w:rsidR="00203DD9" w:rsidRPr="006579AA">
        <w:rPr>
          <w:rFonts w:asciiTheme="minorHAnsi" w:hAnsiTheme="minorHAnsi" w:cstheme="minorHAnsi"/>
          <w:sz w:val="22"/>
          <w:szCs w:val="22"/>
          <w:lang w:eastAsia="en-GB"/>
        </w:rPr>
        <w:t xml:space="preserve"> will provide opportunities for all employees to have access to the information, instruction, supervision and training required to enable them to discharge their responsibilities safely and work in a safe environment.</w:t>
      </w:r>
    </w:p>
    <w:p w14:paraId="648D1B5A" w14:textId="77777777" w:rsidR="00203DD9" w:rsidRPr="006579AA" w:rsidRDefault="00203DD9" w:rsidP="00203DD9">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All employees, volunteers, peripatetic staff etc., whether permanent or temporary, will undergo </w:t>
      </w:r>
      <w:r w:rsidRPr="006579AA">
        <w:rPr>
          <w:rFonts w:asciiTheme="minorHAnsi" w:hAnsiTheme="minorHAnsi" w:cstheme="minorHAnsi"/>
          <w:b/>
          <w:bCs/>
          <w:sz w:val="22"/>
          <w:szCs w:val="22"/>
          <w:lang w:eastAsia="en-GB"/>
        </w:rPr>
        <w:t>induction training</w:t>
      </w:r>
      <w:r w:rsidRPr="006579AA">
        <w:rPr>
          <w:rFonts w:asciiTheme="minorHAnsi" w:hAnsiTheme="minorHAnsi" w:cstheme="minorHAnsi"/>
          <w:sz w:val="22"/>
          <w:szCs w:val="22"/>
          <w:lang w:eastAsia="en-GB"/>
        </w:rPr>
        <w:t xml:space="preserve"> which will include the following health and safety matters:</w:t>
      </w:r>
    </w:p>
    <w:p w14:paraId="145F3460"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Emergency arrangements;</w:t>
      </w:r>
    </w:p>
    <w:p w14:paraId="2368F0D6"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Fire drills;</w:t>
      </w:r>
    </w:p>
    <w:p w14:paraId="0BEC10CC"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First aid arrangements;</w:t>
      </w:r>
    </w:p>
    <w:p w14:paraId="7A4D076C"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Accident reporting;</w:t>
      </w:r>
    </w:p>
    <w:p w14:paraId="7822A59B"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Good housekeeping;</w:t>
      </w:r>
    </w:p>
    <w:p w14:paraId="64381063"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Codes of safe practice and guidance;</w:t>
      </w:r>
    </w:p>
    <w:p w14:paraId="55D98127"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lastRenderedPageBreak/>
        <w:t>Health and safety handbook and school/academy arrangements;</w:t>
      </w:r>
    </w:p>
    <w:p w14:paraId="143C912F"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How to meet their roles and responsibilities identified within this Health and Safety Policy;</w:t>
      </w:r>
    </w:p>
    <w:p w14:paraId="729A6DA5"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How to assess risks specific for their job;</w:t>
      </w:r>
    </w:p>
    <w:p w14:paraId="296D4E46" w14:textId="77777777" w:rsidR="00203DD9"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Specific hazards/responsibilities associated with work activity; and</w:t>
      </w:r>
    </w:p>
    <w:p w14:paraId="4B13E3D5" w14:textId="77777777" w:rsidR="00166D7D" w:rsidRPr="006579AA" w:rsidRDefault="00203DD9"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Special needs of students including students with disabilities.</w:t>
      </w:r>
    </w:p>
    <w:p w14:paraId="6160ACAB" w14:textId="309479DD" w:rsidR="00203DD9" w:rsidRPr="006579AA" w:rsidRDefault="00166D7D"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Lone working</w:t>
      </w:r>
    </w:p>
    <w:p w14:paraId="1F5E5AFF" w14:textId="0D6F0BE0" w:rsidR="00F22F22" w:rsidRPr="006579AA" w:rsidRDefault="00F22F22" w:rsidP="00612BF3">
      <w:pPr>
        <w:numPr>
          <w:ilvl w:val="0"/>
          <w:numId w:val="69"/>
        </w:numPr>
        <w:spacing w:before="100" w:beforeAutospacing="1" w:after="100" w:afterAutospacing="1"/>
        <w:ind w:left="782" w:hanging="357"/>
        <w:rPr>
          <w:rFonts w:asciiTheme="minorHAnsi" w:hAnsiTheme="minorHAnsi" w:cstheme="minorHAnsi"/>
          <w:sz w:val="22"/>
          <w:szCs w:val="22"/>
          <w:lang w:eastAsia="en-GB"/>
        </w:rPr>
      </w:pPr>
      <w:r w:rsidRPr="006579AA">
        <w:rPr>
          <w:rFonts w:asciiTheme="minorHAnsi" w:hAnsiTheme="minorHAnsi" w:cstheme="minorHAnsi"/>
          <w:sz w:val="22"/>
          <w:szCs w:val="22"/>
          <w:lang w:eastAsia="en-GB"/>
        </w:rPr>
        <w:t>Location of asbestos containing materials, if present on site</w:t>
      </w:r>
      <w:r w:rsidR="001661D9" w:rsidRPr="006579AA">
        <w:rPr>
          <w:rFonts w:asciiTheme="minorHAnsi" w:hAnsiTheme="minorHAnsi" w:cstheme="minorHAnsi"/>
          <w:sz w:val="22"/>
          <w:szCs w:val="22"/>
          <w:lang w:eastAsia="en-GB"/>
        </w:rPr>
        <w:t>, plus ongoing annually</w:t>
      </w:r>
    </w:p>
    <w:p w14:paraId="623BE738" w14:textId="5B57093C" w:rsidR="2682E038" w:rsidRPr="006579AA" w:rsidRDefault="2682E038" w:rsidP="00612BF3">
      <w:pPr>
        <w:spacing w:beforeAutospacing="1"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A full suite of Trust training is also provided to all staff via Smartlog. Completion is expected annually (or dependent on the course). </w:t>
      </w:r>
    </w:p>
    <w:p w14:paraId="54CD02C6" w14:textId="58017B84" w:rsidR="00203DD9" w:rsidRPr="006579AA" w:rsidRDefault="00203DD9" w:rsidP="00203DD9">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Further training needs will be considered when employees transfer or take on new responsibilities, when there is a change in the work equipment or systems of work in use, or when there is a change in the special needs of the students. </w:t>
      </w:r>
      <w:r w:rsidR="007D5657" w:rsidRPr="006579AA">
        <w:rPr>
          <w:rFonts w:asciiTheme="minorHAnsi" w:hAnsiTheme="minorHAnsi" w:cstheme="minorHAnsi"/>
          <w:sz w:val="22"/>
          <w:szCs w:val="22"/>
          <w:lang w:eastAsia="en-GB"/>
        </w:rPr>
        <w:t>ODBST</w:t>
      </w:r>
      <w:r w:rsidRPr="006579AA">
        <w:rPr>
          <w:rFonts w:asciiTheme="minorHAnsi" w:hAnsiTheme="minorHAnsi" w:cstheme="minorHAnsi"/>
          <w:sz w:val="22"/>
          <w:szCs w:val="22"/>
          <w:lang w:eastAsia="en-GB"/>
        </w:rPr>
        <w:t xml:space="preserve"> recognises that certain roles involve a greater element of risk which will need extra or specific training, for example using industrial machinery or managing asbestos.</w:t>
      </w:r>
    </w:p>
    <w:p w14:paraId="57F039EC" w14:textId="126D0785" w:rsidR="00203DD9" w:rsidRPr="006579AA" w:rsidRDefault="00203DD9" w:rsidP="00203DD9">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w:t>
      </w:r>
      <w:r w:rsidR="001661D9" w:rsidRPr="006579AA">
        <w:rPr>
          <w:rFonts w:asciiTheme="minorHAnsi" w:hAnsiTheme="minorHAnsi" w:cstheme="minorHAnsi"/>
          <w:sz w:val="22"/>
          <w:szCs w:val="22"/>
          <w:lang w:eastAsia="en-GB"/>
        </w:rPr>
        <w:t>Operations Coordinator</w:t>
      </w:r>
      <w:r w:rsidRPr="006579AA">
        <w:rPr>
          <w:rFonts w:asciiTheme="minorHAnsi" w:hAnsiTheme="minorHAnsi" w:cstheme="minorHAnsi"/>
          <w:sz w:val="22"/>
          <w:szCs w:val="22"/>
          <w:lang w:eastAsia="en-GB"/>
        </w:rPr>
        <w:t xml:space="preserve"> will identify with relevant heads of department and staff the appropriate health and safety training needs</w:t>
      </w:r>
      <w:r w:rsidR="00AF3056" w:rsidRPr="006579AA">
        <w:rPr>
          <w:rFonts w:asciiTheme="minorHAnsi" w:hAnsiTheme="minorHAnsi" w:cstheme="minorHAnsi"/>
          <w:sz w:val="22"/>
          <w:szCs w:val="22"/>
          <w:lang w:eastAsia="en-GB"/>
        </w:rPr>
        <w:t>, if in doubt they will contact the ODBST Operations Team.</w:t>
      </w:r>
    </w:p>
    <w:p w14:paraId="35EB0454" w14:textId="77777777" w:rsidR="00203DD9" w:rsidRPr="006579AA" w:rsidRDefault="00203DD9" w:rsidP="00203DD9">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school/academy undertakes to provide extra training for staff where a need is identified. </w:t>
      </w:r>
    </w:p>
    <w:p w14:paraId="1411CC15" w14:textId="5E8F58D2" w:rsidR="00203DD9" w:rsidRPr="006579AA" w:rsidRDefault="00203DD9" w:rsidP="00203DD9">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b/>
          <w:bCs/>
          <w:sz w:val="22"/>
          <w:szCs w:val="22"/>
          <w:lang w:eastAsia="en-GB"/>
        </w:rPr>
        <w:t xml:space="preserve">Staff who feel that they have a need for health and safety training of any kind should notify the </w:t>
      </w:r>
      <w:r w:rsidR="00C32636" w:rsidRPr="006579AA">
        <w:rPr>
          <w:rFonts w:asciiTheme="minorHAnsi" w:hAnsiTheme="minorHAnsi" w:cstheme="minorHAnsi"/>
          <w:b/>
          <w:bCs/>
          <w:sz w:val="22"/>
          <w:szCs w:val="22"/>
          <w:lang w:eastAsia="en-GB"/>
        </w:rPr>
        <w:t xml:space="preserve">Operations </w:t>
      </w:r>
      <w:r w:rsidR="00923B47" w:rsidRPr="006579AA">
        <w:rPr>
          <w:rFonts w:asciiTheme="minorHAnsi" w:hAnsiTheme="minorHAnsi" w:cstheme="minorHAnsi"/>
          <w:b/>
          <w:bCs/>
          <w:sz w:val="22"/>
          <w:szCs w:val="22"/>
          <w:lang w:eastAsia="en-GB"/>
        </w:rPr>
        <w:t>Coordinator</w:t>
      </w:r>
      <w:r w:rsidRPr="006579AA">
        <w:rPr>
          <w:rFonts w:asciiTheme="minorHAnsi" w:hAnsiTheme="minorHAnsi" w:cstheme="minorHAnsi"/>
          <w:b/>
          <w:bCs/>
          <w:sz w:val="22"/>
          <w:szCs w:val="22"/>
          <w:lang w:eastAsia="en-GB"/>
        </w:rPr>
        <w:t xml:space="preserve"> in writing.</w:t>
      </w:r>
    </w:p>
    <w:p w14:paraId="09CEF2A3" w14:textId="32E58FC3" w:rsidR="00203DD9" w:rsidRPr="006579AA" w:rsidRDefault="00203DD9" w:rsidP="00203DD9">
      <w:p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The </w:t>
      </w:r>
      <w:r w:rsidR="001705B3" w:rsidRPr="006579AA">
        <w:rPr>
          <w:rFonts w:asciiTheme="minorHAnsi" w:hAnsiTheme="minorHAnsi" w:cstheme="minorHAnsi"/>
          <w:sz w:val="22"/>
          <w:szCs w:val="22"/>
          <w:lang w:eastAsia="en-GB"/>
        </w:rPr>
        <w:t>Operations Coordinator</w:t>
      </w:r>
      <w:r w:rsidR="625342F6" w:rsidRPr="006579AA">
        <w:rPr>
          <w:rFonts w:asciiTheme="minorHAnsi" w:hAnsiTheme="minorHAnsi" w:cstheme="minorHAnsi"/>
          <w:sz w:val="22"/>
          <w:szCs w:val="22"/>
          <w:lang w:eastAsia="en-GB"/>
        </w:rPr>
        <w:t xml:space="preserve"> and HR partner</w:t>
      </w:r>
      <w:r w:rsidR="001705B3" w:rsidRPr="006579AA">
        <w:rPr>
          <w:rFonts w:asciiTheme="minorHAnsi" w:hAnsiTheme="minorHAnsi" w:cstheme="minorHAnsi"/>
          <w:sz w:val="22"/>
          <w:szCs w:val="22"/>
          <w:lang w:eastAsia="en-GB"/>
        </w:rPr>
        <w:t xml:space="preserve"> </w:t>
      </w:r>
      <w:r w:rsidRPr="006579AA">
        <w:rPr>
          <w:rFonts w:asciiTheme="minorHAnsi" w:hAnsiTheme="minorHAnsi" w:cstheme="minorHAnsi"/>
          <w:sz w:val="22"/>
          <w:szCs w:val="22"/>
          <w:lang w:eastAsia="en-GB"/>
        </w:rPr>
        <w:t xml:space="preserve">will </w:t>
      </w:r>
      <w:r w:rsidR="00BC1C3D" w:rsidRPr="006579AA">
        <w:rPr>
          <w:rFonts w:asciiTheme="minorHAnsi" w:hAnsiTheme="minorHAnsi" w:cstheme="minorHAnsi"/>
          <w:sz w:val="22"/>
          <w:szCs w:val="22"/>
          <w:lang w:eastAsia="en-GB"/>
        </w:rPr>
        <w:t>monitor</w:t>
      </w:r>
      <w:r w:rsidRPr="006579AA">
        <w:rPr>
          <w:rFonts w:asciiTheme="minorHAnsi" w:hAnsiTheme="minorHAnsi" w:cstheme="minorHAnsi"/>
          <w:sz w:val="22"/>
          <w:szCs w:val="22"/>
          <w:lang w:eastAsia="en-GB"/>
        </w:rPr>
        <w:t xml:space="preserve"> records of individual employee training to ensure that training is up to date and appropriate for the duties undertaken. The recording of which will be shown on the health and safety management system. Where certificates of competence are required for potentially hazardous activities (e.g. woodworking machinery, swimming etc.), heads of department are responsible for:</w:t>
      </w:r>
    </w:p>
    <w:p w14:paraId="633F02BF" w14:textId="77777777" w:rsidR="00203DD9" w:rsidRPr="006579AA" w:rsidRDefault="00203DD9" w:rsidP="00203DD9">
      <w:pPr>
        <w:numPr>
          <w:ilvl w:val="0"/>
          <w:numId w:val="70"/>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Checking the validity of certificates;</w:t>
      </w:r>
    </w:p>
    <w:p w14:paraId="035947AF" w14:textId="77777777" w:rsidR="00203DD9" w:rsidRPr="006579AA" w:rsidRDefault="00203DD9" w:rsidP="00203DD9">
      <w:pPr>
        <w:numPr>
          <w:ilvl w:val="0"/>
          <w:numId w:val="70"/>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Arranging refresher training when necessary; and </w:t>
      </w:r>
    </w:p>
    <w:p w14:paraId="131FC670" w14:textId="2BC90681" w:rsidR="00203DD9" w:rsidRPr="006579AA" w:rsidRDefault="00203DD9" w:rsidP="00203DD9">
      <w:pPr>
        <w:numPr>
          <w:ilvl w:val="0"/>
          <w:numId w:val="70"/>
        </w:numPr>
        <w:spacing w:before="100" w:beforeAutospacing="1" w:after="100" w:afterAutospacing="1"/>
        <w:rPr>
          <w:rFonts w:asciiTheme="minorHAnsi" w:hAnsiTheme="minorHAnsi" w:cstheme="minorHAnsi"/>
          <w:sz w:val="22"/>
          <w:szCs w:val="22"/>
          <w:lang w:eastAsia="en-GB"/>
        </w:rPr>
      </w:pPr>
      <w:r w:rsidRPr="006579AA">
        <w:rPr>
          <w:rFonts w:asciiTheme="minorHAnsi" w:hAnsiTheme="minorHAnsi" w:cstheme="minorHAnsi"/>
          <w:sz w:val="22"/>
          <w:szCs w:val="22"/>
          <w:lang w:eastAsia="en-GB"/>
        </w:rPr>
        <w:t xml:space="preserve">Keeping the </w:t>
      </w:r>
      <w:r w:rsidR="00EA2B1D" w:rsidRPr="006579AA">
        <w:rPr>
          <w:rFonts w:asciiTheme="minorHAnsi" w:hAnsiTheme="minorHAnsi" w:cstheme="minorHAnsi"/>
          <w:sz w:val="22"/>
          <w:szCs w:val="22"/>
          <w:lang w:eastAsia="en-GB"/>
        </w:rPr>
        <w:t>Operations Coordinator</w:t>
      </w:r>
      <w:r w:rsidRPr="006579AA">
        <w:rPr>
          <w:rFonts w:asciiTheme="minorHAnsi" w:hAnsiTheme="minorHAnsi" w:cstheme="minorHAnsi"/>
          <w:sz w:val="22"/>
          <w:szCs w:val="22"/>
          <w:lang w:eastAsia="en-GB"/>
        </w:rPr>
        <w:t xml:space="preserve"> informed.</w:t>
      </w:r>
    </w:p>
    <w:p w14:paraId="56E1A783" w14:textId="77777777" w:rsidR="007B77B6" w:rsidRPr="006579AA" w:rsidRDefault="007B77B6" w:rsidP="00B54BB9">
      <w:pPr>
        <w:jc w:val="both"/>
        <w:rPr>
          <w:rFonts w:asciiTheme="minorHAnsi" w:hAnsiTheme="minorHAnsi" w:cstheme="minorHAnsi"/>
          <w:sz w:val="22"/>
          <w:szCs w:val="22"/>
        </w:rPr>
      </w:pPr>
    </w:p>
    <w:p w14:paraId="7724EDF7" w14:textId="5B3FC8EA" w:rsidR="007B77B6" w:rsidRPr="001A152A" w:rsidRDefault="007B55F3" w:rsidP="001A152A">
      <w:pPr>
        <w:pStyle w:val="Heading1"/>
        <w:rPr>
          <w:rFonts w:asciiTheme="minorHAnsi" w:hAnsiTheme="minorHAnsi" w:cstheme="minorHAnsi"/>
          <w:i/>
        </w:rPr>
      </w:pPr>
      <w:bookmarkStart w:id="86" w:name="_Toc395539293"/>
      <w:bookmarkStart w:id="87" w:name="_Toc240980162"/>
      <w:r w:rsidRPr="006579AA">
        <w:rPr>
          <w:rFonts w:asciiTheme="minorHAnsi" w:hAnsiTheme="minorHAnsi" w:cstheme="minorHAnsi"/>
        </w:rPr>
        <w:t>Vehicles, Use of</w:t>
      </w:r>
      <w:bookmarkEnd w:id="86"/>
      <w:bookmarkEnd w:id="87"/>
    </w:p>
    <w:p w14:paraId="7D4FBAF8" w14:textId="77777777" w:rsidR="00260681" w:rsidRPr="006579AA" w:rsidRDefault="00462A40" w:rsidP="00B54BB9">
      <w:pPr>
        <w:jc w:val="both"/>
        <w:rPr>
          <w:rFonts w:asciiTheme="minorHAnsi" w:hAnsiTheme="minorHAnsi" w:cstheme="minorHAnsi"/>
          <w:sz w:val="22"/>
          <w:szCs w:val="22"/>
        </w:rPr>
      </w:pPr>
      <w:r w:rsidRPr="006579AA">
        <w:rPr>
          <w:rFonts w:asciiTheme="minorHAnsi" w:hAnsiTheme="minorHAnsi" w:cstheme="minorHAnsi"/>
          <w:sz w:val="22"/>
          <w:szCs w:val="22"/>
        </w:rPr>
        <w:t>The use of vehicles for transporting pupils is included in the risk assessment process for off-site educational visits, e.g. the use of taxis, minibuses, buses and coaches.</w:t>
      </w:r>
    </w:p>
    <w:p w14:paraId="76C4BE04" w14:textId="77777777" w:rsidR="00462A40" w:rsidRPr="006579AA" w:rsidRDefault="00462A40" w:rsidP="00B54BB9">
      <w:pPr>
        <w:jc w:val="both"/>
        <w:rPr>
          <w:rFonts w:asciiTheme="minorHAnsi" w:hAnsiTheme="minorHAnsi" w:cstheme="minorHAnsi"/>
          <w:sz w:val="22"/>
          <w:szCs w:val="22"/>
        </w:rPr>
      </w:pPr>
    </w:p>
    <w:p w14:paraId="74BA9E74" w14:textId="181277E1" w:rsidR="00462A40" w:rsidRPr="006579AA" w:rsidRDefault="00462A40"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The use </w:t>
      </w:r>
      <w:r w:rsidR="00AA492B" w:rsidRPr="006579AA">
        <w:rPr>
          <w:rFonts w:asciiTheme="minorHAnsi" w:hAnsiTheme="minorHAnsi" w:cstheme="minorHAnsi"/>
          <w:sz w:val="22"/>
          <w:szCs w:val="22"/>
        </w:rPr>
        <w:t xml:space="preserve">of </w:t>
      </w:r>
      <w:r w:rsidRPr="006579AA">
        <w:rPr>
          <w:rFonts w:asciiTheme="minorHAnsi" w:hAnsiTheme="minorHAnsi" w:cstheme="minorHAnsi"/>
          <w:sz w:val="22"/>
          <w:szCs w:val="22"/>
        </w:rPr>
        <w:t>employees’ own vehicles for the transporting of pupils is also included in the risk assessment process.  A generic risk assessme</w:t>
      </w:r>
      <w:r w:rsidR="00702EF8" w:rsidRPr="006579AA">
        <w:rPr>
          <w:rFonts w:asciiTheme="minorHAnsi" w:hAnsiTheme="minorHAnsi" w:cstheme="minorHAnsi"/>
          <w:sz w:val="22"/>
          <w:szCs w:val="22"/>
        </w:rPr>
        <w:t xml:space="preserve">nt </w:t>
      </w:r>
      <w:r w:rsidR="0095716D" w:rsidRPr="006579AA">
        <w:rPr>
          <w:rFonts w:asciiTheme="minorHAnsi" w:hAnsiTheme="minorHAnsi" w:cstheme="minorHAnsi"/>
          <w:sz w:val="22"/>
          <w:szCs w:val="22"/>
        </w:rPr>
        <w:t>has been completed.</w:t>
      </w:r>
      <w:r w:rsidR="00EC69A9" w:rsidRPr="006579AA">
        <w:rPr>
          <w:rFonts w:asciiTheme="minorHAnsi" w:hAnsiTheme="minorHAnsi" w:cstheme="minorHAnsi"/>
          <w:sz w:val="22"/>
          <w:szCs w:val="22"/>
        </w:rPr>
        <w:t xml:space="preserve"> </w:t>
      </w:r>
      <w:r w:rsidR="00825A9F" w:rsidRPr="006579AA">
        <w:rPr>
          <w:rFonts w:asciiTheme="minorHAnsi" w:hAnsiTheme="minorHAnsi" w:cstheme="minorHAnsi"/>
          <w:sz w:val="22"/>
          <w:szCs w:val="22"/>
        </w:rPr>
        <w:t xml:space="preserve">Employees should not drive pupils in their own car unaccompanied </w:t>
      </w:r>
      <w:r w:rsidR="009A7263" w:rsidRPr="006579AA">
        <w:rPr>
          <w:rFonts w:asciiTheme="minorHAnsi" w:hAnsiTheme="minorHAnsi" w:cstheme="minorHAnsi"/>
          <w:sz w:val="22"/>
          <w:szCs w:val="22"/>
        </w:rPr>
        <w:t xml:space="preserve">by another adult </w:t>
      </w:r>
      <w:r w:rsidR="00825A9F" w:rsidRPr="006579AA">
        <w:rPr>
          <w:rFonts w:asciiTheme="minorHAnsi" w:hAnsiTheme="minorHAnsi" w:cstheme="minorHAnsi"/>
          <w:sz w:val="22"/>
          <w:szCs w:val="22"/>
        </w:rPr>
        <w:t xml:space="preserve">for safeguarding reasons. </w:t>
      </w:r>
    </w:p>
    <w:p w14:paraId="365DC3D9" w14:textId="77777777" w:rsidR="00462A40" w:rsidRPr="006579AA" w:rsidRDefault="00462A40" w:rsidP="00B54BB9">
      <w:pPr>
        <w:jc w:val="both"/>
        <w:rPr>
          <w:rFonts w:asciiTheme="minorHAnsi" w:hAnsiTheme="minorHAnsi" w:cstheme="minorHAnsi"/>
          <w:sz w:val="22"/>
          <w:szCs w:val="22"/>
        </w:rPr>
      </w:pPr>
    </w:p>
    <w:p w14:paraId="462F317A" w14:textId="1AA2A1D4" w:rsidR="00462A40" w:rsidRPr="006579AA" w:rsidRDefault="00462A40"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Only employees who are currently authorised by the Head Teacher and </w:t>
      </w:r>
      <w:r w:rsidR="007B77B6" w:rsidRPr="006579AA">
        <w:rPr>
          <w:rFonts w:asciiTheme="minorHAnsi" w:hAnsiTheme="minorHAnsi" w:cstheme="minorHAnsi"/>
          <w:sz w:val="22"/>
          <w:szCs w:val="22"/>
        </w:rPr>
        <w:t xml:space="preserve">trained by </w:t>
      </w:r>
      <w:r w:rsidR="00AA492B" w:rsidRPr="006579AA">
        <w:rPr>
          <w:rFonts w:asciiTheme="minorHAnsi" w:hAnsiTheme="minorHAnsi" w:cstheme="minorHAnsi"/>
          <w:sz w:val="22"/>
          <w:szCs w:val="22"/>
        </w:rPr>
        <w:t>Buckinghamshire Council</w:t>
      </w:r>
      <w:r w:rsidR="007B77B6" w:rsidRPr="006579AA">
        <w:rPr>
          <w:rFonts w:asciiTheme="minorHAnsi" w:hAnsiTheme="minorHAnsi" w:cstheme="minorHAnsi"/>
          <w:sz w:val="22"/>
          <w:szCs w:val="22"/>
        </w:rPr>
        <w:t xml:space="preserve"> Supported Transport Service </w:t>
      </w:r>
      <w:r w:rsidRPr="006579AA">
        <w:rPr>
          <w:rFonts w:asciiTheme="minorHAnsi" w:hAnsiTheme="minorHAnsi" w:cstheme="minorHAnsi"/>
          <w:sz w:val="22"/>
          <w:szCs w:val="22"/>
        </w:rPr>
        <w:t>are permitted to drive the school or hired minibus.</w:t>
      </w:r>
    </w:p>
    <w:p w14:paraId="1B89E067" w14:textId="77777777" w:rsidR="007E4211" w:rsidRPr="006579AA" w:rsidRDefault="007E4211" w:rsidP="00B54BB9">
      <w:pPr>
        <w:jc w:val="both"/>
        <w:rPr>
          <w:rFonts w:asciiTheme="minorHAnsi" w:hAnsiTheme="minorHAnsi" w:cstheme="minorHAnsi"/>
          <w:sz w:val="22"/>
          <w:szCs w:val="22"/>
        </w:rPr>
      </w:pPr>
    </w:p>
    <w:p w14:paraId="1372830C" w14:textId="26D7B54D" w:rsidR="007E4211" w:rsidRPr="006579AA" w:rsidRDefault="007E4211" w:rsidP="00B54BB9">
      <w:pPr>
        <w:jc w:val="both"/>
        <w:rPr>
          <w:rFonts w:asciiTheme="minorHAnsi" w:hAnsiTheme="minorHAnsi" w:cstheme="minorHAnsi"/>
          <w:sz w:val="22"/>
          <w:szCs w:val="22"/>
        </w:rPr>
      </w:pPr>
      <w:r w:rsidRPr="006579AA">
        <w:rPr>
          <w:rFonts w:asciiTheme="minorHAnsi" w:hAnsiTheme="minorHAnsi" w:cstheme="minorHAnsi"/>
          <w:sz w:val="22"/>
          <w:szCs w:val="22"/>
        </w:rPr>
        <w:t>Employees are instructed not to use handheld mobile phones whilst driving.</w:t>
      </w:r>
    </w:p>
    <w:p w14:paraId="2B1A1C9B" w14:textId="77777777" w:rsidR="001E7F1F" w:rsidRPr="006579AA" w:rsidRDefault="001E7F1F" w:rsidP="00B54BB9">
      <w:pPr>
        <w:jc w:val="both"/>
        <w:rPr>
          <w:rFonts w:asciiTheme="minorHAnsi" w:hAnsiTheme="minorHAnsi" w:cstheme="minorHAnsi"/>
          <w:sz w:val="22"/>
          <w:szCs w:val="22"/>
        </w:rPr>
      </w:pPr>
    </w:p>
    <w:p w14:paraId="21F2CED7" w14:textId="77777777" w:rsidR="007B77B6" w:rsidRPr="006579AA" w:rsidRDefault="007B77B6" w:rsidP="00B54BB9">
      <w:pPr>
        <w:jc w:val="both"/>
        <w:rPr>
          <w:rFonts w:asciiTheme="minorHAnsi" w:hAnsiTheme="minorHAnsi" w:cstheme="minorHAnsi"/>
          <w:bCs/>
          <w:sz w:val="22"/>
          <w:szCs w:val="22"/>
        </w:rPr>
      </w:pPr>
    </w:p>
    <w:p w14:paraId="79E6EB7B" w14:textId="77777777" w:rsidR="00DB42D1" w:rsidRPr="006579AA" w:rsidRDefault="00DB42D1" w:rsidP="001A152A">
      <w:pPr>
        <w:pStyle w:val="Heading1"/>
        <w:rPr>
          <w:rFonts w:asciiTheme="minorHAnsi" w:hAnsiTheme="minorHAnsi" w:cstheme="minorHAnsi"/>
          <w:lang w:eastAsia="en-GB"/>
        </w:rPr>
      </w:pPr>
      <w:bookmarkStart w:id="88" w:name="_Toc240980163"/>
      <w:r w:rsidRPr="006579AA">
        <w:rPr>
          <w:rFonts w:asciiTheme="minorHAnsi" w:hAnsiTheme="minorHAnsi" w:cstheme="minorHAnsi"/>
          <w:lang w:eastAsia="en-GB"/>
        </w:rPr>
        <w:t>Violence, Aggression and Abuse</w:t>
      </w:r>
      <w:bookmarkEnd w:id="88"/>
    </w:p>
    <w:p w14:paraId="2AE4BEFA" w14:textId="0E5AA5FF" w:rsidR="00DB42D1" w:rsidRPr="006579AA" w:rsidRDefault="001A152A" w:rsidP="001A152A">
      <w:pPr>
        <w:spacing w:line="300" w:lineRule="atLeast"/>
        <w:rPr>
          <w:rFonts w:asciiTheme="minorHAnsi" w:hAnsiTheme="minorHAnsi" w:cstheme="minorHAnsi"/>
          <w:sz w:val="22"/>
          <w:szCs w:val="22"/>
          <w:lang w:eastAsia="en-GB"/>
        </w:rPr>
      </w:pPr>
      <w:r>
        <w:rPr>
          <w:rFonts w:asciiTheme="minorHAnsi" w:hAnsiTheme="minorHAnsi" w:cstheme="minorHAnsi"/>
          <w:sz w:val="22"/>
          <w:szCs w:val="22"/>
          <w:lang w:eastAsia="en-GB"/>
        </w:rPr>
        <w:t>V</w:t>
      </w:r>
      <w:r w:rsidR="00DB42D1" w:rsidRPr="006579AA">
        <w:rPr>
          <w:rFonts w:asciiTheme="minorHAnsi" w:hAnsiTheme="minorHAnsi" w:cstheme="minorHAnsi"/>
          <w:sz w:val="22"/>
          <w:szCs w:val="22"/>
          <w:lang w:eastAsia="en-GB"/>
        </w:rPr>
        <w:t>iolence, aggression, threatening behaviour, harassment, verbal abuse, discriminatory behaviour, and online abuse against employees or any member of the school community will not be tolerated.</w:t>
      </w:r>
    </w:p>
    <w:p w14:paraId="247F48E0" w14:textId="77777777" w:rsidR="00DB42D1" w:rsidRPr="006579AA" w:rsidRDefault="00DB42D1" w:rsidP="00DB42D1">
      <w:pPr>
        <w:spacing w:before="100" w:beforeAutospacing="1" w:after="100" w:afterAutospacing="1" w:line="300" w:lineRule="atLeast"/>
        <w:rPr>
          <w:rFonts w:asciiTheme="minorHAnsi" w:hAnsiTheme="minorHAnsi" w:cstheme="minorHAnsi"/>
          <w:sz w:val="22"/>
          <w:szCs w:val="22"/>
          <w:lang w:eastAsia="en-GB"/>
        </w:rPr>
      </w:pPr>
      <w:r w:rsidRPr="006579AA">
        <w:rPr>
          <w:rFonts w:asciiTheme="minorHAnsi" w:hAnsiTheme="minorHAnsi" w:cstheme="minorHAnsi"/>
          <w:sz w:val="22"/>
          <w:szCs w:val="22"/>
          <w:lang w:eastAsia="en-GB"/>
        </w:rPr>
        <w:lastRenderedPageBreak/>
        <w:t>All incidents of violence, threats, aggression, or abuse must be reported promptly through CPOMS and SafeSmart Smartlog and will be investigated by the relevant Line Manager and/or Operations Coordinator as appropriate.</w:t>
      </w:r>
    </w:p>
    <w:p w14:paraId="421B7ADD" w14:textId="77777777" w:rsidR="00DB42D1" w:rsidRPr="006579AA" w:rsidRDefault="00DB42D1" w:rsidP="00DB42D1">
      <w:pPr>
        <w:spacing w:before="100" w:beforeAutospacing="1" w:after="100" w:afterAutospacing="1" w:line="300" w:lineRule="atLeast"/>
        <w:rPr>
          <w:rFonts w:asciiTheme="minorHAnsi" w:hAnsiTheme="minorHAnsi" w:cstheme="minorHAnsi"/>
          <w:sz w:val="22"/>
          <w:szCs w:val="22"/>
          <w:lang w:eastAsia="en-GB"/>
        </w:rPr>
      </w:pPr>
      <w:r w:rsidRPr="006579AA">
        <w:rPr>
          <w:rFonts w:asciiTheme="minorHAnsi" w:hAnsiTheme="minorHAnsi" w:cstheme="minorHAnsi"/>
          <w:sz w:val="22"/>
          <w:szCs w:val="22"/>
          <w:lang w:eastAsia="en-GB"/>
        </w:rPr>
        <w:t>The Trust will take appropriate action to support affected employees and to prevent recurrence. Where necessary, this may include risk assessments, behaviour management measures, restrictions on access to school premises, and referral to external agencies.</w:t>
      </w:r>
    </w:p>
    <w:p w14:paraId="334540AF" w14:textId="77777777" w:rsidR="00DB42D1" w:rsidRPr="006579AA" w:rsidRDefault="00DB42D1" w:rsidP="00DB42D1">
      <w:pPr>
        <w:spacing w:before="100" w:beforeAutospacing="1" w:after="100" w:afterAutospacing="1" w:line="300" w:lineRule="atLeast"/>
        <w:rPr>
          <w:rFonts w:asciiTheme="minorHAnsi" w:hAnsiTheme="minorHAnsi" w:cstheme="minorHAnsi"/>
          <w:sz w:val="22"/>
          <w:szCs w:val="22"/>
          <w:lang w:eastAsia="en-GB"/>
        </w:rPr>
      </w:pPr>
      <w:r w:rsidRPr="006579AA">
        <w:rPr>
          <w:rFonts w:asciiTheme="minorHAnsi" w:hAnsiTheme="minorHAnsi" w:cstheme="minorHAnsi"/>
          <w:sz w:val="22"/>
          <w:szCs w:val="22"/>
          <w:lang w:eastAsia="en-GB"/>
        </w:rPr>
        <w:t>Information for visitors regarding the Trust's zero-tolerance approach to violence and abuse will be displayed in reception areas and other appropriate locations.</w:t>
      </w:r>
    </w:p>
    <w:p w14:paraId="02CF4F99" w14:textId="77777777" w:rsidR="00DB42D1" w:rsidRPr="006579AA" w:rsidRDefault="00DB42D1" w:rsidP="00DB42D1">
      <w:pPr>
        <w:spacing w:before="100" w:beforeAutospacing="1" w:after="100" w:afterAutospacing="1" w:line="300" w:lineRule="atLeast"/>
        <w:rPr>
          <w:rFonts w:asciiTheme="minorHAnsi" w:hAnsiTheme="minorHAnsi" w:cstheme="minorHAnsi"/>
          <w:sz w:val="22"/>
          <w:szCs w:val="22"/>
          <w:lang w:eastAsia="en-GB"/>
        </w:rPr>
      </w:pPr>
      <w:r w:rsidRPr="006579AA">
        <w:rPr>
          <w:rFonts w:asciiTheme="minorHAnsi" w:hAnsiTheme="minorHAnsi" w:cstheme="minorHAnsi"/>
          <w:sz w:val="22"/>
          <w:szCs w:val="22"/>
          <w:lang w:eastAsia="en-GB"/>
        </w:rPr>
        <w:t>Employees will receive appropriate training in de-escalation and positive handling through Step On. The primary purpose of this training is to prevent incidents from escalating and to minimise the risk of injury to employees, pupils, and others.</w:t>
      </w:r>
    </w:p>
    <w:p w14:paraId="662D41C6" w14:textId="77777777" w:rsidR="00DB42D1" w:rsidRPr="006579AA" w:rsidRDefault="00DB42D1" w:rsidP="00DB42D1">
      <w:pPr>
        <w:spacing w:before="100" w:beforeAutospacing="1" w:after="100" w:afterAutospacing="1" w:line="300" w:lineRule="atLeast"/>
        <w:rPr>
          <w:rFonts w:asciiTheme="minorHAnsi" w:hAnsiTheme="minorHAnsi" w:cstheme="minorHAnsi"/>
          <w:sz w:val="22"/>
          <w:szCs w:val="22"/>
          <w:lang w:eastAsia="en-GB"/>
        </w:rPr>
      </w:pPr>
      <w:r w:rsidRPr="006579AA">
        <w:rPr>
          <w:rFonts w:asciiTheme="minorHAnsi" w:hAnsiTheme="minorHAnsi" w:cstheme="minorHAnsi"/>
          <w:sz w:val="22"/>
          <w:szCs w:val="22"/>
          <w:lang w:eastAsia="en-GB"/>
        </w:rPr>
        <w:t>Where appropriate, further action may be taken with the support of the Police, Anti-Social Behaviour Team, Wolferstans, Handsam, or other relevant agencies.</w:t>
      </w:r>
    </w:p>
    <w:p w14:paraId="71954087" w14:textId="77777777" w:rsidR="00B025E0" w:rsidRPr="006579AA" w:rsidRDefault="00B025E0" w:rsidP="00B54BB9">
      <w:pPr>
        <w:jc w:val="both"/>
        <w:rPr>
          <w:rFonts w:asciiTheme="minorHAnsi" w:hAnsiTheme="minorHAnsi" w:cstheme="minorHAnsi"/>
          <w:sz w:val="22"/>
          <w:szCs w:val="22"/>
        </w:rPr>
      </w:pPr>
    </w:p>
    <w:p w14:paraId="0E090919" w14:textId="4055DF1F" w:rsidR="00C10FA3" w:rsidRPr="006579AA" w:rsidRDefault="00B025E0" w:rsidP="00B54BB9">
      <w:pPr>
        <w:jc w:val="both"/>
        <w:rPr>
          <w:rFonts w:asciiTheme="minorHAnsi" w:hAnsiTheme="minorHAnsi" w:cstheme="minorHAnsi"/>
          <w:b/>
          <w:bCs/>
          <w:sz w:val="22"/>
          <w:szCs w:val="22"/>
        </w:rPr>
      </w:pPr>
      <w:r w:rsidRPr="006579AA">
        <w:rPr>
          <w:rFonts w:asciiTheme="minorHAnsi" w:hAnsiTheme="minorHAnsi" w:cstheme="minorHAnsi"/>
          <w:b/>
          <w:bCs/>
          <w:sz w:val="22"/>
          <w:szCs w:val="22"/>
        </w:rPr>
        <w:t>Visitors</w:t>
      </w:r>
    </w:p>
    <w:p w14:paraId="7D722122" w14:textId="6219AA23" w:rsidR="00B025E0" w:rsidRPr="006579AA" w:rsidRDefault="00B025E0" w:rsidP="00B54BB9">
      <w:pPr>
        <w:jc w:val="both"/>
        <w:rPr>
          <w:rFonts w:asciiTheme="minorHAnsi" w:hAnsiTheme="minorHAnsi" w:cstheme="minorHAnsi"/>
          <w:sz w:val="22"/>
          <w:szCs w:val="22"/>
        </w:rPr>
      </w:pPr>
      <w:r w:rsidRPr="006579AA">
        <w:rPr>
          <w:rFonts w:asciiTheme="minorHAnsi" w:hAnsiTheme="minorHAnsi" w:cstheme="minorHAnsi"/>
          <w:sz w:val="22"/>
          <w:szCs w:val="22"/>
        </w:rPr>
        <w:t>Visitors should not be allowed to enter pupil areas unaccompanied.</w:t>
      </w:r>
    </w:p>
    <w:p w14:paraId="0DD4BF68" w14:textId="77777777" w:rsidR="001E7F1F" w:rsidRPr="006579AA" w:rsidRDefault="001E7F1F" w:rsidP="00B54BB9">
      <w:pPr>
        <w:jc w:val="both"/>
        <w:rPr>
          <w:rFonts w:asciiTheme="minorHAnsi" w:hAnsiTheme="minorHAnsi" w:cstheme="minorHAnsi"/>
          <w:sz w:val="22"/>
          <w:szCs w:val="22"/>
        </w:rPr>
      </w:pPr>
    </w:p>
    <w:p w14:paraId="0EFFEF10" w14:textId="496D0706" w:rsidR="007B77B6" w:rsidRPr="001A152A" w:rsidRDefault="007B55F3" w:rsidP="001A152A">
      <w:pPr>
        <w:pStyle w:val="Heading1"/>
        <w:rPr>
          <w:rFonts w:asciiTheme="minorHAnsi" w:hAnsiTheme="minorHAnsi" w:cstheme="minorHAnsi"/>
          <w:i/>
        </w:rPr>
      </w:pPr>
      <w:bookmarkStart w:id="89" w:name="_Toc395539295"/>
      <w:bookmarkStart w:id="90" w:name="_Toc240980164"/>
      <w:r w:rsidRPr="006579AA">
        <w:rPr>
          <w:rFonts w:asciiTheme="minorHAnsi" w:hAnsiTheme="minorHAnsi" w:cstheme="minorHAnsi"/>
        </w:rPr>
        <w:t>Waste</w:t>
      </w:r>
      <w:r w:rsidR="002A74B6" w:rsidRPr="006579AA">
        <w:rPr>
          <w:rFonts w:asciiTheme="minorHAnsi" w:hAnsiTheme="minorHAnsi" w:cstheme="minorHAnsi"/>
        </w:rPr>
        <w:t xml:space="preserve"> </w:t>
      </w:r>
      <w:r w:rsidRPr="006579AA">
        <w:rPr>
          <w:rFonts w:asciiTheme="minorHAnsi" w:hAnsiTheme="minorHAnsi" w:cstheme="minorHAnsi"/>
        </w:rPr>
        <w:t>/</w:t>
      </w:r>
      <w:r w:rsidR="002A74B6" w:rsidRPr="006579AA">
        <w:rPr>
          <w:rFonts w:asciiTheme="minorHAnsi" w:hAnsiTheme="minorHAnsi" w:cstheme="minorHAnsi"/>
        </w:rPr>
        <w:t xml:space="preserve"> </w:t>
      </w:r>
      <w:r w:rsidRPr="006579AA">
        <w:rPr>
          <w:rFonts w:asciiTheme="minorHAnsi" w:hAnsiTheme="minorHAnsi" w:cstheme="minorHAnsi"/>
        </w:rPr>
        <w:t>Litter Management</w:t>
      </w:r>
      <w:bookmarkEnd w:id="89"/>
      <w:bookmarkEnd w:id="90"/>
    </w:p>
    <w:p w14:paraId="15B04C9C" w14:textId="4F5AE28D" w:rsidR="00394051" w:rsidRPr="006579AA" w:rsidRDefault="007B55F3" w:rsidP="00D008A7">
      <w:pPr>
        <w:jc w:val="both"/>
        <w:rPr>
          <w:rFonts w:asciiTheme="minorHAnsi" w:hAnsiTheme="minorHAnsi" w:cstheme="minorHAnsi"/>
          <w:sz w:val="22"/>
          <w:szCs w:val="22"/>
        </w:rPr>
      </w:pPr>
      <w:r w:rsidRPr="006579AA">
        <w:rPr>
          <w:rFonts w:asciiTheme="minorHAnsi" w:hAnsiTheme="minorHAnsi" w:cstheme="minorHAnsi"/>
          <w:sz w:val="22"/>
          <w:szCs w:val="22"/>
        </w:rPr>
        <w:t>The Site Manager</w:t>
      </w:r>
      <w:r w:rsidR="00403453" w:rsidRPr="006579AA">
        <w:rPr>
          <w:rFonts w:asciiTheme="minorHAnsi" w:hAnsiTheme="minorHAnsi" w:cstheme="minorHAnsi"/>
          <w:sz w:val="22"/>
          <w:szCs w:val="22"/>
        </w:rPr>
        <w:t xml:space="preserve"> </w:t>
      </w:r>
      <w:r w:rsidR="000415F7" w:rsidRPr="006579AA">
        <w:rPr>
          <w:rFonts w:asciiTheme="minorHAnsi" w:hAnsiTheme="minorHAnsi" w:cstheme="minorHAnsi"/>
          <w:sz w:val="22"/>
          <w:szCs w:val="22"/>
        </w:rPr>
        <w:t xml:space="preserve">and </w:t>
      </w:r>
      <w:r w:rsidR="001A152A" w:rsidRPr="006579AA">
        <w:rPr>
          <w:rFonts w:asciiTheme="minorHAnsi" w:hAnsiTheme="minorHAnsi" w:cstheme="minorHAnsi"/>
          <w:sz w:val="22"/>
          <w:szCs w:val="22"/>
        </w:rPr>
        <w:t>Facilities</w:t>
      </w:r>
      <w:r w:rsidR="000415F7" w:rsidRPr="006579AA">
        <w:rPr>
          <w:rFonts w:asciiTheme="minorHAnsi" w:hAnsiTheme="minorHAnsi" w:cstheme="minorHAnsi"/>
          <w:sz w:val="22"/>
          <w:szCs w:val="22"/>
        </w:rPr>
        <w:t xml:space="preserve"> Manager in our secondary schools are</w:t>
      </w:r>
      <w:r w:rsidRPr="006579AA">
        <w:rPr>
          <w:rFonts w:asciiTheme="minorHAnsi" w:hAnsiTheme="minorHAnsi" w:cstheme="minorHAnsi"/>
          <w:sz w:val="22"/>
          <w:szCs w:val="22"/>
        </w:rPr>
        <w:t xml:space="preserve"> responsible for </w:t>
      </w:r>
      <w:r w:rsidR="002A74B6" w:rsidRPr="006579AA">
        <w:rPr>
          <w:rFonts w:asciiTheme="minorHAnsi" w:hAnsiTheme="minorHAnsi" w:cstheme="minorHAnsi"/>
          <w:sz w:val="22"/>
          <w:szCs w:val="22"/>
        </w:rPr>
        <w:t xml:space="preserve">the </w:t>
      </w:r>
      <w:r w:rsidR="00CC0B0D" w:rsidRPr="006579AA">
        <w:rPr>
          <w:rFonts w:asciiTheme="minorHAnsi" w:hAnsiTheme="minorHAnsi" w:cstheme="minorHAnsi"/>
          <w:sz w:val="22"/>
          <w:szCs w:val="22"/>
        </w:rPr>
        <w:t>management</w:t>
      </w:r>
      <w:r w:rsidR="002A74B6" w:rsidRPr="006579AA">
        <w:rPr>
          <w:rFonts w:asciiTheme="minorHAnsi" w:hAnsiTheme="minorHAnsi" w:cstheme="minorHAnsi"/>
          <w:sz w:val="22"/>
          <w:szCs w:val="22"/>
        </w:rPr>
        <w:t xml:space="preserve"> of waste and l</w:t>
      </w:r>
      <w:r w:rsidRPr="006579AA">
        <w:rPr>
          <w:rFonts w:asciiTheme="minorHAnsi" w:hAnsiTheme="minorHAnsi" w:cstheme="minorHAnsi"/>
          <w:sz w:val="22"/>
          <w:szCs w:val="22"/>
        </w:rPr>
        <w:t>itter</w:t>
      </w:r>
      <w:r w:rsidR="002A74B6" w:rsidRPr="006579AA">
        <w:rPr>
          <w:rFonts w:asciiTheme="minorHAnsi" w:hAnsiTheme="minorHAnsi" w:cstheme="minorHAnsi"/>
          <w:sz w:val="22"/>
          <w:szCs w:val="22"/>
        </w:rPr>
        <w:t>.</w:t>
      </w:r>
      <w:r w:rsidR="00394051" w:rsidRPr="006579AA">
        <w:rPr>
          <w:rFonts w:asciiTheme="minorHAnsi" w:hAnsiTheme="minorHAnsi" w:cstheme="minorHAnsi"/>
          <w:sz w:val="22"/>
          <w:szCs w:val="22"/>
        </w:rPr>
        <w:t xml:space="preserve"> Pupils are encouraged to take an active part in the management of litter.</w:t>
      </w:r>
    </w:p>
    <w:p w14:paraId="2777A86F" w14:textId="77777777" w:rsidR="00260681" w:rsidRPr="006579AA" w:rsidRDefault="00260681" w:rsidP="00D008A7">
      <w:pPr>
        <w:jc w:val="both"/>
        <w:rPr>
          <w:rFonts w:asciiTheme="minorHAnsi" w:hAnsiTheme="minorHAnsi" w:cstheme="minorHAnsi"/>
          <w:sz w:val="22"/>
          <w:szCs w:val="22"/>
        </w:rPr>
      </w:pPr>
    </w:p>
    <w:p w14:paraId="348560CC" w14:textId="7548C0D8" w:rsidR="007B55F3" w:rsidRPr="006579AA" w:rsidRDefault="007B55F3" w:rsidP="00D008A7">
      <w:pPr>
        <w:jc w:val="both"/>
        <w:rPr>
          <w:rFonts w:asciiTheme="minorHAnsi" w:hAnsiTheme="minorHAnsi" w:cstheme="minorHAnsi"/>
          <w:sz w:val="22"/>
          <w:szCs w:val="22"/>
        </w:rPr>
      </w:pPr>
      <w:r w:rsidRPr="006579AA">
        <w:rPr>
          <w:rFonts w:asciiTheme="minorHAnsi" w:hAnsiTheme="minorHAnsi" w:cstheme="minorHAnsi"/>
          <w:sz w:val="22"/>
          <w:szCs w:val="22"/>
        </w:rPr>
        <w:t>Adequate</w:t>
      </w:r>
      <w:r w:rsidR="00E85620" w:rsidRPr="006579AA">
        <w:rPr>
          <w:rFonts w:asciiTheme="minorHAnsi" w:hAnsiTheme="minorHAnsi" w:cstheme="minorHAnsi"/>
          <w:sz w:val="22"/>
          <w:szCs w:val="22"/>
        </w:rPr>
        <w:t xml:space="preserve"> waste</w:t>
      </w:r>
      <w:r w:rsidRPr="006579AA">
        <w:rPr>
          <w:rFonts w:asciiTheme="minorHAnsi" w:hAnsiTheme="minorHAnsi" w:cstheme="minorHAnsi"/>
          <w:sz w:val="22"/>
          <w:szCs w:val="22"/>
        </w:rPr>
        <w:t xml:space="preserve"> bins are available around school, which are emptied daily.</w:t>
      </w:r>
      <w:r w:rsidR="00394051" w:rsidRPr="006579AA">
        <w:rPr>
          <w:rFonts w:asciiTheme="minorHAnsi" w:hAnsiTheme="minorHAnsi" w:cstheme="minorHAnsi"/>
          <w:sz w:val="22"/>
          <w:szCs w:val="22"/>
        </w:rPr>
        <w:t xml:space="preserve"> </w:t>
      </w:r>
      <w:r w:rsidR="00403453" w:rsidRPr="006579AA">
        <w:rPr>
          <w:rFonts w:asciiTheme="minorHAnsi" w:hAnsiTheme="minorHAnsi" w:cstheme="minorHAnsi"/>
          <w:sz w:val="22"/>
          <w:szCs w:val="22"/>
        </w:rPr>
        <w:t>External w</w:t>
      </w:r>
      <w:r w:rsidRPr="006579AA">
        <w:rPr>
          <w:rFonts w:asciiTheme="minorHAnsi" w:hAnsiTheme="minorHAnsi" w:cstheme="minorHAnsi"/>
          <w:sz w:val="22"/>
          <w:szCs w:val="22"/>
        </w:rPr>
        <w:t xml:space="preserve">aste bins are secured away from school buildings to reduce the risk of </w:t>
      </w:r>
      <w:r w:rsidR="002A74B6" w:rsidRPr="006579AA">
        <w:rPr>
          <w:rFonts w:asciiTheme="minorHAnsi" w:hAnsiTheme="minorHAnsi" w:cstheme="minorHAnsi"/>
          <w:sz w:val="22"/>
          <w:szCs w:val="22"/>
        </w:rPr>
        <w:t xml:space="preserve">damage by </w:t>
      </w:r>
      <w:r w:rsidRPr="006579AA">
        <w:rPr>
          <w:rFonts w:asciiTheme="minorHAnsi" w:hAnsiTheme="minorHAnsi" w:cstheme="minorHAnsi"/>
          <w:sz w:val="22"/>
          <w:szCs w:val="22"/>
        </w:rPr>
        <w:t>arson</w:t>
      </w:r>
      <w:r w:rsidR="00072970" w:rsidRPr="006579AA">
        <w:rPr>
          <w:rFonts w:asciiTheme="minorHAnsi" w:hAnsiTheme="minorHAnsi" w:cstheme="minorHAnsi"/>
          <w:sz w:val="22"/>
          <w:szCs w:val="22"/>
        </w:rPr>
        <w:t>-locked bins/chained together for example, if possible</w:t>
      </w:r>
      <w:r w:rsidRPr="006579AA">
        <w:rPr>
          <w:rFonts w:asciiTheme="minorHAnsi" w:hAnsiTheme="minorHAnsi" w:cstheme="minorHAnsi"/>
          <w:sz w:val="22"/>
          <w:szCs w:val="22"/>
        </w:rPr>
        <w:t>.</w:t>
      </w:r>
    </w:p>
    <w:p w14:paraId="7BDF4DF8" w14:textId="77777777" w:rsidR="00260681" w:rsidRPr="006579AA" w:rsidRDefault="00260681" w:rsidP="00D008A7">
      <w:pPr>
        <w:jc w:val="both"/>
        <w:rPr>
          <w:rFonts w:asciiTheme="minorHAnsi" w:hAnsiTheme="minorHAnsi" w:cstheme="minorHAnsi"/>
          <w:sz w:val="22"/>
          <w:szCs w:val="22"/>
        </w:rPr>
      </w:pPr>
    </w:p>
    <w:p w14:paraId="40BF1775" w14:textId="77777777" w:rsidR="007B55F3" w:rsidRPr="006579AA" w:rsidRDefault="007B55F3" w:rsidP="00D008A7">
      <w:pPr>
        <w:jc w:val="both"/>
        <w:rPr>
          <w:rFonts w:asciiTheme="minorHAnsi" w:hAnsiTheme="minorHAnsi" w:cstheme="minorHAnsi"/>
          <w:sz w:val="22"/>
          <w:szCs w:val="22"/>
        </w:rPr>
      </w:pPr>
      <w:r w:rsidRPr="006579AA">
        <w:rPr>
          <w:rFonts w:asciiTheme="minorHAnsi" w:hAnsiTheme="minorHAnsi" w:cstheme="minorHAnsi"/>
          <w:sz w:val="22"/>
          <w:szCs w:val="22"/>
        </w:rPr>
        <w:t xml:space="preserve">A </w:t>
      </w:r>
      <w:r w:rsidR="00403453" w:rsidRPr="006579AA">
        <w:rPr>
          <w:rFonts w:asciiTheme="minorHAnsi" w:hAnsiTheme="minorHAnsi" w:cstheme="minorHAnsi"/>
          <w:sz w:val="22"/>
          <w:szCs w:val="22"/>
        </w:rPr>
        <w:t xml:space="preserve">‘sharps’ box </w:t>
      </w:r>
      <w:r w:rsidR="00E85620" w:rsidRPr="006579AA">
        <w:rPr>
          <w:rFonts w:asciiTheme="minorHAnsi" w:hAnsiTheme="minorHAnsi" w:cstheme="minorHAnsi"/>
          <w:sz w:val="22"/>
          <w:szCs w:val="22"/>
        </w:rPr>
        <w:t>is available in school</w:t>
      </w:r>
      <w:r w:rsidRPr="006579AA">
        <w:rPr>
          <w:rFonts w:asciiTheme="minorHAnsi" w:hAnsiTheme="minorHAnsi" w:cstheme="minorHAnsi"/>
          <w:sz w:val="22"/>
          <w:szCs w:val="22"/>
        </w:rPr>
        <w:t xml:space="preserve"> </w:t>
      </w:r>
      <w:r w:rsidR="00E85620" w:rsidRPr="006579AA">
        <w:rPr>
          <w:rFonts w:asciiTheme="minorHAnsi" w:hAnsiTheme="minorHAnsi" w:cstheme="minorHAnsi"/>
          <w:sz w:val="22"/>
          <w:szCs w:val="22"/>
        </w:rPr>
        <w:t xml:space="preserve">in order to deal promptly with any discarded needles </w:t>
      </w:r>
      <w:r w:rsidRPr="006579AA">
        <w:rPr>
          <w:rFonts w:asciiTheme="minorHAnsi" w:hAnsiTheme="minorHAnsi" w:cstheme="minorHAnsi"/>
          <w:sz w:val="22"/>
          <w:szCs w:val="22"/>
        </w:rPr>
        <w:t>/</w:t>
      </w:r>
      <w:r w:rsidR="00E85620" w:rsidRPr="006579AA">
        <w:rPr>
          <w:rFonts w:asciiTheme="minorHAnsi" w:hAnsiTheme="minorHAnsi" w:cstheme="minorHAnsi"/>
          <w:sz w:val="22"/>
          <w:szCs w:val="22"/>
        </w:rPr>
        <w:t xml:space="preserve"> </w:t>
      </w:r>
      <w:r w:rsidRPr="006579AA">
        <w:rPr>
          <w:rFonts w:asciiTheme="minorHAnsi" w:hAnsiTheme="minorHAnsi" w:cstheme="minorHAnsi"/>
          <w:sz w:val="22"/>
          <w:szCs w:val="22"/>
        </w:rPr>
        <w:t>syringes being found.</w:t>
      </w:r>
    </w:p>
    <w:p w14:paraId="7DF3C0C9" w14:textId="77777777" w:rsidR="00E85620" w:rsidRPr="006579AA" w:rsidRDefault="00E85620" w:rsidP="00D008A7">
      <w:pPr>
        <w:jc w:val="both"/>
        <w:rPr>
          <w:rFonts w:asciiTheme="minorHAnsi" w:hAnsiTheme="minorHAnsi" w:cstheme="minorHAnsi"/>
          <w:sz w:val="22"/>
          <w:szCs w:val="22"/>
        </w:rPr>
      </w:pPr>
    </w:p>
    <w:p w14:paraId="0B37E4B2" w14:textId="77777777" w:rsidR="00E85620" w:rsidRPr="006579AA" w:rsidRDefault="00E85620" w:rsidP="00D008A7">
      <w:pPr>
        <w:jc w:val="both"/>
        <w:rPr>
          <w:rFonts w:asciiTheme="minorHAnsi" w:hAnsiTheme="minorHAnsi" w:cstheme="minorHAnsi"/>
          <w:sz w:val="22"/>
          <w:szCs w:val="22"/>
        </w:rPr>
      </w:pPr>
      <w:r w:rsidRPr="006579AA">
        <w:rPr>
          <w:rFonts w:asciiTheme="minorHAnsi" w:hAnsiTheme="minorHAnsi" w:cstheme="minorHAnsi"/>
          <w:sz w:val="22"/>
          <w:szCs w:val="22"/>
        </w:rPr>
        <w:t>Arrangements have been made for the safe storage and collection of clinical waste.</w:t>
      </w:r>
    </w:p>
    <w:p w14:paraId="7A4D35EF" w14:textId="77777777" w:rsidR="001E7F1F" w:rsidRPr="006579AA" w:rsidRDefault="001E7F1F" w:rsidP="00D008A7">
      <w:pPr>
        <w:shd w:val="clear" w:color="auto" w:fill="FFFFFF" w:themeFill="background1"/>
        <w:jc w:val="both"/>
        <w:rPr>
          <w:rFonts w:asciiTheme="minorHAnsi" w:hAnsiTheme="minorHAnsi" w:cstheme="minorHAnsi"/>
          <w:sz w:val="22"/>
          <w:szCs w:val="22"/>
        </w:rPr>
      </w:pPr>
    </w:p>
    <w:p w14:paraId="54BF5C12" w14:textId="2E6220A7" w:rsidR="007B77B6" w:rsidRPr="001A152A" w:rsidRDefault="007B55F3" w:rsidP="001A152A">
      <w:pPr>
        <w:pStyle w:val="Heading1"/>
        <w:rPr>
          <w:rFonts w:asciiTheme="minorHAnsi" w:hAnsiTheme="minorHAnsi" w:cstheme="minorHAnsi"/>
          <w:i/>
        </w:rPr>
      </w:pPr>
      <w:bookmarkStart w:id="91" w:name="_Toc395539296"/>
      <w:bookmarkStart w:id="92" w:name="_Toc240980165"/>
      <w:r w:rsidRPr="006579AA">
        <w:rPr>
          <w:rFonts w:asciiTheme="minorHAnsi" w:hAnsiTheme="minorHAnsi" w:cstheme="minorHAnsi"/>
        </w:rPr>
        <w:t>Water Management</w:t>
      </w:r>
      <w:r w:rsidR="00260681" w:rsidRPr="006579AA">
        <w:rPr>
          <w:rFonts w:asciiTheme="minorHAnsi" w:hAnsiTheme="minorHAnsi" w:cstheme="minorHAnsi"/>
        </w:rPr>
        <w:t xml:space="preserve"> </w:t>
      </w:r>
      <w:r w:rsidRPr="006579AA">
        <w:rPr>
          <w:rFonts w:asciiTheme="minorHAnsi" w:hAnsiTheme="minorHAnsi" w:cstheme="minorHAnsi"/>
        </w:rPr>
        <w:t>/</w:t>
      </w:r>
      <w:r w:rsidR="00260681" w:rsidRPr="006579AA">
        <w:rPr>
          <w:rFonts w:asciiTheme="minorHAnsi" w:hAnsiTheme="minorHAnsi" w:cstheme="minorHAnsi"/>
        </w:rPr>
        <w:t xml:space="preserve"> </w:t>
      </w:r>
      <w:r w:rsidRPr="006579AA">
        <w:rPr>
          <w:rFonts w:asciiTheme="minorHAnsi" w:hAnsiTheme="minorHAnsi" w:cstheme="minorHAnsi"/>
        </w:rPr>
        <w:t>Control of Legionella</w:t>
      </w:r>
      <w:bookmarkEnd w:id="91"/>
      <w:bookmarkEnd w:id="92"/>
    </w:p>
    <w:p w14:paraId="4D66FEAA" w14:textId="655683BB" w:rsidR="00B15909" w:rsidRPr="006579AA" w:rsidRDefault="00B15909" w:rsidP="00B54BB9">
      <w:pPr>
        <w:jc w:val="both"/>
        <w:rPr>
          <w:rFonts w:asciiTheme="minorHAnsi" w:hAnsiTheme="minorHAnsi" w:cstheme="minorHAnsi"/>
          <w:bCs/>
          <w:sz w:val="22"/>
          <w:szCs w:val="22"/>
        </w:rPr>
      </w:pPr>
      <w:r w:rsidRPr="006579AA">
        <w:rPr>
          <w:rFonts w:asciiTheme="minorHAnsi" w:hAnsiTheme="minorHAnsi" w:cstheme="minorHAnsi"/>
          <w:bCs/>
          <w:sz w:val="22"/>
          <w:szCs w:val="22"/>
        </w:rPr>
        <w:t xml:space="preserve">The </w:t>
      </w:r>
      <w:r w:rsidR="007B77B6" w:rsidRPr="006579AA">
        <w:rPr>
          <w:rFonts w:asciiTheme="minorHAnsi" w:hAnsiTheme="minorHAnsi" w:cstheme="minorHAnsi"/>
          <w:bCs/>
          <w:sz w:val="22"/>
          <w:szCs w:val="22"/>
        </w:rPr>
        <w:t>School</w:t>
      </w:r>
      <w:r w:rsidRPr="006579AA">
        <w:rPr>
          <w:rFonts w:asciiTheme="minorHAnsi" w:hAnsiTheme="minorHAnsi" w:cstheme="minorHAnsi"/>
          <w:bCs/>
          <w:sz w:val="22"/>
          <w:szCs w:val="22"/>
        </w:rPr>
        <w:t xml:space="preserve"> complies with the requirements of </w:t>
      </w:r>
      <w:r w:rsidR="00D66AD5" w:rsidRPr="006579AA">
        <w:rPr>
          <w:rFonts w:asciiTheme="minorHAnsi" w:hAnsiTheme="minorHAnsi" w:cstheme="minorHAnsi"/>
          <w:bCs/>
          <w:sz w:val="22"/>
          <w:szCs w:val="22"/>
        </w:rPr>
        <w:t>ODBST</w:t>
      </w:r>
      <w:r w:rsidR="007B77B6" w:rsidRPr="006579AA">
        <w:rPr>
          <w:rFonts w:asciiTheme="minorHAnsi" w:hAnsiTheme="minorHAnsi" w:cstheme="minorHAnsi"/>
          <w:bCs/>
          <w:sz w:val="22"/>
          <w:szCs w:val="22"/>
        </w:rPr>
        <w:t xml:space="preserve"> </w:t>
      </w:r>
      <w:r w:rsidR="00082A06" w:rsidRPr="006579AA">
        <w:rPr>
          <w:rFonts w:asciiTheme="minorHAnsi" w:hAnsiTheme="minorHAnsi" w:cstheme="minorHAnsi"/>
          <w:sz w:val="22"/>
          <w:szCs w:val="22"/>
        </w:rPr>
        <w:t>Water Services Hygiene, Legionellosis and Scalding</w:t>
      </w:r>
      <w:r w:rsidR="00082A06" w:rsidRPr="006579AA">
        <w:rPr>
          <w:rFonts w:asciiTheme="minorHAnsi" w:hAnsiTheme="minorHAnsi" w:cstheme="minorHAnsi"/>
          <w:bCs/>
          <w:sz w:val="22"/>
          <w:szCs w:val="22"/>
        </w:rPr>
        <w:t xml:space="preserve"> Policy.</w:t>
      </w:r>
    </w:p>
    <w:p w14:paraId="0344A4FD" w14:textId="77777777" w:rsidR="00B15909" w:rsidRPr="006579AA" w:rsidRDefault="00B15909" w:rsidP="00B54BB9">
      <w:pPr>
        <w:jc w:val="both"/>
        <w:rPr>
          <w:rFonts w:asciiTheme="minorHAnsi" w:hAnsiTheme="minorHAnsi" w:cstheme="minorHAnsi"/>
          <w:bCs/>
          <w:sz w:val="22"/>
          <w:szCs w:val="22"/>
        </w:rPr>
      </w:pPr>
    </w:p>
    <w:p w14:paraId="7B7A4098" w14:textId="4F4BA615" w:rsidR="00B15909" w:rsidRPr="006579AA" w:rsidRDefault="00B15909" w:rsidP="00B54BB9">
      <w:pPr>
        <w:jc w:val="both"/>
        <w:rPr>
          <w:rFonts w:asciiTheme="minorHAnsi" w:hAnsiTheme="minorHAnsi" w:cstheme="minorHAnsi"/>
          <w:bCs/>
          <w:sz w:val="22"/>
          <w:szCs w:val="22"/>
        </w:rPr>
      </w:pPr>
      <w:r w:rsidRPr="006579AA">
        <w:rPr>
          <w:rFonts w:asciiTheme="minorHAnsi" w:hAnsiTheme="minorHAnsi" w:cstheme="minorHAnsi"/>
          <w:bCs/>
          <w:sz w:val="22"/>
          <w:szCs w:val="22"/>
        </w:rPr>
        <w:t xml:space="preserve">The following </w:t>
      </w:r>
      <w:r w:rsidR="003E708A" w:rsidRPr="006579AA">
        <w:rPr>
          <w:rFonts w:asciiTheme="minorHAnsi" w:hAnsiTheme="minorHAnsi" w:cstheme="minorHAnsi"/>
          <w:bCs/>
          <w:sz w:val="22"/>
          <w:szCs w:val="22"/>
        </w:rPr>
        <w:t>Contractor has</w:t>
      </w:r>
      <w:r w:rsidR="00FA05EB" w:rsidRPr="006579AA">
        <w:rPr>
          <w:rFonts w:asciiTheme="minorHAnsi" w:hAnsiTheme="minorHAnsi" w:cstheme="minorHAnsi"/>
          <w:bCs/>
          <w:sz w:val="22"/>
          <w:szCs w:val="22"/>
        </w:rPr>
        <w:t xml:space="preserve"> been employed to review the </w:t>
      </w:r>
      <w:r w:rsidR="007B77B6" w:rsidRPr="006579AA">
        <w:rPr>
          <w:rFonts w:asciiTheme="minorHAnsi" w:hAnsiTheme="minorHAnsi" w:cstheme="minorHAnsi"/>
          <w:bCs/>
          <w:sz w:val="22"/>
          <w:szCs w:val="22"/>
        </w:rPr>
        <w:t>School’s</w:t>
      </w:r>
      <w:r w:rsidR="00FA05EB" w:rsidRPr="006579AA">
        <w:rPr>
          <w:rFonts w:asciiTheme="minorHAnsi" w:hAnsiTheme="minorHAnsi" w:cstheme="minorHAnsi"/>
          <w:bCs/>
          <w:sz w:val="22"/>
          <w:szCs w:val="22"/>
        </w:rPr>
        <w:t xml:space="preserve"> legionella </w:t>
      </w:r>
      <w:r w:rsidRPr="006579AA">
        <w:rPr>
          <w:rFonts w:asciiTheme="minorHAnsi" w:hAnsiTheme="minorHAnsi" w:cstheme="minorHAnsi"/>
          <w:bCs/>
          <w:sz w:val="22"/>
          <w:szCs w:val="22"/>
        </w:rPr>
        <w:t>risk assessment</w:t>
      </w:r>
      <w:r w:rsidR="00FA05EB" w:rsidRPr="006579AA">
        <w:rPr>
          <w:rFonts w:asciiTheme="minorHAnsi" w:hAnsiTheme="minorHAnsi" w:cstheme="minorHAnsi"/>
          <w:bCs/>
          <w:sz w:val="22"/>
          <w:szCs w:val="22"/>
        </w:rPr>
        <w:t xml:space="preserve"> </w:t>
      </w:r>
      <w:r w:rsidR="003E708A" w:rsidRPr="006579AA">
        <w:rPr>
          <w:rFonts w:asciiTheme="minorHAnsi" w:hAnsiTheme="minorHAnsi" w:cstheme="minorHAnsi"/>
          <w:bCs/>
          <w:sz w:val="22"/>
          <w:szCs w:val="22"/>
        </w:rPr>
        <w:t>every two years or sooner if necessary</w:t>
      </w:r>
      <w:r w:rsidR="0029736A" w:rsidRPr="006579AA">
        <w:rPr>
          <w:rFonts w:asciiTheme="minorHAnsi" w:hAnsiTheme="minorHAnsi" w:cstheme="minorHAnsi"/>
          <w:bCs/>
          <w:sz w:val="22"/>
          <w:szCs w:val="22"/>
        </w:rPr>
        <w:t xml:space="preserve">. – </w:t>
      </w:r>
      <w:r w:rsidR="0029736A" w:rsidRPr="006579AA">
        <w:rPr>
          <w:rFonts w:asciiTheme="minorHAnsi" w:hAnsiTheme="minorHAnsi" w:cstheme="minorHAnsi"/>
          <w:b/>
          <w:sz w:val="22"/>
          <w:szCs w:val="22"/>
        </w:rPr>
        <w:t>See local arrangements form</w:t>
      </w:r>
    </w:p>
    <w:p w14:paraId="38EE796A" w14:textId="77777777" w:rsidR="00B15909" w:rsidRPr="006579AA" w:rsidRDefault="00B15909" w:rsidP="00B54BB9">
      <w:pPr>
        <w:jc w:val="both"/>
        <w:rPr>
          <w:rFonts w:asciiTheme="minorHAnsi" w:hAnsiTheme="minorHAnsi" w:cstheme="minorHAnsi"/>
          <w:bCs/>
          <w:sz w:val="22"/>
          <w:szCs w:val="22"/>
        </w:rPr>
      </w:pPr>
    </w:p>
    <w:p w14:paraId="2FB49BFE" w14:textId="1701D824" w:rsidR="00702EF8" w:rsidRPr="006579AA" w:rsidRDefault="004B54DA" w:rsidP="004B54DA">
      <w:pPr>
        <w:shd w:val="clear" w:color="auto" w:fill="FFFFFF" w:themeFill="background1"/>
        <w:jc w:val="both"/>
        <w:rPr>
          <w:rFonts w:asciiTheme="minorHAnsi" w:hAnsiTheme="minorHAnsi" w:cstheme="minorHAnsi"/>
          <w:bCs/>
          <w:sz w:val="22"/>
          <w:szCs w:val="22"/>
        </w:rPr>
      </w:pPr>
      <w:r w:rsidRPr="006579AA">
        <w:rPr>
          <w:rFonts w:asciiTheme="minorHAnsi" w:hAnsiTheme="minorHAnsi" w:cstheme="minorHAnsi"/>
          <w:bCs/>
          <w:sz w:val="22"/>
          <w:szCs w:val="22"/>
        </w:rPr>
        <w:t>The Site manager in our primary schools and the Facilities manager in our Secondary schools undertake the regular water hygiene tests as scheduled in Smartlog.</w:t>
      </w:r>
      <w:r w:rsidR="00852383" w:rsidRPr="006579AA">
        <w:rPr>
          <w:rFonts w:asciiTheme="minorHAnsi" w:hAnsiTheme="minorHAnsi" w:cstheme="minorHAnsi"/>
          <w:bCs/>
          <w:sz w:val="22"/>
          <w:szCs w:val="22"/>
        </w:rPr>
        <w:t xml:space="preserve"> </w:t>
      </w:r>
    </w:p>
    <w:p w14:paraId="3ED139DD" w14:textId="77777777" w:rsidR="001E7F1F" w:rsidRPr="006579AA" w:rsidRDefault="001E7F1F" w:rsidP="004B54DA">
      <w:pPr>
        <w:shd w:val="clear" w:color="auto" w:fill="FFFFFF" w:themeFill="background1"/>
        <w:jc w:val="both"/>
        <w:rPr>
          <w:rFonts w:asciiTheme="minorHAnsi" w:hAnsiTheme="minorHAnsi" w:cstheme="minorHAnsi"/>
          <w:sz w:val="22"/>
          <w:szCs w:val="22"/>
        </w:rPr>
      </w:pPr>
    </w:p>
    <w:p w14:paraId="3469122F" w14:textId="77777777" w:rsidR="004B54DA" w:rsidRPr="006579AA" w:rsidRDefault="004B54DA" w:rsidP="004B54DA">
      <w:pPr>
        <w:shd w:val="clear" w:color="auto" w:fill="FFFFFF" w:themeFill="background1"/>
        <w:jc w:val="both"/>
        <w:rPr>
          <w:rFonts w:asciiTheme="minorHAnsi" w:hAnsiTheme="minorHAnsi" w:cstheme="minorHAnsi"/>
          <w:sz w:val="22"/>
          <w:szCs w:val="22"/>
        </w:rPr>
      </w:pPr>
    </w:p>
    <w:p w14:paraId="1E87EC15" w14:textId="62A33AFA" w:rsidR="007B77B6" w:rsidRPr="001A152A" w:rsidRDefault="00260681" w:rsidP="001A152A">
      <w:pPr>
        <w:pStyle w:val="Heading1"/>
        <w:rPr>
          <w:rFonts w:asciiTheme="minorHAnsi" w:hAnsiTheme="minorHAnsi" w:cstheme="minorHAnsi"/>
          <w:i/>
        </w:rPr>
      </w:pPr>
      <w:bookmarkStart w:id="93" w:name="_Toc395539297"/>
      <w:bookmarkStart w:id="94" w:name="_Toc240980166"/>
      <w:r w:rsidRPr="006579AA">
        <w:rPr>
          <w:rFonts w:asciiTheme="minorHAnsi" w:hAnsiTheme="minorHAnsi" w:cstheme="minorHAnsi"/>
        </w:rPr>
        <w:t>W</w:t>
      </w:r>
      <w:r w:rsidR="00ED54F8" w:rsidRPr="006579AA">
        <w:rPr>
          <w:rFonts w:asciiTheme="minorHAnsi" w:hAnsiTheme="minorHAnsi" w:cstheme="minorHAnsi"/>
        </w:rPr>
        <w:t>elfare f</w:t>
      </w:r>
      <w:r w:rsidR="007B55F3" w:rsidRPr="006579AA">
        <w:rPr>
          <w:rFonts w:asciiTheme="minorHAnsi" w:hAnsiTheme="minorHAnsi" w:cstheme="minorHAnsi"/>
        </w:rPr>
        <w:t>acilities</w:t>
      </w:r>
      <w:bookmarkEnd w:id="93"/>
      <w:bookmarkEnd w:id="94"/>
    </w:p>
    <w:p w14:paraId="1BA7F08D" w14:textId="77777777" w:rsidR="00ED54F8" w:rsidRPr="006579AA" w:rsidRDefault="00ED54F8" w:rsidP="00B54BB9">
      <w:pPr>
        <w:jc w:val="both"/>
        <w:rPr>
          <w:rFonts w:asciiTheme="minorHAnsi" w:hAnsiTheme="minorHAnsi" w:cstheme="minorHAnsi"/>
          <w:sz w:val="22"/>
          <w:szCs w:val="22"/>
        </w:rPr>
      </w:pPr>
      <w:r w:rsidRPr="006579AA">
        <w:rPr>
          <w:rFonts w:asciiTheme="minorHAnsi" w:hAnsiTheme="minorHAnsi" w:cstheme="minorHAnsi"/>
          <w:sz w:val="22"/>
          <w:szCs w:val="22"/>
        </w:rPr>
        <w:t>Sufficient toilet facilities</w:t>
      </w:r>
      <w:r w:rsidR="00C001B4" w:rsidRPr="006579AA">
        <w:rPr>
          <w:rFonts w:asciiTheme="minorHAnsi" w:hAnsiTheme="minorHAnsi" w:cstheme="minorHAnsi"/>
          <w:sz w:val="22"/>
          <w:szCs w:val="22"/>
        </w:rPr>
        <w:t xml:space="preserve"> are available for both employees and pupils</w:t>
      </w:r>
      <w:r w:rsidRPr="006579AA">
        <w:rPr>
          <w:rFonts w:asciiTheme="minorHAnsi" w:hAnsiTheme="minorHAnsi" w:cstheme="minorHAnsi"/>
          <w:sz w:val="22"/>
          <w:szCs w:val="22"/>
        </w:rPr>
        <w:t xml:space="preserve">, which include </w:t>
      </w:r>
      <w:r w:rsidR="00C001B4" w:rsidRPr="006579AA">
        <w:rPr>
          <w:rFonts w:asciiTheme="minorHAnsi" w:hAnsiTheme="minorHAnsi" w:cstheme="minorHAnsi"/>
          <w:sz w:val="22"/>
          <w:szCs w:val="22"/>
        </w:rPr>
        <w:t xml:space="preserve">adequate </w:t>
      </w:r>
      <w:r w:rsidRPr="006579AA">
        <w:rPr>
          <w:rFonts w:asciiTheme="minorHAnsi" w:hAnsiTheme="minorHAnsi" w:cstheme="minorHAnsi"/>
          <w:sz w:val="22"/>
          <w:szCs w:val="22"/>
        </w:rPr>
        <w:t>hand washing / hand drying facilities</w:t>
      </w:r>
      <w:r w:rsidR="003A387F" w:rsidRPr="006579AA">
        <w:rPr>
          <w:rFonts w:asciiTheme="minorHAnsi" w:hAnsiTheme="minorHAnsi" w:cstheme="minorHAnsi"/>
          <w:sz w:val="22"/>
          <w:szCs w:val="22"/>
        </w:rPr>
        <w:t>.</w:t>
      </w:r>
    </w:p>
    <w:p w14:paraId="14C42346" w14:textId="77777777" w:rsidR="00ED54F8" w:rsidRPr="006579AA" w:rsidRDefault="00ED54F8" w:rsidP="00B54BB9">
      <w:pPr>
        <w:jc w:val="both"/>
        <w:rPr>
          <w:rFonts w:asciiTheme="minorHAnsi" w:hAnsiTheme="minorHAnsi" w:cstheme="minorHAnsi"/>
          <w:sz w:val="22"/>
          <w:szCs w:val="22"/>
        </w:rPr>
      </w:pPr>
    </w:p>
    <w:p w14:paraId="4389E3EF" w14:textId="77777777" w:rsidR="007B55F3" w:rsidRPr="006579AA" w:rsidRDefault="003A387F" w:rsidP="00B54BB9">
      <w:pPr>
        <w:jc w:val="both"/>
        <w:rPr>
          <w:rFonts w:asciiTheme="minorHAnsi" w:hAnsiTheme="minorHAnsi" w:cstheme="minorHAnsi"/>
          <w:sz w:val="22"/>
          <w:szCs w:val="22"/>
        </w:rPr>
      </w:pPr>
      <w:r w:rsidRPr="006579AA">
        <w:rPr>
          <w:rFonts w:asciiTheme="minorHAnsi" w:hAnsiTheme="minorHAnsi" w:cstheme="minorHAnsi"/>
          <w:sz w:val="22"/>
          <w:szCs w:val="22"/>
        </w:rPr>
        <w:t>Pupils</w:t>
      </w:r>
      <w:r w:rsidR="007B55F3" w:rsidRPr="006579AA">
        <w:rPr>
          <w:rFonts w:asciiTheme="minorHAnsi" w:hAnsiTheme="minorHAnsi" w:cstheme="minorHAnsi"/>
          <w:sz w:val="22"/>
          <w:szCs w:val="22"/>
        </w:rPr>
        <w:t xml:space="preserve"> have access to labelled drinking water taps and </w:t>
      </w:r>
      <w:r w:rsidRPr="006579AA">
        <w:rPr>
          <w:rFonts w:asciiTheme="minorHAnsi" w:hAnsiTheme="minorHAnsi" w:cstheme="minorHAnsi"/>
          <w:sz w:val="22"/>
          <w:szCs w:val="22"/>
        </w:rPr>
        <w:t xml:space="preserve">/ or drinking </w:t>
      </w:r>
      <w:r w:rsidR="007B55F3" w:rsidRPr="006579AA">
        <w:rPr>
          <w:rFonts w:asciiTheme="minorHAnsi" w:hAnsiTheme="minorHAnsi" w:cstheme="minorHAnsi"/>
          <w:sz w:val="22"/>
          <w:szCs w:val="22"/>
        </w:rPr>
        <w:t>water bottles throughout the day.</w:t>
      </w:r>
    </w:p>
    <w:p w14:paraId="1BFA27CF" w14:textId="77777777" w:rsidR="00ED54F8" w:rsidRPr="006579AA" w:rsidRDefault="00ED54F8" w:rsidP="00B54BB9">
      <w:pPr>
        <w:jc w:val="both"/>
        <w:rPr>
          <w:rFonts w:asciiTheme="minorHAnsi" w:hAnsiTheme="minorHAnsi" w:cstheme="minorHAnsi"/>
          <w:sz w:val="22"/>
          <w:szCs w:val="22"/>
        </w:rPr>
      </w:pPr>
    </w:p>
    <w:p w14:paraId="66D5FDD3" w14:textId="77777777" w:rsidR="007B55F3" w:rsidRPr="006579AA" w:rsidRDefault="003A387F" w:rsidP="00B54BB9">
      <w:pPr>
        <w:jc w:val="both"/>
        <w:rPr>
          <w:rFonts w:asciiTheme="minorHAnsi" w:hAnsiTheme="minorHAnsi" w:cstheme="minorHAnsi"/>
          <w:sz w:val="22"/>
          <w:szCs w:val="22"/>
        </w:rPr>
      </w:pPr>
      <w:r w:rsidRPr="006579AA">
        <w:rPr>
          <w:rFonts w:asciiTheme="minorHAnsi" w:hAnsiTheme="minorHAnsi" w:cstheme="minorHAnsi"/>
          <w:sz w:val="22"/>
          <w:szCs w:val="22"/>
        </w:rPr>
        <w:lastRenderedPageBreak/>
        <w:t>The</w:t>
      </w:r>
      <w:r w:rsidR="003926D1" w:rsidRPr="006579AA">
        <w:rPr>
          <w:rFonts w:asciiTheme="minorHAnsi" w:hAnsiTheme="minorHAnsi" w:cstheme="minorHAnsi"/>
          <w:sz w:val="22"/>
          <w:szCs w:val="22"/>
        </w:rPr>
        <w:t>re is adequate</w:t>
      </w:r>
      <w:r w:rsidRPr="006579AA">
        <w:rPr>
          <w:rFonts w:asciiTheme="minorHAnsi" w:hAnsiTheme="minorHAnsi" w:cstheme="minorHAnsi"/>
          <w:sz w:val="22"/>
          <w:szCs w:val="22"/>
        </w:rPr>
        <w:t xml:space="preserve"> provision of heating, lighting and ventilation and is monitored and maintained by the Site Manager.</w:t>
      </w:r>
    </w:p>
    <w:p w14:paraId="3A776863" w14:textId="77777777" w:rsidR="00C001B4" w:rsidRPr="006579AA" w:rsidRDefault="00C001B4" w:rsidP="00B54BB9">
      <w:pPr>
        <w:jc w:val="both"/>
        <w:rPr>
          <w:rFonts w:asciiTheme="minorHAnsi" w:hAnsiTheme="minorHAnsi" w:cstheme="minorHAnsi"/>
          <w:sz w:val="22"/>
          <w:szCs w:val="22"/>
        </w:rPr>
      </w:pPr>
    </w:p>
    <w:p w14:paraId="11EC648D" w14:textId="77777777" w:rsidR="001E7F1F" w:rsidRPr="006579AA" w:rsidRDefault="000D7B09" w:rsidP="00B54BB9">
      <w:pPr>
        <w:jc w:val="both"/>
        <w:rPr>
          <w:rFonts w:asciiTheme="minorHAnsi" w:hAnsiTheme="minorHAnsi" w:cstheme="minorHAnsi"/>
          <w:sz w:val="22"/>
          <w:szCs w:val="22"/>
        </w:rPr>
      </w:pPr>
      <w:r w:rsidRPr="006579AA">
        <w:rPr>
          <w:rFonts w:asciiTheme="minorHAnsi" w:hAnsiTheme="minorHAnsi" w:cstheme="minorHAnsi"/>
          <w:sz w:val="22"/>
          <w:szCs w:val="22"/>
        </w:rPr>
        <w:t>All glazing is either safety glazing or safety film has been applied.  Broken windows are</w:t>
      </w:r>
      <w:r w:rsidR="001E7F1F" w:rsidRPr="006579AA">
        <w:rPr>
          <w:rFonts w:asciiTheme="minorHAnsi" w:hAnsiTheme="minorHAnsi" w:cstheme="minorHAnsi"/>
          <w:sz w:val="22"/>
          <w:szCs w:val="22"/>
        </w:rPr>
        <w:t xml:space="preserve"> replaced with safety glazing.</w:t>
      </w:r>
    </w:p>
    <w:p w14:paraId="34DA2CBF" w14:textId="77777777" w:rsidR="001E7F1F" w:rsidRPr="006579AA" w:rsidRDefault="001E7F1F" w:rsidP="00B54BB9">
      <w:pPr>
        <w:jc w:val="both"/>
        <w:rPr>
          <w:rFonts w:asciiTheme="minorHAnsi" w:hAnsiTheme="minorHAnsi" w:cstheme="minorHAnsi"/>
          <w:sz w:val="22"/>
          <w:szCs w:val="22"/>
        </w:rPr>
      </w:pPr>
    </w:p>
    <w:p w14:paraId="21C04426" w14:textId="6F32D1C4" w:rsidR="007B77B6" w:rsidRPr="001A152A" w:rsidRDefault="00CC0B0D" w:rsidP="001A152A">
      <w:pPr>
        <w:pStyle w:val="Heading1"/>
        <w:rPr>
          <w:rFonts w:asciiTheme="minorHAnsi" w:hAnsiTheme="minorHAnsi" w:cstheme="minorHAnsi"/>
          <w:i/>
        </w:rPr>
      </w:pPr>
      <w:bookmarkStart w:id="95" w:name="_Toc395539298"/>
      <w:bookmarkStart w:id="96" w:name="_Toc240980167"/>
      <w:r w:rsidRPr="006579AA">
        <w:rPr>
          <w:rFonts w:asciiTheme="minorHAnsi" w:hAnsiTheme="minorHAnsi" w:cstheme="minorHAnsi"/>
        </w:rPr>
        <w:t>Work Equipment</w:t>
      </w:r>
      <w:bookmarkEnd w:id="95"/>
      <w:bookmarkEnd w:id="96"/>
    </w:p>
    <w:p w14:paraId="0491FE84" w14:textId="77777777" w:rsidR="00267BBE" w:rsidRPr="006579AA" w:rsidRDefault="00267BBE" w:rsidP="00B54BB9">
      <w:pPr>
        <w:jc w:val="both"/>
        <w:rPr>
          <w:rFonts w:asciiTheme="minorHAnsi" w:hAnsiTheme="minorHAnsi" w:cstheme="minorHAnsi"/>
          <w:sz w:val="22"/>
          <w:szCs w:val="22"/>
        </w:rPr>
      </w:pPr>
      <w:r w:rsidRPr="006579AA">
        <w:rPr>
          <w:rFonts w:asciiTheme="minorHAnsi" w:hAnsiTheme="minorHAnsi" w:cstheme="minorHAnsi"/>
          <w:sz w:val="22"/>
          <w:szCs w:val="22"/>
        </w:rPr>
        <w:t>All work equipment is suitable for intended purpose, obtained from a reputable source</w:t>
      </w:r>
      <w:r w:rsidR="00AC6503" w:rsidRPr="006579AA">
        <w:rPr>
          <w:rFonts w:asciiTheme="minorHAnsi" w:hAnsiTheme="minorHAnsi" w:cstheme="minorHAnsi"/>
          <w:sz w:val="22"/>
          <w:szCs w:val="22"/>
        </w:rPr>
        <w:t>,</w:t>
      </w:r>
      <w:r w:rsidRPr="006579AA">
        <w:rPr>
          <w:rFonts w:asciiTheme="minorHAnsi" w:hAnsiTheme="minorHAnsi" w:cstheme="minorHAnsi"/>
          <w:sz w:val="22"/>
          <w:szCs w:val="22"/>
        </w:rPr>
        <w:t xml:space="preserve"> maintained in accordance with the manufacturer’s instructions</w:t>
      </w:r>
      <w:r w:rsidR="00AC6503" w:rsidRPr="006579AA">
        <w:rPr>
          <w:rFonts w:asciiTheme="minorHAnsi" w:hAnsiTheme="minorHAnsi" w:cstheme="minorHAnsi"/>
          <w:sz w:val="22"/>
          <w:szCs w:val="22"/>
        </w:rPr>
        <w:t xml:space="preserve"> and subject to local inspection prior to use, e.g. for damage and to ensure that safety devices are in place</w:t>
      </w:r>
      <w:r w:rsidRPr="006579AA">
        <w:rPr>
          <w:rFonts w:asciiTheme="minorHAnsi" w:hAnsiTheme="minorHAnsi" w:cstheme="minorHAnsi"/>
          <w:sz w:val="22"/>
          <w:szCs w:val="22"/>
        </w:rPr>
        <w:t>.</w:t>
      </w:r>
    </w:p>
    <w:p w14:paraId="6FDDCA0B" w14:textId="77777777" w:rsidR="00267BBE" w:rsidRPr="006579AA" w:rsidRDefault="00267BBE" w:rsidP="00B54BB9">
      <w:pPr>
        <w:jc w:val="both"/>
        <w:rPr>
          <w:rFonts w:asciiTheme="minorHAnsi" w:hAnsiTheme="minorHAnsi" w:cstheme="minorHAnsi"/>
          <w:sz w:val="22"/>
          <w:szCs w:val="22"/>
        </w:rPr>
      </w:pPr>
    </w:p>
    <w:p w14:paraId="2A9CFBC3" w14:textId="77777777" w:rsidR="00267BBE" w:rsidRPr="006579AA" w:rsidRDefault="00267BBE" w:rsidP="00B54BB9">
      <w:pPr>
        <w:jc w:val="both"/>
        <w:rPr>
          <w:rFonts w:asciiTheme="minorHAnsi" w:hAnsiTheme="minorHAnsi" w:cstheme="minorHAnsi"/>
          <w:sz w:val="22"/>
          <w:szCs w:val="22"/>
        </w:rPr>
      </w:pPr>
      <w:r w:rsidRPr="006579AA">
        <w:rPr>
          <w:rFonts w:asciiTheme="minorHAnsi" w:hAnsiTheme="minorHAnsi" w:cstheme="minorHAnsi"/>
          <w:sz w:val="22"/>
          <w:szCs w:val="22"/>
        </w:rPr>
        <w:t>A risk assessment is carried out, where applicable, for the use of certain powered equipment, e.g. circular saws, chain saws, abrasive wheels, strimmers, hedge cutters, pressure washers, mowing equipment, etc.</w:t>
      </w:r>
    </w:p>
    <w:p w14:paraId="637333BE" w14:textId="77777777" w:rsidR="00267BBE" w:rsidRPr="006579AA" w:rsidRDefault="00267BBE" w:rsidP="00B54BB9">
      <w:pPr>
        <w:jc w:val="both"/>
        <w:rPr>
          <w:rFonts w:asciiTheme="minorHAnsi" w:hAnsiTheme="minorHAnsi" w:cstheme="minorHAnsi"/>
          <w:sz w:val="22"/>
          <w:szCs w:val="22"/>
        </w:rPr>
      </w:pPr>
    </w:p>
    <w:p w14:paraId="5594D9F0" w14:textId="52F7591B" w:rsidR="00267BBE" w:rsidRPr="006579AA" w:rsidRDefault="00267BBE" w:rsidP="00B54BB9">
      <w:pPr>
        <w:jc w:val="both"/>
        <w:rPr>
          <w:rFonts w:asciiTheme="minorHAnsi" w:hAnsiTheme="minorHAnsi" w:cstheme="minorHAnsi"/>
          <w:sz w:val="22"/>
          <w:szCs w:val="22"/>
        </w:rPr>
      </w:pPr>
      <w:r w:rsidRPr="006579AA">
        <w:rPr>
          <w:rFonts w:asciiTheme="minorHAnsi" w:hAnsiTheme="minorHAnsi" w:cstheme="minorHAnsi"/>
          <w:sz w:val="22"/>
          <w:szCs w:val="22"/>
        </w:rPr>
        <w:t xml:space="preserve">Training is carried out, where </w:t>
      </w:r>
      <w:r w:rsidR="00DC1804" w:rsidRPr="006579AA">
        <w:rPr>
          <w:rFonts w:asciiTheme="minorHAnsi" w:hAnsiTheme="minorHAnsi" w:cstheme="minorHAnsi"/>
          <w:sz w:val="22"/>
          <w:szCs w:val="22"/>
        </w:rPr>
        <w:t>applicable;</w:t>
      </w:r>
      <w:r w:rsidRPr="006579AA">
        <w:rPr>
          <w:rFonts w:asciiTheme="minorHAnsi" w:hAnsiTheme="minorHAnsi" w:cstheme="minorHAnsi"/>
          <w:sz w:val="22"/>
          <w:szCs w:val="22"/>
        </w:rPr>
        <w:t xml:space="preserve"> in the safe use of certain work equipment, e.g. abrasive wheels, circular saws, etc. </w:t>
      </w:r>
      <w:r w:rsidR="00257BAD" w:rsidRPr="006579AA">
        <w:rPr>
          <w:rFonts w:asciiTheme="minorHAnsi" w:hAnsiTheme="minorHAnsi" w:cstheme="minorHAnsi"/>
          <w:sz w:val="22"/>
          <w:szCs w:val="22"/>
        </w:rPr>
        <w:t xml:space="preserve"> Records of the training are kept</w:t>
      </w:r>
      <w:r w:rsidR="004B33E7" w:rsidRPr="006579AA">
        <w:rPr>
          <w:rFonts w:asciiTheme="minorHAnsi" w:hAnsiTheme="minorHAnsi" w:cstheme="minorHAnsi"/>
          <w:sz w:val="22"/>
          <w:szCs w:val="22"/>
        </w:rPr>
        <w:t xml:space="preserve"> in Smartlog.</w:t>
      </w:r>
    </w:p>
    <w:p w14:paraId="4A79A4D4" w14:textId="77777777" w:rsidR="007B55F3" w:rsidRPr="006579AA" w:rsidRDefault="007B55F3" w:rsidP="00B54BB9">
      <w:pPr>
        <w:jc w:val="both"/>
        <w:rPr>
          <w:rFonts w:asciiTheme="minorHAnsi" w:hAnsiTheme="minorHAnsi" w:cstheme="minorHAnsi"/>
          <w:sz w:val="22"/>
          <w:szCs w:val="22"/>
        </w:rPr>
      </w:pPr>
    </w:p>
    <w:p w14:paraId="37B52E49" w14:textId="77777777" w:rsidR="0047667B" w:rsidRPr="006579AA" w:rsidRDefault="0047667B" w:rsidP="00B54BB9">
      <w:pPr>
        <w:jc w:val="both"/>
        <w:rPr>
          <w:rFonts w:asciiTheme="minorHAnsi" w:hAnsiTheme="minorHAnsi" w:cstheme="minorHAnsi"/>
          <w:sz w:val="22"/>
          <w:szCs w:val="22"/>
        </w:rPr>
      </w:pPr>
      <w:r w:rsidRPr="006579AA">
        <w:rPr>
          <w:rFonts w:asciiTheme="minorHAnsi" w:hAnsiTheme="minorHAnsi" w:cstheme="minorHAnsi"/>
          <w:sz w:val="22"/>
          <w:szCs w:val="22"/>
        </w:rPr>
        <w:t>Arrangements are in place for the statutory inspection of plant / equipment, e.g. local exhaust ventilation systems, fume cupboards, gas boilers / heating systems, lifting equipment</w:t>
      </w:r>
      <w:r w:rsidR="009A1B6B" w:rsidRPr="006579AA">
        <w:rPr>
          <w:rFonts w:asciiTheme="minorHAnsi" w:hAnsiTheme="minorHAnsi" w:cstheme="minorHAnsi"/>
          <w:sz w:val="22"/>
          <w:szCs w:val="22"/>
        </w:rPr>
        <w:t xml:space="preserve"> (e.g. passenger lifts, hoists for disabled children etc.),</w:t>
      </w:r>
      <w:r w:rsidRPr="006579AA">
        <w:rPr>
          <w:rFonts w:asciiTheme="minorHAnsi" w:hAnsiTheme="minorHAnsi" w:cstheme="minorHAnsi"/>
          <w:sz w:val="22"/>
          <w:szCs w:val="22"/>
        </w:rPr>
        <w:t xml:space="preserve"> pressure systems, etc.</w:t>
      </w:r>
    </w:p>
    <w:p w14:paraId="3CBD751F" w14:textId="77777777" w:rsidR="001E7F1F" w:rsidRPr="006579AA" w:rsidRDefault="001E7F1F" w:rsidP="00B54BB9">
      <w:pPr>
        <w:jc w:val="both"/>
        <w:rPr>
          <w:rFonts w:asciiTheme="minorHAnsi" w:hAnsiTheme="minorHAnsi" w:cstheme="minorHAnsi"/>
          <w:sz w:val="22"/>
          <w:szCs w:val="22"/>
        </w:rPr>
      </w:pPr>
    </w:p>
    <w:p w14:paraId="195B9017" w14:textId="2813436C" w:rsidR="007B77B6" w:rsidRPr="001A152A" w:rsidRDefault="007F7E55" w:rsidP="001A152A">
      <w:pPr>
        <w:pStyle w:val="Heading1"/>
        <w:rPr>
          <w:rFonts w:asciiTheme="minorHAnsi" w:hAnsiTheme="minorHAnsi" w:cstheme="minorHAnsi"/>
          <w:i/>
        </w:rPr>
      </w:pPr>
      <w:bookmarkStart w:id="97" w:name="_Toc395539299"/>
      <w:bookmarkStart w:id="98" w:name="_Toc240980168"/>
      <w:r w:rsidRPr="006579AA">
        <w:rPr>
          <w:rFonts w:asciiTheme="minorHAnsi" w:hAnsiTheme="minorHAnsi" w:cstheme="minorHAnsi"/>
        </w:rPr>
        <w:t>Workplace Transport Safety</w:t>
      </w:r>
      <w:bookmarkEnd w:id="97"/>
      <w:bookmarkEnd w:id="98"/>
    </w:p>
    <w:p w14:paraId="61C43582" w14:textId="77777777" w:rsidR="007F7E55" w:rsidRPr="006579AA" w:rsidRDefault="008D3FD0" w:rsidP="00B54BB9">
      <w:pPr>
        <w:jc w:val="both"/>
        <w:rPr>
          <w:rFonts w:asciiTheme="minorHAnsi" w:hAnsiTheme="minorHAnsi" w:cstheme="minorHAnsi"/>
          <w:sz w:val="22"/>
          <w:szCs w:val="22"/>
        </w:rPr>
      </w:pPr>
      <w:r w:rsidRPr="006579AA">
        <w:rPr>
          <w:rFonts w:asciiTheme="minorHAnsi" w:hAnsiTheme="minorHAnsi" w:cstheme="minorHAnsi"/>
          <w:sz w:val="22"/>
          <w:szCs w:val="22"/>
        </w:rPr>
        <w:t>A risk assessment has been carried out for t</w:t>
      </w:r>
      <w:r w:rsidR="008E45CF" w:rsidRPr="006579AA">
        <w:rPr>
          <w:rFonts w:asciiTheme="minorHAnsi" w:hAnsiTheme="minorHAnsi" w:cstheme="minorHAnsi"/>
          <w:sz w:val="22"/>
          <w:szCs w:val="22"/>
        </w:rPr>
        <w:t xml:space="preserve">he control of vehicles on site. </w:t>
      </w:r>
      <w:r w:rsidRPr="006579AA">
        <w:rPr>
          <w:rFonts w:asciiTheme="minorHAnsi" w:hAnsiTheme="minorHAnsi" w:cstheme="minorHAnsi"/>
          <w:sz w:val="22"/>
          <w:szCs w:val="22"/>
        </w:rPr>
        <w:t>One of the main aims i</w:t>
      </w:r>
      <w:r w:rsidR="007F7E55" w:rsidRPr="006579AA">
        <w:rPr>
          <w:rFonts w:asciiTheme="minorHAnsi" w:hAnsiTheme="minorHAnsi" w:cstheme="minorHAnsi"/>
          <w:sz w:val="22"/>
          <w:szCs w:val="22"/>
        </w:rPr>
        <w:t>s to keep pedestrians and vehicles apart so far as is reasonably practicable.</w:t>
      </w:r>
    </w:p>
    <w:p w14:paraId="3F459EFB" w14:textId="77777777" w:rsidR="00264D4B" w:rsidRPr="006579AA" w:rsidRDefault="00264D4B" w:rsidP="00B54BB9">
      <w:pPr>
        <w:jc w:val="both"/>
        <w:rPr>
          <w:rFonts w:asciiTheme="minorHAnsi" w:hAnsiTheme="minorHAnsi" w:cstheme="minorHAnsi"/>
          <w:sz w:val="22"/>
          <w:szCs w:val="22"/>
        </w:rPr>
      </w:pPr>
    </w:p>
    <w:p w14:paraId="6CF0EC75" w14:textId="77777777" w:rsidR="00264D4B" w:rsidRPr="006579AA" w:rsidRDefault="00264D4B" w:rsidP="00B54BB9">
      <w:pPr>
        <w:jc w:val="both"/>
        <w:rPr>
          <w:rFonts w:asciiTheme="minorHAnsi" w:hAnsiTheme="minorHAnsi" w:cstheme="minorHAnsi"/>
          <w:sz w:val="22"/>
          <w:szCs w:val="22"/>
        </w:rPr>
      </w:pPr>
      <w:r w:rsidRPr="006579AA">
        <w:rPr>
          <w:rFonts w:asciiTheme="minorHAnsi" w:hAnsiTheme="minorHAnsi" w:cstheme="minorHAnsi"/>
          <w:sz w:val="22"/>
          <w:szCs w:val="22"/>
        </w:rPr>
        <w:t>Arrangements are in place to ensure that there is no vehicular movement on the premises during peak pedestrian traffic times, e.g. when the pupils are arriving and leaving school and lunch times.</w:t>
      </w:r>
    </w:p>
    <w:p w14:paraId="71AC2635" w14:textId="77777777" w:rsidR="007F7E55" w:rsidRPr="006579AA" w:rsidRDefault="007F7E55" w:rsidP="00B54BB9">
      <w:pPr>
        <w:jc w:val="both"/>
        <w:rPr>
          <w:rFonts w:asciiTheme="minorHAnsi" w:hAnsiTheme="minorHAnsi" w:cstheme="minorHAnsi"/>
          <w:sz w:val="22"/>
          <w:szCs w:val="22"/>
        </w:rPr>
      </w:pPr>
    </w:p>
    <w:p w14:paraId="7442BA0F" w14:textId="77777777" w:rsidR="007F7E55" w:rsidRPr="006579AA" w:rsidRDefault="00264D4B" w:rsidP="00B54BB9">
      <w:pPr>
        <w:jc w:val="both"/>
        <w:rPr>
          <w:rFonts w:asciiTheme="minorHAnsi" w:hAnsiTheme="minorHAnsi" w:cstheme="minorHAnsi"/>
          <w:sz w:val="22"/>
          <w:szCs w:val="22"/>
        </w:rPr>
      </w:pPr>
      <w:r w:rsidRPr="006579AA">
        <w:rPr>
          <w:rFonts w:asciiTheme="minorHAnsi" w:hAnsiTheme="minorHAnsi" w:cstheme="minorHAnsi"/>
          <w:sz w:val="22"/>
          <w:szCs w:val="22"/>
        </w:rPr>
        <w:t>Arrangements are in place, so far as is reasonably practicable, to ensure that deliveries are made to avoid peak pedestrian traffic times.</w:t>
      </w:r>
    </w:p>
    <w:p w14:paraId="2A26F99C" w14:textId="77777777" w:rsidR="001E7F1F" w:rsidRPr="006579AA" w:rsidRDefault="001E7F1F" w:rsidP="00B54BB9">
      <w:pPr>
        <w:jc w:val="both"/>
        <w:rPr>
          <w:rFonts w:asciiTheme="minorHAnsi" w:hAnsiTheme="minorHAnsi" w:cstheme="minorHAnsi"/>
          <w:sz w:val="22"/>
          <w:szCs w:val="22"/>
        </w:rPr>
      </w:pPr>
    </w:p>
    <w:p w14:paraId="23D1BCEC" w14:textId="77777777" w:rsidR="005C3BC2" w:rsidRPr="006579AA" w:rsidRDefault="005C3BC2" w:rsidP="007B77B6">
      <w:pPr>
        <w:pStyle w:val="Heading2"/>
        <w:shd w:val="clear" w:color="auto" w:fill="FFFFFF" w:themeFill="background1"/>
        <w:spacing w:before="0" w:after="0"/>
        <w:jc w:val="both"/>
        <w:rPr>
          <w:rFonts w:asciiTheme="minorHAnsi" w:hAnsiTheme="minorHAnsi" w:cstheme="minorHAnsi"/>
          <w:i w:val="0"/>
          <w:sz w:val="22"/>
          <w:szCs w:val="22"/>
        </w:rPr>
      </w:pPr>
      <w:bookmarkStart w:id="99" w:name="_Toc395539301"/>
    </w:p>
    <w:p w14:paraId="396AAFF9" w14:textId="4BF29A2E" w:rsidR="007B77B6" w:rsidRPr="001A152A" w:rsidRDefault="00F40CFC" w:rsidP="001A152A">
      <w:pPr>
        <w:pStyle w:val="Heading1"/>
        <w:rPr>
          <w:rFonts w:asciiTheme="minorHAnsi" w:hAnsiTheme="minorHAnsi" w:cstheme="minorHAnsi"/>
          <w:i/>
        </w:rPr>
      </w:pPr>
      <w:bookmarkStart w:id="100" w:name="_Toc240980169"/>
      <w:r w:rsidRPr="006579AA">
        <w:rPr>
          <w:rFonts w:asciiTheme="minorHAnsi" w:hAnsiTheme="minorHAnsi" w:cstheme="minorHAnsi"/>
        </w:rPr>
        <w:t>W</w:t>
      </w:r>
      <w:r w:rsidR="007B55F3" w:rsidRPr="006579AA">
        <w:rPr>
          <w:rFonts w:asciiTheme="minorHAnsi" w:hAnsiTheme="minorHAnsi" w:cstheme="minorHAnsi"/>
        </w:rPr>
        <w:t>orking at Height</w:t>
      </w:r>
      <w:bookmarkEnd w:id="99"/>
      <w:bookmarkEnd w:id="100"/>
    </w:p>
    <w:p w14:paraId="796BB344" w14:textId="77777777"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Employees should avoid working at height wherever possible, e.g. by arranging for stored items to be in reach from floor level, or by using contractors e.g. for changing lights in the Hall / Gym, window cleaning, putting up stage lighting etc.</w:t>
      </w:r>
    </w:p>
    <w:p w14:paraId="33C91FC8" w14:textId="77777777" w:rsidR="00FA05EB" w:rsidRPr="006579AA" w:rsidRDefault="00FA05EB" w:rsidP="00FA05EB">
      <w:pPr>
        <w:jc w:val="both"/>
        <w:rPr>
          <w:rFonts w:asciiTheme="minorHAnsi" w:hAnsiTheme="minorHAnsi" w:cstheme="minorHAnsi"/>
          <w:sz w:val="22"/>
          <w:szCs w:val="22"/>
        </w:rPr>
      </w:pPr>
    </w:p>
    <w:p w14:paraId="45D4FAAC" w14:textId="7DE7F323"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Risk assessments are carried out where working at height cannot be avoided, e.g. for use of step ladders, ladders, access to roof areas by the Site Manager</w:t>
      </w:r>
      <w:r w:rsidR="00A8432F" w:rsidRPr="006579AA">
        <w:rPr>
          <w:rFonts w:asciiTheme="minorHAnsi" w:hAnsiTheme="minorHAnsi" w:cstheme="minorHAnsi"/>
          <w:sz w:val="22"/>
          <w:szCs w:val="22"/>
        </w:rPr>
        <w:t>-providing there is a man-safe or fall arrest procedure/rescue plan in place</w:t>
      </w:r>
      <w:r w:rsidR="00B6392B" w:rsidRPr="006579AA">
        <w:rPr>
          <w:rFonts w:asciiTheme="minorHAnsi" w:hAnsiTheme="minorHAnsi" w:cstheme="minorHAnsi"/>
          <w:sz w:val="22"/>
          <w:szCs w:val="22"/>
        </w:rPr>
        <w:t xml:space="preserve">.  </w:t>
      </w:r>
      <w:r w:rsidRPr="006579AA">
        <w:rPr>
          <w:rFonts w:asciiTheme="minorHAnsi" w:hAnsiTheme="minorHAnsi" w:cstheme="minorHAnsi"/>
          <w:sz w:val="22"/>
          <w:szCs w:val="22"/>
        </w:rPr>
        <w:t xml:space="preserve">Employees are instructed </w:t>
      </w:r>
      <w:r w:rsidRPr="006579AA">
        <w:rPr>
          <w:rFonts w:asciiTheme="minorHAnsi" w:hAnsiTheme="minorHAnsi" w:cstheme="minorHAnsi"/>
          <w:b/>
          <w:bCs/>
          <w:sz w:val="22"/>
          <w:szCs w:val="22"/>
        </w:rPr>
        <w:t xml:space="preserve">not </w:t>
      </w:r>
      <w:r w:rsidRPr="006579AA">
        <w:rPr>
          <w:rFonts w:asciiTheme="minorHAnsi" w:hAnsiTheme="minorHAnsi" w:cstheme="minorHAnsi"/>
          <w:sz w:val="22"/>
          <w:szCs w:val="22"/>
        </w:rPr>
        <w:t>to work at height whilst lone working</w:t>
      </w:r>
      <w:r w:rsidR="00082A06" w:rsidRPr="006579AA">
        <w:rPr>
          <w:rFonts w:asciiTheme="minorHAnsi" w:hAnsiTheme="minorHAnsi" w:cstheme="minorHAnsi"/>
          <w:sz w:val="22"/>
          <w:szCs w:val="22"/>
        </w:rPr>
        <w:t xml:space="preserve"> or if they have to not received the appropriate training and risk assessment has been carried out</w:t>
      </w:r>
      <w:r w:rsidRPr="006579AA">
        <w:rPr>
          <w:rFonts w:asciiTheme="minorHAnsi" w:hAnsiTheme="minorHAnsi" w:cstheme="minorHAnsi"/>
          <w:sz w:val="22"/>
          <w:szCs w:val="22"/>
        </w:rPr>
        <w:t xml:space="preserve">. </w:t>
      </w:r>
    </w:p>
    <w:p w14:paraId="16A1691C" w14:textId="77777777" w:rsidR="00FA05EB" w:rsidRPr="006579AA" w:rsidRDefault="00FA05EB" w:rsidP="00FA05EB">
      <w:pPr>
        <w:jc w:val="both"/>
        <w:rPr>
          <w:rFonts w:asciiTheme="minorHAnsi" w:hAnsiTheme="minorHAnsi" w:cstheme="minorHAnsi"/>
          <w:sz w:val="22"/>
          <w:szCs w:val="22"/>
        </w:rPr>
      </w:pPr>
    </w:p>
    <w:p w14:paraId="494A1BBB" w14:textId="430E836B"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Kick stools and sets of small stepladders ha</w:t>
      </w:r>
      <w:r w:rsidR="003E708A" w:rsidRPr="006579AA">
        <w:rPr>
          <w:rFonts w:asciiTheme="minorHAnsi" w:hAnsiTheme="minorHAnsi" w:cstheme="minorHAnsi"/>
          <w:sz w:val="22"/>
          <w:szCs w:val="22"/>
        </w:rPr>
        <w:t>ve</w:t>
      </w:r>
      <w:r w:rsidRPr="006579AA">
        <w:rPr>
          <w:rFonts w:asciiTheme="minorHAnsi" w:hAnsiTheme="minorHAnsi" w:cstheme="minorHAnsi"/>
          <w:sz w:val="22"/>
          <w:szCs w:val="22"/>
        </w:rPr>
        <w:t xml:space="preserve"> been provided for teaching / office staff to access to items stored at height or to put up displays etc. Employees must not use chairs / desks / tables for this purpose. The larger stepladders are for the use of the Site Manager</w:t>
      </w:r>
      <w:r w:rsidR="006260EB" w:rsidRPr="006579AA">
        <w:rPr>
          <w:rFonts w:asciiTheme="minorHAnsi" w:hAnsiTheme="minorHAnsi" w:cstheme="minorHAnsi"/>
          <w:sz w:val="22"/>
          <w:szCs w:val="22"/>
        </w:rPr>
        <w:t>/caretaker</w:t>
      </w:r>
      <w:r w:rsidRPr="006579AA">
        <w:rPr>
          <w:rFonts w:asciiTheme="minorHAnsi" w:hAnsiTheme="minorHAnsi" w:cstheme="minorHAnsi"/>
          <w:sz w:val="22"/>
          <w:szCs w:val="22"/>
        </w:rPr>
        <w:t xml:space="preserve"> only and are locked away when not in use</w:t>
      </w:r>
      <w:r w:rsidR="006260EB" w:rsidRPr="006579AA">
        <w:rPr>
          <w:rFonts w:asciiTheme="minorHAnsi" w:hAnsiTheme="minorHAnsi" w:cstheme="minorHAnsi"/>
          <w:sz w:val="22"/>
          <w:szCs w:val="22"/>
        </w:rPr>
        <w:t>.</w:t>
      </w:r>
      <w:r w:rsidR="003E708A" w:rsidRPr="006579AA">
        <w:rPr>
          <w:rFonts w:asciiTheme="minorHAnsi" w:hAnsiTheme="minorHAnsi" w:cstheme="minorHAnsi"/>
          <w:sz w:val="22"/>
          <w:szCs w:val="22"/>
        </w:rPr>
        <w:t xml:space="preserve"> </w:t>
      </w:r>
    </w:p>
    <w:p w14:paraId="3B16B67E" w14:textId="77777777" w:rsidR="00FA05EB" w:rsidRPr="006579AA" w:rsidRDefault="00FA05EB" w:rsidP="00FA05EB">
      <w:pPr>
        <w:jc w:val="both"/>
        <w:rPr>
          <w:rFonts w:asciiTheme="minorHAnsi" w:hAnsiTheme="minorHAnsi" w:cstheme="minorHAnsi"/>
          <w:sz w:val="22"/>
          <w:szCs w:val="22"/>
        </w:rPr>
      </w:pPr>
    </w:p>
    <w:p w14:paraId="7163C647" w14:textId="77777777" w:rsidR="00FA05EB" w:rsidRPr="006579AA" w:rsidRDefault="00FA05EB" w:rsidP="00FA05EB">
      <w:pPr>
        <w:jc w:val="both"/>
        <w:rPr>
          <w:rFonts w:asciiTheme="minorHAnsi" w:hAnsiTheme="minorHAnsi" w:cstheme="minorHAnsi"/>
          <w:sz w:val="22"/>
          <w:szCs w:val="22"/>
        </w:rPr>
      </w:pPr>
      <w:r w:rsidRPr="006579AA">
        <w:rPr>
          <w:rFonts w:asciiTheme="minorHAnsi" w:hAnsiTheme="minorHAnsi" w:cstheme="minorHAnsi"/>
          <w:sz w:val="22"/>
          <w:szCs w:val="22"/>
        </w:rPr>
        <w:t>Appropriate training has been provided in the use of access equipment.</w:t>
      </w:r>
    </w:p>
    <w:p w14:paraId="1BBA8F13" w14:textId="77777777" w:rsidR="00FA05EB" w:rsidRPr="006579AA" w:rsidRDefault="00FA05EB" w:rsidP="00FA05EB">
      <w:pPr>
        <w:jc w:val="both"/>
        <w:rPr>
          <w:rFonts w:asciiTheme="minorHAnsi" w:hAnsiTheme="minorHAnsi" w:cstheme="minorHAnsi"/>
          <w:sz w:val="22"/>
          <w:szCs w:val="22"/>
        </w:rPr>
      </w:pPr>
    </w:p>
    <w:p w14:paraId="74A14F5A" w14:textId="53D7E892" w:rsidR="0095716D" w:rsidRPr="006579AA" w:rsidRDefault="00FA05EB" w:rsidP="007B77B6">
      <w:pPr>
        <w:jc w:val="both"/>
        <w:rPr>
          <w:rFonts w:asciiTheme="minorHAnsi" w:hAnsiTheme="minorHAnsi" w:cstheme="minorHAnsi"/>
          <w:sz w:val="22"/>
          <w:szCs w:val="22"/>
        </w:rPr>
      </w:pPr>
      <w:r w:rsidRPr="006579AA">
        <w:rPr>
          <w:rFonts w:asciiTheme="minorHAnsi" w:hAnsiTheme="minorHAnsi" w:cstheme="minorHAnsi"/>
          <w:sz w:val="22"/>
          <w:szCs w:val="22"/>
        </w:rPr>
        <w:t>Arrangements are in place for access equipment to be inspected on a termly basis by the Site Manager. Employees are instructed to report damage / defects immediately to the Site Manager / Head Teacher.</w:t>
      </w:r>
    </w:p>
    <w:p w14:paraId="1097C36C" w14:textId="0E173C4D" w:rsidR="002C3CCA" w:rsidRPr="006579AA" w:rsidRDefault="002C3CCA" w:rsidP="002C3CCA">
      <w:pPr>
        <w:jc w:val="both"/>
        <w:rPr>
          <w:rFonts w:asciiTheme="minorHAnsi" w:hAnsiTheme="minorHAnsi" w:cstheme="minorHAnsi"/>
          <w:sz w:val="22"/>
          <w:szCs w:val="22"/>
        </w:rPr>
      </w:pPr>
    </w:p>
    <w:p w14:paraId="4CB333E7" w14:textId="77777777" w:rsidR="002C3CCA" w:rsidRPr="006579AA" w:rsidRDefault="002C3CCA" w:rsidP="00C10FA3">
      <w:pPr>
        <w:ind w:left="284"/>
        <w:jc w:val="both"/>
        <w:rPr>
          <w:rFonts w:asciiTheme="minorHAnsi" w:hAnsiTheme="minorHAnsi" w:cstheme="minorHAnsi"/>
          <w:sz w:val="22"/>
          <w:szCs w:val="22"/>
        </w:rPr>
      </w:pPr>
    </w:p>
    <w:sectPr w:rsidR="002C3CCA" w:rsidRPr="006579AA" w:rsidSect="00C8296A">
      <w:headerReference w:type="even" r:id="rId23"/>
      <w:headerReference w:type="default" r:id="rId24"/>
      <w:footerReference w:type="default" r:id="rId25"/>
      <w:headerReference w:type="first" r:id="rId26"/>
      <w:pgSz w:w="11906" w:h="16838"/>
      <w:pgMar w:top="1134" w:right="926" w:bottom="1021" w:left="126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8" w:author="Ella Bocking" w:date="2026-09-08T11:05:00Z" w:initials="EB">
    <w:p w14:paraId="36CAD8BD" w14:textId="40FB0648" w:rsidR="00927EA2" w:rsidRDefault="00927EA2">
      <w:pPr>
        <w:pStyle w:val="CommentText"/>
      </w:pPr>
      <w:r>
        <w:rPr>
          <w:rStyle w:val="CommentReference"/>
        </w:rPr>
        <w:annotationRef/>
      </w:r>
      <w:r w:rsidRPr="6986857C">
        <w:t xml:space="preserve">Do our primary schools have a HSC?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6CAD8BD"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C981020" w16cex:dateUtc="2026-09-08T10: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6CAD8BD" w16cid:durableId="1C98102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8F0AD" w14:textId="77777777" w:rsidR="007B2D8D" w:rsidRDefault="007B2D8D">
      <w:r>
        <w:separator/>
      </w:r>
    </w:p>
  </w:endnote>
  <w:endnote w:type="continuationSeparator" w:id="0">
    <w:p w14:paraId="031BB2AE" w14:textId="77777777" w:rsidR="007B2D8D" w:rsidRDefault="007B2D8D">
      <w:r>
        <w:continuationSeparator/>
      </w:r>
    </w:p>
  </w:endnote>
  <w:endnote w:type="continuationNotice" w:id="1">
    <w:p w14:paraId="6A0F0A04" w14:textId="77777777" w:rsidR="007B2D8D" w:rsidRDefault="007B2D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7235001"/>
      <w:docPartObj>
        <w:docPartGallery w:val="Page Numbers (Bottom of Page)"/>
        <w:docPartUnique/>
      </w:docPartObj>
    </w:sdtPr>
    <w:sdtEndPr>
      <w:rPr>
        <w:noProof/>
      </w:rPr>
    </w:sdtEndPr>
    <w:sdtContent>
      <w:p w14:paraId="084BF74A" w14:textId="5B9AB47D" w:rsidR="00221641" w:rsidRDefault="0022164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DD0E6A" w14:textId="77777777" w:rsidR="00221641" w:rsidRDefault="002216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76F4C" w14:textId="77777777" w:rsidR="002D168C" w:rsidRPr="000717D7" w:rsidRDefault="007B2D8D" w:rsidP="000717D7">
    <w:pPr>
      <w:pStyle w:val="Footer"/>
      <w:jc w:val="center"/>
    </w:pPr>
    <w:sdt>
      <w:sdtPr>
        <w:id w:val="-207576489"/>
        <w:docPartObj>
          <w:docPartGallery w:val="Page Numbers (Top of Page)"/>
          <w:docPartUnique/>
        </w:docPartObj>
      </w:sdtPr>
      <w:sdtEndPr/>
      <w:sdtContent>
        <w:r w:rsidR="002D168C" w:rsidRPr="00182DE2">
          <w:rPr>
            <w:rFonts w:ascii="Arial" w:hAnsi="Arial" w:cs="Arial"/>
            <w:sz w:val="18"/>
            <w:szCs w:val="18"/>
          </w:rPr>
          <w:t xml:space="preserve">Page </w:t>
        </w:r>
        <w:r w:rsidR="002D168C" w:rsidRPr="00182DE2">
          <w:rPr>
            <w:rFonts w:ascii="Arial" w:hAnsi="Arial" w:cs="Arial"/>
            <w:bCs/>
            <w:sz w:val="18"/>
            <w:szCs w:val="18"/>
          </w:rPr>
          <w:fldChar w:fldCharType="begin"/>
        </w:r>
        <w:r w:rsidR="002D168C" w:rsidRPr="00182DE2">
          <w:rPr>
            <w:rFonts w:ascii="Arial" w:hAnsi="Arial" w:cs="Arial"/>
            <w:bCs/>
            <w:sz w:val="18"/>
            <w:szCs w:val="18"/>
          </w:rPr>
          <w:instrText xml:space="preserve"> PAGE </w:instrText>
        </w:r>
        <w:r w:rsidR="002D168C" w:rsidRPr="00182DE2">
          <w:rPr>
            <w:rFonts w:ascii="Arial" w:hAnsi="Arial" w:cs="Arial"/>
            <w:bCs/>
            <w:sz w:val="18"/>
            <w:szCs w:val="18"/>
          </w:rPr>
          <w:fldChar w:fldCharType="separate"/>
        </w:r>
        <w:r w:rsidR="002D168C">
          <w:rPr>
            <w:rFonts w:ascii="Arial" w:hAnsi="Arial" w:cs="Arial"/>
            <w:bCs/>
            <w:noProof/>
            <w:sz w:val="18"/>
            <w:szCs w:val="18"/>
          </w:rPr>
          <w:t>3</w:t>
        </w:r>
        <w:r w:rsidR="002D168C" w:rsidRPr="00182DE2">
          <w:rPr>
            <w:rFonts w:ascii="Arial" w:hAnsi="Arial" w:cs="Arial"/>
            <w:bCs/>
            <w:sz w:val="18"/>
            <w:szCs w:val="18"/>
          </w:rPr>
          <w:fldChar w:fldCharType="end"/>
        </w:r>
        <w:r w:rsidR="002D168C" w:rsidRPr="00182DE2">
          <w:rPr>
            <w:rFonts w:ascii="Arial" w:hAnsi="Arial" w:cs="Arial"/>
            <w:sz w:val="18"/>
            <w:szCs w:val="18"/>
          </w:rPr>
          <w:t xml:space="preserve"> of </w:t>
        </w:r>
        <w:r w:rsidR="002D168C" w:rsidRPr="00182DE2">
          <w:rPr>
            <w:rFonts w:ascii="Arial" w:hAnsi="Arial" w:cs="Arial"/>
            <w:bCs/>
            <w:sz w:val="18"/>
            <w:szCs w:val="18"/>
          </w:rPr>
          <w:fldChar w:fldCharType="begin"/>
        </w:r>
        <w:r w:rsidR="002D168C" w:rsidRPr="00182DE2">
          <w:rPr>
            <w:rFonts w:ascii="Arial" w:hAnsi="Arial" w:cs="Arial"/>
            <w:bCs/>
            <w:sz w:val="18"/>
            <w:szCs w:val="18"/>
          </w:rPr>
          <w:instrText xml:space="preserve"> NUMPAGES  </w:instrText>
        </w:r>
        <w:r w:rsidR="002D168C" w:rsidRPr="00182DE2">
          <w:rPr>
            <w:rFonts w:ascii="Arial" w:hAnsi="Arial" w:cs="Arial"/>
            <w:bCs/>
            <w:sz w:val="18"/>
            <w:szCs w:val="18"/>
          </w:rPr>
          <w:fldChar w:fldCharType="separate"/>
        </w:r>
        <w:r w:rsidR="002D168C">
          <w:rPr>
            <w:rFonts w:ascii="Arial" w:hAnsi="Arial" w:cs="Arial"/>
            <w:bCs/>
            <w:noProof/>
            <w:sz w:val="18"/>
            <w:szCs w:val="18"/>
          </w:rPr>
          <w:t>18</w:t>
        </w:r>
        <w:r w:rsidR="002D168C" w:rsidRPr="00182DE2">
          <w:rPr>
            <w:rFonts w:ascii="Arial" w:hAnsi="Arial" w:cs="Arial"/>
            <w:bCs/>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9B316" w14:textId="77777777" w:rsidR="007B2D8D" w:rsidRDefault="007B2D8D">
      <w:r>
        <w:separator/>
      </w:r>
    </w:p>
  </w:footnote>
  <w:footnote w:type="continuationSeparator" w:id="0">
    <w:p w14:paraId="197A5590" w14:textId="77777777" w:rsidR="007B2D8D" w:rsidRDefault="007B2D8D">
      <w:r>
        <w:continuationSeparator/>
      </w:r>
    </w:p>
  </w:footnote>
  <w:footnote w:type="continuationNotice" w:id="1">
    <w:p w14:paraId="4A77F93C" w14:textId="77777777" w:rsidR="007B2D8D" w:rsidRDefault="007B2D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079AC" w14:textId="61F41389" w:rsidR="002D168C" w:rsidRDefault="002D16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6FCB4" w14:textId="6B9E48FB" w:rsidR="002D168C" w:rsidRDefault="002D16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CD4CD7" w14:textId="0C382BC6" w:rsidR="002D168C" w:rsidRDefault="002D16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A"/>
    <w:multiLevelType w:val="singleLevel"/>
    <w:tmpl w:val="0000001A"/>
    <w:name w:val="WW8Num26"/>
    <w:lvl w:ilvl="0">
      <w:start w:val="1"/>
      <w:numFmt w:val="bullet"/>
      <w:lvlText w:val=""/>
      <w:lvlJc w:val="left"/>
      <w:pPr>
        <w:tabs>
          <w:tab w:val="num" w:pos="720"/>
        </w:tabs>
        <w:ind w:left="720" w:hanging="360"/>
      </w:pPr>
      <w:rPr>
        <w:rFonts w:ascii="Symbol" w:hAnsi="Symbol"/>
      </w:rPr>
    </w:lvl>
  </w:abstractNum>
  <w:abstractNum w:abstractNumId="1" w15:restartNumberingAfterBreak="0">
    <w:nsid w:val="00000037"/>
    <w:multiLevelType w:val="singleLevel"/>
    <w:tmpl w:val="00000037"/>
    <w:name w:val="WW8Num55"/>
    <w:lvl w:ilvl="0">
      <w:start w:val="1"/>
      <w:numFmt w:val="bullet"/>
      <w:lvlText w:val=""/>
      <w:lvlJc w:val="left"/>
      <w:pPr>
        <w:tabs>
          <w:tab w:val="num" w:pos="1080"/>
        </w:tabs>
        <w:ind w:left="1080" w:hanging="360"/>
      </w:pPr>
      <w:rPr>
        <w:rFonts w:ascii="Symbol" w:hAnsi="Symbol"/>
      </w:rPr>
    </w:lvl>
  </w:abstractNum>
  <w:abstractNum w:abstractNumId="2" w15:restartNumberingAfterBreak="0">
    <w:nsid w:val="0000003B"/>
    <w:multiLevelType w:val="singleLevel"/>
    <w:tmpl w:val="0000003B"/>
    <w:name w:val="WW8Num59"/>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3C"/>
    <w:multiLevelType w:val="singleLevel"/>
    <w:tmpl w:val="0000003C"/>
    <w:name w:val="WW8Num60"/>
    <w:lvl w:ilvl="0">
      <w:start w:val="1"/>
      <w:numFmt w:val="bullet"/>
      <w:lvlText w:val=""/>
      <w:lvlJc w:val="left"/>
      <w:pPr>
        <w:tabs>
          <w:tab w:val="num" w:pos="720"/>
        </w:tabs>
        <w:ind w:left="720" w:hanging="360"/>
      </w:pPr>
      <w:rPr>
        <w:rFonts w:ascii="Symbol" w:hAnsi="Symbol"/>
      </w:rPr>
    </w:lvl>
  </w:abstractNum>
  <w:abstractNum w:abstractNumId="4" w15:restartNumberingAfterBreak="0">
    <w:nsid w:val="00000042"/>
    <w:multiLevelType w:val="singleLevel"/>
    <w:tmpl w:val="00000042"/>
    <w:name w:val="WW8Num66"/>
    <w:lvl w:ilvl="0">
      <w:start w:val="1"/>
      <w:numFmt w:val="bullet"/>
      <w:lvlText w:val=""/>
      <w:lvlJc w:val="left"/>
      <w:pPr>
        <w:tabs>
          <w:tab w:val="num" w:pos="720"/>
        </w:tabs>
        <w:ind w:left="720" w:hanging="360"/>
      </w:pPr>
      <w:rPr>
        <w:rFonts w:ascii="Symbol" w:hAnsi="Symbol"/>
      </w:rPr>
    </w:lvl>
  </w:abstractNum>
  <w:abstractNum w:abstractNumId="5" w15:restartNumberingAfterBreak="0">
    <w:nsid w:val="00C81D73"/>
    <w:multiLevelType w:val="hybridMultilevel"/>
    <w:tmpl w:val="F850B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35C0ED1"/>
    <w:multiLevelType w:val="hybridMultilevel"/>
    <w:tmpl w:val="2A80EC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5C87D41"/>
    <w:multiLevelType w:val="multilevel"/>
    <w:tmpl w:val="E1E83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F81CBF"/>
    <w:multiLevelType w:val="hybridMultilevel"/>
    <w:tmpl w:val="8D9294DC"/>
    <w:lvl w:ilvl="0" w:tplc="0C06A474">
      <w:numFmt w:val="bullet"/>
      <w:lvlText w:val="•"/>
      <w:lvlJc w:val="left"/>
      <w:pPr>
        <w:ind w:left="785" w:hanging="360"/>
      </w:pPr>
      <w:rPr>
        <w:rFonts w:ascii="Calibri" w:eastAsia="Times New Roman" w:hAnsi="Calibri" w:cs="Calibri" w:hint="default"/>
        <w:w w:val="131"/>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9" w15:restartNumberingAfterBreak="0">
    <w:nsid w:val="073418CC"/>
    <w:multiLevelType w:val="hybridMultilevel"/>
    <w:tmpl w:val="04FC7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A5464EA"/>
    <w:multiLevelType w:val="multilevel"/>
    <w:tmpl w:val="694AA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BD50DD7"/>
    <w:multiLevelType w:val="hybridMultilevel"/>
    <w:tmpl w:val="31D88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F4748F0"/>
    <w:multiLevelType w:val="hybridMultilevel"/>
    <w:tmpl w:val="CB064B0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102A5E39"/>
    <w:multiLevelType w:val="hybridMultilevel"/>
    <w:tmpl w:val="08C49E9E"/>
    <w:lvl w:ilvl="0" w:tplc="CA768E3C">
      <w:start w:val="1"/>
      <w:numFmt w:val="bullet"/>
      <w:lvlText w:val=""/>
      <w:lvlJc w:val="left"/>
      <w:pPr>
        <w:tabs>
          <w:tab w:val="num" w:pos="360"/>
        </w:tabs>
        <w:ind w:left="360" w:hanging="360"/>
      </w:pPr>
      <w:rPr>
        <w:rFonts w:ascii="Symbol" w:hAnsi="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3305B82"/>
    <w:multiLevelType w:val="multilevel"/>
    <w:tmpl w:val="8A543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4315C86"/>
    <w:multiLevelType w:val="multilevel"/>
    <w:tmpl w:val="7CDEC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4C03300"/>
    <w:multiLevelType w:val="hybridMultilevel"/>
    <w:tmpl w:val="5C06CA88"/>
    <w:lvl w:ilvl="0" w:tplc="FEB4E900">
      <w:start w:val="1"/>
      <w:numFmt w:val="bullet"/>
      <w:lvlText w:val=""/>
      <w:lvlJc w:val="left"/>
      <w:pPr>
        <w:tabs>
          <w:tab w:val="num" w:pos="377"/>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4510EDF4">
      <w:numFmt w:val="bullet"/>
      <w:lvlText w:val="-"/>
      <w:lvlJc w:val="left"/>
      <w:pPr>
        <w:tabs>
          <w:tab w:val="num" w:pos="1800"/>
        </w:tabs>
        <w:ind w:left="1800" w:hanging="360"/>
      </w:pPr>
      <w:rPr>
        <w:rFonts w:ascii="Arial" w:eastAsia="Times New Roman" w:hAnsi="Arial" w:cs="Arial" w:hint="default"/>
        <w:i w:val="0"/>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6E75AD0"/>
    <w:multiLevelType w:val="multilevel"/>
    <w:tmpl w:val="599AB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AAD09EA"/>
    <w:multiLevelType w:val="multilevel"/>
    <w:tmpl w:val="07CEA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AFE4A65"/>
    <w:multiLevelType w:val="hybridMultilevel"/>
    <w:tmpl w:val="A40498AA"/>
    <w:lvl w:ilvl="0" w:tplc="0809000F">
      <w:start w:val="1"/>
      <w:numFmt w:val="decimal"/>
      <w:lvlText w:val="%1."/>
      <w:lvlJc w:val="left"/>
      <w:pPr>
        <w:tabs>
          <w:tab w:val="num" w:pos="360"/>
        </w:tabs>
        <w:ind w:left="360" w:hanging="360"/>
      </w:pPr>
      <w:rPr>
        <w:rFonts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1DE50BD7"/>
    <w:multiLevelType w:val="hybridMultilevel"/>
    <w:tmpl w:val="C88AF8C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20CB38A5"/>
    <w:multiLevelType w:val="hybridMultilevel"/>
    <w:tmpl w:val="0F707A60"/>
    <w:lvl w:ilvl="0" w:tplc="BD0298BE">
      <w:start w:val="1"/>
      <w:numFmt w:val="decimal"/>
      <w:lvlText w:val="%1."/>
      <w:lvlJc w:val="left"/>
      <w:pPr>
        <w:ind w:left="839" w:hanging="720"/>
      </w:pPr>
      <w:rPr>
        <w:rFonts w:ascii="Arial" w:eastAsia="Arial" w:hAnsi="Arial" w:cs="Arial" w:hint="default"/>
        <w:b/>
        <w:bCs/>
        <w:i w:val="0"/>
        <w:iCs w:val="0"/>
        <w:spacing w:val="-1"/>
        <w:w w:val="100"/>
        <w:sz w:val="22"/>
        <w:szCs w:val="22"/>
        <w:lang w:val="en-US" w:eastAsia="en-US" w:bidi="ar-SA"/>
      </w:rPr>
    </w:lvl>
    <w:lvl w:ilvl="1" w:tplc="5E0205DE">
      <w:numFmt w:val="bullet"/>
      <w:lvlText w:val=""/>
      <w:lvlJc w:val="left"/>
      <w:pPr>
        <w:ind w:left="1396" w:hanging="284"/>
      </w:pPr>
      <w:rPr>
        <w:rFonts w:ascii="Symbol" w:eastAsia="Symbol" w:hAnsi="Symbol" w:cs="Symbol" w:hint="default"/>
        <w:b w:val="0"/>
        <w:bCs w:val="0"/>
        <w:i w:val="0"/>
        <w:iCs w:val="0"/>
        <w:w w:val="100"/>
        <w:sz w:val="22"/>
        <w:szCs w:val="22"/>
        <w:lang w:val="en-US" w:eastAsia="en-US" w:bidi="ar-SA"/>
      </w:rPr>
    </w:lvl>
    <w:lvl w:ilvl="2" w:tplc="75E08E70">
      <w:numFmt w:val="bullet"/>
      <w:lvlText w:val="o"/>
      <w:lvlJc w:val="left"/>
      <w:pPr>
        <w:ind w:left="2268" w:hanging="361"/>
      </w:pPr>
      <w:rPr>
        <w:rFonts w:ascii="Courier New" w:eastAsia="Courier New" w:hAnsi="Courier New" w:cs="Courier New" w:hint="default"/>
        <w:b w:val="0"/>
        <w:bCs w:val="0"/>
        <w:i w:val="0"/>
        <w:iCs w:val="0"/>
        <w:w w:val="100"/>
        <w:sz w:val="22"/>
        <w:szCs w:val="22"/>
        <w:lang w:val="en-US" w:eastAsia="en-US" w:bidi="ar-SA"/>
      </w:rPr>
    </w:lvl>
    <w:lvl w:ilvl="3" w:tplc="CC32204C">
      <w:numFmt w:val="bullet"/>
      <w:lvlText w:val="•"/>
      <w:lvlJc w:val="left"/>
      <w:pPr>
        <w:ind w:left="3211" w:hanging="361"/>
      </w:pPr>
      <w:rPr>
        <w:rFonts w:hint="default"/>
        <w:lang w:val="en-US" w:eastAsia="en-US" w:bidi="ar-SA"/>
      </w:rPr>
    </w:lvl>
    <w:lvl w:ilvl="4" w:tplc="6DC6CF14">
      <w:numFmt w:val="bullet"/>
      <w:lvlText w:val="•"/>
      <w:lvlJc w:val="left"/>
      <w:pPr>
        <w:ind w:left="4162" w:hanging="361"/>
      </w:pPr>
      <w:rPr>
        <w:rFonts w:hint="default"/>
        <w:lang w:val="en-US" w:eastAsia="en-US" w:bidi="ar-SA"/>
      </w:rPr>
    </w:lvl>
    <w:lvl w:ilvl="5" w:tplc="BA04AFAE">
      <w:numFmt w:val="bullet"/>
      <w:lvlText w:val="•"/>
      <w:lvlJc w:val="left"/>
      <w:pPr>
        <w:ind w:left="5114" w:hanging="361"/>
      </w:pPr>
      <w:rPr>
        <w:rFonts w:hint="default"/>
        <w:lang w:val="en-US" w:eastAsia="en-US" w:bidi="ar-SA"/>
      </w:rPr>
    </w:lvl>
    <w:lvl w:ilvl="6" w:tplc="574ED91C">
      <w:numFmt w:val="bullet"/>
      <w:lvlText w:val="•"/>
      <w:lvlJc w:val="left"/>
      <w:pPr>
        <w:ind w:left="6065" w:hanging="361"/>
      </w:pPr>
      <w:rPr>
        <w:rFonts w:hint="default"/>
        <w:lang w:val="en-US" w:eastAsia="en-US" w:bidi="ar-SA"/>
      </w:rPr>
    </w:lvl>
    <w:lvl w:ilvl="7" w:tplc="97204DA8">
      <w:numFmt w:val="bullet"/>
      <w:lvlText w:val="•"/>
      <w:lvlJc w:val="left"/>
      <w:pPr>
        <w:ind w:left="7017" w:hanging="361"/>
      </w:pPr>
      <w:rPr>
        <w:rFonts w:hint="default"/>
        <w:lang w:val="en-US" w:eastAsia="en-US" w:bidi="ar-SA"/>
      </w:rPr>
    </w:lvl>
    <w:lvl w:ilvl="8" w:tplc="AAD40FFC">
      <w:numFmt w:val="bullet"/>
      <w:lvlText w:val="•"/>
      <w:lvlJc w:val="left"/>
      <w:pPr>
        <w:ind w:left="7968" w:hanging="361"/>
      </w:pPr>
      <w:rPr>
        <w:rFonts w:hint="default"/>
        <w:lang w:val="en-US" w:eastAsia="en-US" w:bidi="ar-SA"/>
      </w:rPr>
    </w:lvl>
  </w:abstractNum>
  <w:abstractNum w:abstractNumId="22" w15:restartNumberingAfterBreak="0">
    <w:nsid w:val="2387205D"/>
    <w:multiLevelType w:val="hybridMultilevel"/>
    <w:tmpl w:val="F27AFC1E"/>
    <w:lvl w:ilvl="0" w:tplc="08090003">
      <w:start w:val="1"/>
      <w:numFmt w:val="bullet"/>
      <w:lvlText w:val="o"/>
      <w:lvlJc w:val="left"/>
      <w:pPr>
        <w:ind w:left="720" w:hanging="360"/>
      </w:pPr>
      <w:rPr>
        <w:rFonts w:ascii="Courier New" w:hAnsi="Courier New" w:cs="Courier New" w:hint="default"/>
      </w:rPr>
    </w:lvl>
    <w:lvl w:ilvl="1" w:tplc="B1FA3D72">
      <w:numFmt w:val="bullet"/>
      <w:lvlText w:val="•"/>
      <w:lvlJc w:val="left"/>
      <w:pPr>
        <w:ind w:left="1440" w:hanging="360"/>
      </w:pPr>
      <w:rPr>
        <w:rFonts w:ascii="Arial" w:eastAsia="Times New Roman" w:hAnsi="Arial" w:cs="Arial" w:hint="default"/>
        <w:w w:val="131"/>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658275F"/>
    <w:multiLevelType w:val="hybridMultilevel"/>
    <w:tmpl w:val="60DA20A0"/>
    <w:lvl w:ilvl="0" w:tplc="FEB4E90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7EB172E"/>
    <w:multiLevelType w:val="hybridMultilevel"/>
    <w:tmpl w:val="F6AE288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293E7224"/>
    <w:multiLevelType w:val="hybridMultilevel"/>
    <w:tmpl w:val="578280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2B40629F"/>
    <w:multiLevelType w:val="hybridMultilevel"/>
    <w:tmpl w:val="6F265D1A"/>
    <w:lvl w:ilvl="0" w:tplc="08090003">
      <w:start w:val="1"/>
      <w:numFmt w:val="bullet"/>
      <w:lvlText w:val="o"/>
      <w:lvlJc w:val="left"/>
      <w:pPr>
        <w:ind w:left="360" w:hanging="360"/>
      </w:pPr>
      <w:rPr>
        <w:rFonts w:ascii="Courier New" w:hAnsi="Courier New" w:cs="Courier New"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2B7436ED"/>
    <w:multiLevelType w:val="hybridMultilevel"/>
    <w:tmpl w:val="AB44CCB4"/>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2C475C73"/>
    <w:multiLevelType w:val="multilevel"/>
    <w:tmpl w:val="FFFC2C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09D406D"/>
    <w:multiLevelType w:val="hybridMultilevel"/>
    <w:tmpl w:val="8EC81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BF2DD4"/>
    <w:multiLevelType w:val="hybridMultilevel"/>
    <w:tmpl w:val="66F683C0"/>
    <w:lvl w:ilvl="0" w:tplc="0AA6FE26">
      <w:start w:val="16"/>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6080B0F"/>
    <w:multiLevelType w:val="multilevel"/>
    <w:tmpl w:val="E36C47A6"/>
    <w:lvl w:ilvl="0">
      <w:start w:val="1"/>
      <w:numFmt w:val="bullet"/>
      <w:lvlText w:val=""/>
      <w:lvlJc w:val="left"/>
      <w:pPr>
        <w:tabs>
          <w:tab w:val="num" w:pos="720"/>
        </w:tabs>
        <w:ind w:left="720" w:hanging="360"/>
      </w:pPr>
      <w:rPr>
        <w:rFonts w:ascii="Symbol" w:hAnsi="Symbol" w:hint="default"/>
      </w:rPr>
    </w:lvl>
    <w:lvl w:ilvl="1">
      <w:start w:val="4"/>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2" w15:restartNumberingAfterBreak="0">
    <w:nsid w:val="377C4121"/>
    <w:multiLevelType w:val="hybridMultilevel"/>
    <w:tmpl w:val="8C2A8C5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39535195"/>
    <w:multiLevelType w:val="hybridMultilevel"/>
    <w:tmpl w:val="17686BA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34" w15:restartNumberingAfterBreak="0">
    <w:nsid w:val="3B544A9F"/>
    <w:multiLevelType w:val="hybridMultilevel"/>
    <w:tmpl w:val="D978901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3B992137"/>
    <w:multiLevelType w:val="hybridMultilevel"/>
    <w:tmpl w:val="CB1C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C194710"/>
    <w:multiLevelType w:val="hybridMultilevel"/>
    <w:tmpl w:val="CD9425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F5C7995"/>
    <w:multiLevelType w:val="hybridMultilevel"/>
    <w:tmpl w:val="3FF87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00713C6"/>
    <w:multiLevelType w:val="hybridMultilevel"/>
    <w:tmpl w:val="C9B23732"/>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2E05C6C"/>
    <w:multiLevelType w:val="multilevel"/>
    <w:tmpl w:val="CC68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2E17B82"/>
    <w:multiLevelType w:val="hybridMultilevel"/>
    <w:tmpl w:val="102E20BC"/>
    <w:lvl w:ilvl="0" w:tplc="F95E279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48BF1B60"/>
    <w:multiLevelType w:val="hybridMultilevel"/>
    <w:tmpl w:val="E30C08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B530119"/>
    <w:multiLevelType w:val="multilevel"/>
    <w:tmpl w:val="83D64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7C3BF2"/>
    <w:multiLevelType w:val="hybridMultilevel"/>
    <w:tmpl w:val="FF502EE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2E6554"/>
    <w:multiLevelType w:val="multilevel"/>
    <w:tmpl w:val="2038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601516"/>
    <w:multiLevelType w:val="hybridMultilevel"/>
    <w:tmpl w:val="4634B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F15FD5"/>
    <w:multiLevelType w:val="hybridMultilevel"/>
    <w:tmpl w:val="949220C6"/>
    <w:lvl w:ilvl="0" w:tplc="5E0205DE">
      <w:numFmt w:val="bullet"/>
      <w:lvlText w:val=""/>
      <w:lvlJc w:val="left"/>
      <w:pPr>
        <w:ind w:left="1821" w:hanging="284"/>
      </w:pPr>
      <w:rPr>
        <w:rFonts w:ascii="Symbol" w:eastAsia="Symbol" w:hAnsi="Symbol" w:cs="Symbol" w:hint="default"/>
        <w:b w:val="0"/>
        <w:bCs w:val="0"/>
        <w:i w:val="0"/>
        <w:iCs w:val="0"/>
        <w:w w:val="100"/>
        <w:sz w:val="22"/>
        <w:szCs w:val="22"/>
        <w:lang w:val="en-US" w:eastAsia="en-US" w:bidi="ar-SA"/>
      </w:rPr>
    </w:lvl>
    <w:lvl w:ilvl="1" w:tplc="08090003" w:tentative="1">
      <w:start w:val="1"/>
      <w:numFmt w:val="bullet"/>
      <w:lvlText w:val="o"/>
      <w:lvlJc w:val="left"/>
      <w:pPr>
        <w:ind w:left="1865" w:hanging="360"/>
      </w:pPr>
      <w:rPr>
        <w:rFonts w:ascii="Courier New" w:hAnsi="Courier New" w:cs="Courier New" w:hint="default"/>
      </w:rPr>
    </w:lvl>
    <w:lvl w:ilvl="2" w:tplc="08090005" w:tentative="1">
      <w:start w:val="1"/>
      <w:numFmt w:val="bullet"/>
      <w:lvlText w:val=""/>
      <w:lvlJc w:val="left"/>
      <w:pPr>
        <w:ind w:left="2585" w:hanging="360"/>
      </w:pPr>
      <w:rPr>
        <w:rFonts w:ascii="Wingdings" w:hAnsi="Wingdings" w:hint="default"/>
      </w:rPr>
    </w:lvl>
    <w:lvl w:ilvl="3" w:tplc="08090001" w:tentative="1">
      <w:start w:val="1"/>
      <w:numFmt w:val="bullet"/>
      <w:lvlText w:val=""/>
      <w:lvlJc w:val="left"/>
      <w:pPr>
        <w:ind w:left="3305" w:hanging="360"/>
      </w:pPr>
      <w:rPr>
        <w:rFonts w:ascii="Symbol" w:hAnsi="Symbol" w:hint="default"/>
      </w:rPr>
    </w:lvl>
    <w:lvl w:ilvl="4" w:tplc="08090003" w:tentative="1">
      <w:start w:val="1"/>
      <w:numFmt w:val="bullet"/>
      <w:lvlText w:val="o"/>
      <w:lvlJc w:val="left"/>
      <w:pPr>
        <w:ind w:left="4025" w:hanging="360"/>
      </w:pPr>
      <w:rPr>
        <w:rFonts w:ascii="Courier New" w:hAnsi="Courier New" w:cs="Courier New" w:hint="default"/>
      </w:rPr>
    </w:lvl>
    <w:lvl w:ilvl="5" w:tplc="08090005" w:tentative="1">
      <w:start w:val="1"/>
      <w:numFmt w:val="bullet"/>
      <w:lvlText w:val=""/>
      <w:lvlJc w:val="left"/>
      <w:pPr>
        <w:ind w:left="4745" w:hanging="360"/>
      </w:pPr>
      <w:rPr>
        <w:rFonts w:ascii="Wingdings" w:hAnsi="Wingdings" w:hint="default"/>
      </w:rPr>
    </w:lvl>
    <w:lvl w:ilvl="6" w:tplc="08090001" w:tentative="1">
      <w:start w:val="1"/>
      <w:numFmt w:val="bullet"/>
      <w:lvlText w:val=""/>
      <w:lvlJc w:val="left"/>
      <w:pPr>
        <w:ind w:left="5465" w:hanging="360"/>
      </w:pPr>
      <w:rPr>
        <w:rFonts w:ascii="Symbol" w:hAnsi="Symbol" w:hint="default"/>
      </w:rPr>
    </w:lvl>
    <w:lvl w:ilvl="7" w:tplc="08090003" w:tentative="1">
      <w:start w:val="1"/>
      <w:numFmt w:val="bullet"/>
      <w:lvlText w:val="o"/>
      <w:lvlJc w:val="left"/>
      <w:pPr>
        <w:ind w:left="6185" w:hanging="360"/>
      </w:pPr>
      <w:rPr>
        <w:rFonts w:ascii="Courier New" w:hAnsi="Courier New" w:cs="Courier New" w:hint="default"/>
      </w:rPr>
    </w:lvl>
    <w:lvl w:ilvl="8" w:tplc="08090005" w:tentative="1">
      <w:start w:val="1"/>
      <w:numFmt w:val="bullet"/>
      <w:lvlText w:val=""/>
      <w:lvlJc w:val="left"/>
      <w:pPr>
        <w:ind w:left="6905" w:hanging="360"/>
      </w:pPr>
      <w:rPr>
        <w:rFonts w:ascii="Wingdings" w:hAnsi="Wingdings" w:hint="default"/>
      </w:rPr>
    </w:lvl>
  </w:abstractNum>
  <w:abstractNum w:abstractNumId="47" w15:restartNumberingAfterBreak="0">
    <w:nsid w:val="5B297503"/>
    <w:multiLevelType w:val="multilevel"/>
    <w:tmpl w:val="72443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BC85960"/>
    <w:multiLevelType w:val="multilevel"/>
    <w:tmpl w:val="DCD6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BEC2A78"/>
    <w:multiLevelType w:val="hybridMultilevel"/>
    <w:tmpl w:val="FCDAC7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0" w15:restartNumberingAfterBreak="0">
    <w:nsid w:val="5F6A359B"/>
    <w:multiLevelType w:val="hybridMultilevel"/>
    <w:tmpl w:val="140A2066"/>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1" w15:restartNumberingAfterBreak="0">
    <w:nsid w:val="60D340F3"/>
    <w:multiLevelType w:val="hybridMultilevel"/>
    <w:tmpl w:val="B9EA0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2966487"/>
    <w:multiLevelType w:val="multilevel"/>
    <w:tmpl w:val="CCE61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29F4205"/>
    <w:multiLevelType w:val="hybridMultilevel"/>
    <w:tmpl w:val="D4E8571A"/>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4" w15:restartNumberingAfterBreak="0">
    <w:nsid w:val="6530337B"/>
    <w:multiLevelType w:val="hybridMultilevel"/>
    <w:tmpl w:val="4302023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5" w15:restartNumberingAfterBreak="0">
    <w:nsid w:val="65CD3961"/>
    <w:multiLevelType w:val="multilevel"/>
    <w:tmpl w:val="DCF41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5D7412B"/>
    <w:multiLevelType w:val="hybridMultilevel"/>
    <w:tmpl w:val="A1AA68B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64C340D"/>
    <w:multiLevelType w:val="hybridMultilevel"/>
    <w:tmpl w:val="24648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80C6E3F"/>
    <w:multiLevelType w:val="multilevel"/>
    <w:tmpl w:val="69F2E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699C5B78"/>
    <w:multiLevelType w:val="multilevel"/>
    <w:tmpl w:val="AA46D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99D7E63"/>
    <w:multiLevelType w:val="hybridMultilevel"/>
    <w:tmpl w:val="F454C13E"/>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1" w15:restartNumberingAfterBreak="0">
    <w:nsid w:val="69F3603E"/>
    <w:multiLevelType w:val="hybridMultilevel"/>
    <w:tmpl w:val="01C68C46"/>
    <w:lvl w:ilvl="0" w:tplc="EE723958">
      <w:numFmt w:val="bullet"/>
      <w:lvlText w:val=""/>
      <w:lvlJc w:val="left"/>
      <w:pPr>
        <w:ind w:left="1821" w:hanging="286"/>
      </w:pPr>
      <w:rPr>
        <w:rFonts w:ascii="Symbol" w:eastAsia="Symbol" w:hAnsi="Symbol" w:cs="Symbol" w:hint="default"/>
        <w:b w:val="0"/>
        <w:bCs w:val="0"/>
        <w:i w:val="0"/>
        <w:iCs w:val="0"/>
        <w:w w:val="100"/>
        <w:sz w:val="22"/>
        <w:szCs w:val="22"/>
        <w:lang w:val="en-US" w:eastAsia="en-US" w:bidi="ar-SA"/>
      </w:rPr>
    </w:lvl>
    <w:lvl w:ilvl="1" w:tplc="3F1EED40">
      <w:numFmt w:val="bullet"/>
      <w:lvlText w:val="•"/>
      <w:lvlJc w:val="left"/>
      <w:pPr>
        <w:ind w:left="2625" w:hanging="286"/>
      </w:pPr>
      <w:rPr>
        <w:rFonts w:hint="default"/>
        <w:lang w:val="en-US" w:eastAsia="en-US" w:bidi="ar-SA"/>
      </w:rPr>
    </w:lvl>
    <w:lvl w:ilvl="2" w:tplc="55CAB63E">
      <w:numFmt w:val="bullet"/>
      <w:lvlText w:val="•"/>
      <w:lvlJc w:val="left"/>
      <w:pPr>
        <w:ind w:left="3430" w:hanging="286"/>
      </w:pPr>
      <w:rPr>
        <w:rFonts w:hint="default"/>
        <w:lang w:val="en-US" w:eastAsia="en-US" w:bidi="ar-SA"/>
      </w:rPr>
    </w:lvl>
    <w:lvl w:ilvl="3" w:tplc="FE440CCA">
      <w:numFmt w:val="bullet"/>
      <w:lvlText w:val="•"/>
      <w:lvlJc w:val="left"/>
      <w:pPr>
        <w:ind w:left="4235" w:hanging="286"/>
      </w:pPr>
      <w:rPr>
        <w:rFonts w:hint="default"/>
        <w:lang w:val="en-US" w:eastAsia="en-US" w:bidi="ar-SA"/>
      </w:rPr>
    </w:lvl>
    <w:lvl w:ilvl="4" w:tplc="E65CE994">
      <w:numFmt w:val="bullet"/>
      <w:lvlText w:val="•"/>
      <w:lvlJc w:val="left"/>
      <w:pPr>
        <w:ind w:left="5040" w:hanging="286"/>
      </w:pPr>
      <w:rPr>
        <w:rFonts w:hint="default"/>
        <w:lang w:val="en-US" w:eastAsia="en-US" w:bidi="ar-SA"/>
      </w:rPr>
    </w:lvl>
    <w:lvl w:ilvl="5" w:tplc="6886473C">
      <w:numFmt w:val="bullet"/>
      <w:lvlText w:val="•"/>
      <w:lvlJc w:val="left"/>
      <w:pPr>
        <w:ind w:left="5845" w:hanging="286"/>
      </w:pPr>
      <w:rPr>
        <w:rFonts w:hint="default"/>
        <w:lang w:val="en-US" w:eastAsia="en-US" w:bidi="ar-SA"/>
      </w:rPr>
    </w:lvl>
    <w:lvl w:ilvl="6" w:tplc="3FD669B4">
      <w:numFmt w:val="bullet"/>
      <w:lvlText w:val="•"/>
      <w:lvlJc w:val="left"/>
      <w:pPr>
        <w:ind w:left="6650" w:hanging="286"/>
      </w:pPr>
      <w:rPr>
        <w:rFonts w:hint="default"/>
        <w:lang w:val="en-US" w:eastAsia="en-US" w:bidi="ar-SA"/>
      </w:rPr>
    </w:lvl>
    <w:lvl w:ilvl="7" w:tplc="BC1AE7F2">
      <w:numFmt w:val="bullet"/>
      <w:lvlText w:val="•"/>
      <w:lvlJc w:val="left"/>
      <w:pPr>
        <w:ind w:left="7455" w:hanging="286"/>
      </w:pPr>
      <w:rPr>
        <w:rFonts w:hint="default"/>
        <w:lang w:val="en-US" w:eastAsia="en-US" w:bidi="ar-SA"/>
      </w:rPr>
    </w:lvl>
    <w:lvl w:ilvl="8" w:tplc="ADDC3FE2">
      <w:numFmt w:val="bullet"/>
      <w:lvlText w:val="•"/>
      <w:lvlJc w:val="left"/>
      <w:pPr>
        <w:ind w:left="8260" w:hanging="286"/>
      </w:pPr>
      <w:rPr>
        <w:rFonts w:hint="default"/>
        <w:lang w:val="en-US" w:eastAsia="en-US" w:bidi="ar-SA"/>
      </w:rPr>
    </w:lvl>
  </w:abstractNum>
  <w:abstractNum w:abstractNumId="62" w15:restartNumberingAfterBreak="0">
    <w:nsid w:val="6A341B81"/>
    <w:multiLevelType w:val="multilevel"/>
    <w:tmpl w:val="8E88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B01462B"/>
    <w:multiLevelType w:val="hybridMultilevel"/>
    <w:tmpl w:val="4882FC3E"/>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4" w15:restartNumberingAfterBreak="0">
    <w:nsid w:val="6B212189"/>
    <w:multiLevelType w:val="multilevel"/>
    <w:tmpl w:val="93F49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D571E4"/>
    <w:multiLevelType w:val="hybridMultilevel"/>
    <w:tmpl w:val="ED64D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6E7422C6"/>
    <w:multiLevelType w:val="hybridMultilevel"/>
    <w:tmpl w:val="974A559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FFF5A6E"/>
    <w:multiLevelType w:val="multilevel"/>
    <w:tmpl w:val="F7F630FA"/>
    <w:lvl w:ilvl="0">
      <w:start w:val="1"/>
      <w:numFmt w:val="decimal"/>
      <w:lvlText w:val="%1."/>
      <w:lvlJc w:val="left"/>
      <w:pPr>
        <w:ind w:left="546" w:hanging="428"/>
      </w:pPr>
      <w:rPr>
        <w:rFonts w:ascii="Arial" w:eastAsia="Arial" w:hAnsi="Arial" w:cs="Arial" w:hint="default"/>
        <w:b/>
        <w:bCs/>
        <w:i w:val="0"/>
        <w:iCs w:val="0"/>
        <w:spacing w:val="-1"/>
        <w:w w:val="100"/>
        <w:sz w:val="22"/>
        <w:szCs w:val="22"/>
        <w:lang w:val="en-US" w:eastAsia="en-US" w:bidi="ar-SA"/>
      </w:rPr>
    </w:lvl>
    <w:lvl w:ilvl="1">
      <w:start w:val="1"/>
      <w:numFmt w:val="decimal"/>
      <w:lvlText w:val="%1.%2"/>
      <w:lvlJc w:val="left"/>
      <w:pPr>
        <w:ind w:left="1252" w:hanging="706"/>
      </w:pPr>
      <w:rPr>
        <w:rFonts w:ascii="Arial" w:eastAsia="Arial" w:hAnsi="Arial" w:cs="Arial" w:hint="default"/>
        <w:b/>
        <w:bCs/>
        <w:i w:val="0"/>
        <w:iCs w:val="0"/>
        <w:w w:val="100"/>
        <w:sz w:val="22"/>
        <w:szCs w:val="22"/>
        <w:lang w:val="en-US" w:eastAsia="en-US" w:bidi="ar-SA"/>
      </w:rPr>
    </w:lvl>
    <w:lvl w:ilvl="2">
      <w:start w:val="1"/>
      <w:numFmt w:val="lowerLetter"/>
      <w:lvlText w:val="%3)"/>
      <w:lvlJc w:val="left"/>
      <w:pPr>
        <w:ind w:left="1679" w:hanging="428"/>
      </w:pPr>
      <w:rPr>
        <w:rFonts w:asciiTheme="minorHAnsi" w:eastAsia="Arial" w:hAnsiTheme="minorHAnsi" w:cstheme="minorHAnsi" w:hint="default"/>
        <w:b w:val="0"/>
        <w:bCs w:val="0"/>
        <w:i w:val="0"/>
        <w:iCs w:val="0"/>
        <w:spacing w:val="-1"/>
        <w:w w:val="100"/>
        <w:sz w:val="22"/>
        <w:szCs w:val="22"/>
        <w:lang w:val="en-US" w:eastAsia="en-US" w:bidi="ar-SA"/>
      </w:rPr>
    </w:lvl>
    <w:lvl w:ilvl="3">
      <w:numFmt w:val="bullet"/>
      <w:lvlText w:val="•"/>
      <w:lvlJc w:val="left"/>
      <w:pPr>
        <w:ind w:left="2703" w:hanging="428"/>
      </w:pPr>
      <w:rPr>
        <w:rFonts w:hint="default"/>
        <w:lang w:val="en-US" w:eastAsia="en-US" w:bidi="ar-SA"/>
      </w:rPr>
    </w:lvl>
    <w:lvl w:ilvl="4">
      <w:numFmt w:val="bullet"/>
      <w:lvlText w:val="•"/>
      <w:lvlJc w:val="left"/>
      <w:pPr>
        <w:ind w:left="3727" w:hanging="428"/>
      </w:pPr>
      <w:rPr>
        <w:rFonts w:hint="default"/>
        <w:lang w:val="en-US" w:eastAsia="en-US" w:bidi="ar-SA"/>
      </w:rPr>
    </w:lvl>
    <w:lvl w:ilvl="5">
      <w:numFmt w:val="bullet"/>
      <w:lvlText w:val="•"/>
      <w:lvlJc w:val="left"/>
      <w:pPr>
        <w:ind w:left="4751" w:hanging="428"/>
      </w:pPr>
      <w:rPr>
        <w:rFonts w:hint="default"/>
        <w:lang w:val="en-US" w:eastAsia="en-US" w:bidi="ar-SA"/>
      </w:rPr>
    </w:lvl>
    <w:lvl w:ilvl="6">
      <w:numFmt w:val="bullet"/>
      <w:lvlText w:val="•"/>
      <w:lvlJc w:val="left"/>
      <w:pPr>
        <w:ind w:left="5775" w:hanging="428"/>
      </w:pPr>
      <w:rPr>
        <w:rFonts w:hint="default"/>
        <w:lang w:val="en-US" w:eastAsia="en-US" w:bidi="ar-SA"/>
      </w:rPr>
    </w:lvl>
    <w:lvl w:ilvl="7">
      <w:numFmt w:val="bullet"/>
      <w:lvlText w:val="•"/>
      <w:lvlJc w:val="left"/>
      <w:pPr>
        <w:ind w:left="6799" w:hanging="428"/>
      </w:pPr>
      <w:rPr>
        <w:rFonts w:hint="default"/>
        <w:lang w:val="en-US" w:eastAsia="en-US" w:bidi="ar-SA"/>
      </w:rPr>
    </w:lvl>
    <w:lvl w:ilvl="8">
      <w:numFmt w:val="bullet"/>
      <w:lvlText w:val="•"/>
      <w:lvlJc w:val="left"/>
      <w:pPr>
        <w:ind w:left="7823" w:hanging="428"/>
      </w:pPr>
      <w:rPr>
        <w:rFonts w:hint="default"/>
        <w:lang w:val="en-US" w:eastAsia="en-US" w:bidi="ar-SA"/>
      </w:rPr>
    </w:lvl>
  </w:abstractNum>
  <w:abstractNum w:abstractNumId="68" w15:restartNumberingAfterBreak="0">
    <w:nsid w:val="726B3F82"/>
    <w:multiLevelType w:val="multilevel"/>
    <w:tmpl w:val="28C2F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733F088E"/>
    <w:multiLevelType w:val="hybridMultilevel"/>
    <w:tmpl w:val="48D68EB8"/>
    <w:lvl w:ilvl="0" w:tplc="FE383290">
      <w:start w:val="22"/>
      <w:numFmt w:val="bullet"/>
      <w:lvlText w:val="•"/>
      <w:lvlJc w:val="left"/>
      <w:pPr>
        <w:ind w:left="360" w:hanging="360"/>
      </w:pPr>
      <w:rPr>
        <w:rFonts w:ascii="Calibri" w:eastAsia="Times New Roman"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73DB5772"/>
    <w:multiLevelType w:val="hybridMultilevel"/>
    <w:tmpl w:val="C874C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47D3FBD"/>
    <w:multiLevelType w:val="hybridMultilevel"/>
    <w:tmpl w:val="D72AF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4A54054"/>
    <w:multiLevelType w:val="multilevel"/>
    <w:tmpl w:val="4B5459AA"/>
    <w:lvl w:ilvl="0">
      <w:start w:val="1"/>
      <w:numFmt w:val="bullet"/>
      <w:lvlText w:val=""/>
      <w:lvlJc w:val="left"/>
      <w:pPr>
        <w:tabs>
          <w:tab w:val="num" w:pos="1140"/>
        </w:tabs>
        <w:ind w:left="1140" w:hanging="360"/>
      </w:pPr>
      <w:rPr>
        <w:rFonts w:ascii="Symbol" w:hAnsi="Symbol" w:hint="default"/>
        <w:sz w:val="20"/>
      </w:rPr>
    </w:lvl>
    <w:lvl w:ilvl="1" w:tentative="1">
      <w:start w:val="1"/>
      <w:numFmt w:val="bullet"/>
      <w:lvlText w:val=""/>
      <w:lvlJc w:val="left"/>
      <w:pPr>
        <w:tabs>
          <w:tab w:val="num" w:pos="1860"/>
        </w:tabs>
        <w:ind w:left="1860" w:hanging="360"/>
      </w:pPr>
      <w:rPr>
        <w:rFonts w:ascii="Symbol" w:hAnsi="Symbol" w:hint="default"/>
        <w:sz w:val="20"/>
      </w:rPr>
    </w:lvl>
    <w:lvl w:ilvl="2" w:tentative="1">
      <w:start w:val="1"/>
      <w:numFmt w:val="bullet"/>
      <w:lvlText w:val=""/>
      <w:lvlJc w:val="left"/>
      <w:pPr>
        <w:tabs>
          <w:tab w:val="num" w:pos="2580"/>
        </w:tabs>
        <w:ind w:left="2580" w:hanging="360"/>
      </w:pPr>
      <w:rPr>
        <w:rFonts w:ascii="Symbol" w:hAnsi="Symbol" w:hint="default"/>
        <w:sz w:val="20"/>
      </w:rPr>
    </w:lvl>
    <w:lvl w:ilvl="3" w:tentative="1">
      <w:start w:val="1"/>
      <w:numFmt w:val="bullet"/>
      <w:lvlText w:val=""/>
      <w:lvlJc w:val="left"/>
      <w:pPr>
        <w:tabs>
          <w:tab w:val="num" w:pos="3300"/>
        </w:tabs>
        <w:ind w:left="3300" w:hanging="360"/>
      </w:pPr>
      <w:rPr>
        <w:rFonts w:ascii="Symbol" w:hAnsi="Symbol" w:hint="default"/>
        <w:sz w:val="20"/>
      </w:rPr>
    </w:lvl>
    <w:lvl w:ilvl="4" w:tentative="1">
      <w:start w:val="1"/>
      <w:numFmt w:val="bullet"/>
      <w:lvlText w:val=""/>
      <w:lvlJc w:val="left"/>
      <w:pPr>
        <w:tabs>
          <w:tab w:val="num" w:pos="4020"/>
        </w:tabs>
        <w:ind w:left="4020" w:hanging="360"/>
      </w:pPr>
      <w:rPr>
        <w:rFonts w:ascii="Symbol" w:hAnsi="Symbol" w:hint="default"/>
        <w:sz w:val="20"/>
      </w:rPr>
    </w:lvl>
    <w:lvl w:ilvl="5" w:tentative="1">
      <w:start w:val="1"/>
      <w:numFmt w:val="bullet"/>
      <w:lvlText w:val=""/>
      <w:lvlJc w:val="left"/>
      <w:pPr>
        <w:tabs>
          <w:tab w:val="num" w:pos="4740"/>
        </w:tabs>
        <w:ind w:left="4740" w:hanging="360"/>
      </w:pPr>
      <w:rPr>
        <w:rFonts w:ascii="Symbol" w:hAnsi="Symbol" w:hint="default"/>
        <w:sz w:val="20"/>
      </w:rPr>
    </w:lvl>
    <w:lvl w:ilvl="6" w:tentative="1">
      <w:start w:val="1"/>
      <w:numFmt w:val="bullet"/>
      <w:lvlText w:val=""/>
      <w:lvlJc w:val="left"/>
      <w:pPr>
        <w:tabs>
          <w:tab w:val="num" w:pos="5460"/>
        </w:tabs>
        <w:ind w:left="5460" w:hanging="360"/>
      </w:pPr>
      <w:rPr>
        <w:rFonts w:ascii="Symbol" w:hAnsi="Symbol" w:hint="default"/>
        <w:sz w:val="20"/>
      </w:rPr>
    </w:lvl>
    <w:lvl w:ilvl="7" w:tentative="1">
      <w:start w:val="1"/>
      <w:numFmt w:val="bullet"/>
      <w:lvlText w:val=""/>
      <w:lvlJc w:val="left"/>
      <w:pPr>
        <w:tabs>
          <w:tab w:val="num" w:pos="6180"/>
        </w:tabs>
        <w:ind w:left="6180" w:hanging="360"/>
      </w:pPr>
      <w:rPr>
        <w:rFonts w:ascii="Symbol" w:hAnsi="Symbol" w:hint="default"/>
        <w:sz w:val="20"/>
      </w:rPr>
    </w:lvl>
    <w:lvl w:ilvl="8" w:tentative="1">
      <w:start w:val="1"/>
      <w:numFmt w:val="bullet"/>
      <w:lvlText w:val=""/>
      <w:lvlJc w:val="left"/>
      <w:pPr>
        <w:tabs>
          <w:tab w:val="num" w:pos="6900"/>
        </w:tabs>
        <w:ind w:left="6900" w:hanging="360"/>
      </w:pPr>
      <w:rPr>
        <w:rFonts w:ascii="Symbol" w:hAnsi="Symbol" w:hint="default"/>
        <w:sz w:val="20"/>
      </w:rPr>
    </w:lvl>
  </w:abstractNum>
  <w:abstractNum w:abstractNumId="73" w15:restartNumberingAfterBreak="0">
    <w:nsid w:val="76E877AC"/>
    <w:multiLevelType w:val="hybridMultilevel"/>
    <w:tmpl w:val="847C063C"/>
    <w:lvl w:ilvl="0" w:tplc="67721A82">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4" w15:restartNumberingAfterBreak="0">
    <w:nsid w:val="77803B75"/>
    <w:multiLevelType w:val="hybridMultilevel"/>
    <w:tmpl w:val="76041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7F70DA5"/>
    <w:multiLevelType w:val="multilevel"/>
    <w:tmpl w:val="6C5EE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797663B2"/>
    <w:multiLevelType w:val="hybridMultilevel"/>
    <w:tmpl w:val="D02E27EE"/>
    <w:lvl w:ilvl="0" w:tplc="FEB4E900">
      <w:start w:val="1"/>
      <w:numFmt w:val="bullet"/>
      <w:lvlText w:val=""/>
      <w:lvlJc w:val="left"/>
      <w:pPr>
        <w:tabs>
          <w:tab w:val="num" w:pos="377"/>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299844059">
    <w:abstractNumId w:val="27"/>
  </w:num>
  <w:num w:numId="2" w16cid:durableId="2070378046">
    <w:abstractNumId w:val="16"/>
  </w:num>
  <w:num w:numId="3" w16cid:durableId="199174110">
    <w:abstractNumId w:val="53"/>
  </w:num>
  <w:num w:numId="4" w16cid:durableId="1939481355">
    <w:abstractNumId w:val="12"/>
  </w:num>
  <w:num w:numId="5" w16cid:durableId="418453305">
    <w:abstractNumId w:val="50"/>
  </w:num>
  <w:num w:numId="6" w16cid:durableId="92019328">
    <w:abstractNumId w:val="20"/>
  </w:num>
  <w:num w:numId="7" w16cid:durableId="1746611671">
    <w:abstractNumId w:val="76"/>
  </w:num>
  <w:num w:numId="8" w16cid:durableId="882524320">
    <w:abstractNumId w:val="30"/>
  </w:num>
  <w:num w:numId="9" w16cid:durableId="1722171132">
    <w:abstractNumId w:val="34"/>
  </w:num>
  <w:num w:numId="10" w16cid:durableId="729840483">
    <w:abstractNumId w:val="60"/>
  </w:num>
  <w:num w:numId="11" w16cid:durableId="752699359">
    <w:abstractNumId w:val="63"/>
  </w:num>
  <w:num w:numId="12" w16cid:durableId="1661538582">
    <w:abstractNumId w:val="40"/>
  </w:num>
  <w:num w:numId="13" w16cid:durableId="689990124">
    <w:abstractNumId w:val="73"/>
  </w:num>
  <w:num w:numId="14" w16cid:durableId="1853182315">
    <w:abstractNumId w:val="25"/>
  </w:num>
  <w:num w:numId="15" w16cid:durableId="1985813715">
    <w:abstractNumId w:val="49"/>
  </w:num>
  <w:num w:numId="16" w16cid:durableId="1714190749">
    <w:abstractNumId w:val="19"/>
  </w:num>
  <w:num w:numId="17" w16cid:durableId="490756506">
    <w:abstractNumId w:val="13"/>
  </w:num>
  <w:num w:numId="18" w16cid:durableId="1273588725">
    <w:abstractNumId w:val="54"/>
  </w:num>
  <w:num w:numId="19" w16cid:durableId="1858620534">
    <w:abstractNumId w:val="6"/>
  </w:num>
  <w:num w:numId="20" w16cid:durableId="1182935801">
    <w:abstractNumId w:val="36"/>
  </w:num>
  <w:num w:numId="21" w16cid:durableId="1554317904">
    <w:abstractNumId w:val="56"/>
  </w:num>
  <w:num w:numId="22" w16cid:durableId="946815949">
    <w:abstractNumId w:val="22"/>
  </w:num>
  <w:num w:numId="23" w16cid:durableId="1082607455">
    <w:abstractNumId w:val="66"/>
  </w:num>
  <w:num w:numId="24" w16cid:durableId="1848933902">
    <w:abstractNumId w:val="32"/>
  </w:num>
  <w:num w:numId="25" w16cid:durableId="1913193387">
    <w:abstractNumId w:val="43"/>
  </w:num>
  <w:num w:numId="26" w16cid:durableId="777798347">
    <w:abstractNumId w:val="26"/>
  </w:num>
  <w:num w:numId="27" w16cid:durableId="41827806">
    <w:abstractNumId w:val="72"/>
  </w:num>
  <w:num w:numId="28" w16cid:durableId="828518865">
    <w:abstractNumId w:val="21"/>
  </w:num>
  <w:num w:numId="29" w16cid:durableId="934288747">
    <w:abstractNumId w:val="67"/>
  </w:num>
  <w:num w:numId="30" w16cid:durableId="2115126924">
    <w:abstractNumId w:val="61"/>
  </w:num>
  <w:num w:numId="31" w16cid:durableId="573390843">
    <w:abstractNumId w:val="33"/>
  </w:num>
  <w:num w:numId="32" w16cid:durableId="132531187">
    <w:abstractNumId w:val="70"/>
  </w:num>
  <w:num w:numId="33" w16cid:durableId="1367486252">
    <w:abstractNumId w:val="57"/>
  </w:num>
  <w:num w:numId="34" w16cid:durableId="501505126">
    <w:abstractNumId w:val="71"/>
  </w:num>
  <w:num w:numId="35" w16cid:durableId="431899033">
    <w:abstractNumId w:val="41"/>
  </w:num>
  <w:num w:numId="36" w16cid:durableId="1826049636">
    <w:abstractNumId w:val="9"/>
  </w:num>
  <w:num w:numId="37" w16cid:durableId="734744672">
    <w:abstractNumId w:val="35"/>
  </w:num>
  <w:num w:numId="38" w16cid:durableId="1487161464">
    <w:abstractNumId w:val="65"/>
  </w:num>
  <w:num w:numId="39" w16cid:durableId="359479527">
    <w:abstractNumId w:val="23"/>
  </w:num>
  <w:num w:numId="40" w16cid:durableId="1171456121">
    <w:abstractNumId w:val="37"/>
  </w:num>
  <w:num w:numId="41" w16cid:durableId="1578124456">
    <w:abstractNumId w:val="29"/>
  </w:num>
  <w:num w:numId="42" w16cid:durableId="1061904219">
    <w:abstractNumId w:val="51"/>
  </w:num>
  <w:num w:numId="43" w16cid:durableId="137042720">
    <w:abstractNumId w:val="46"/>
  </w:num>
  <w:num w:numId="44" w16cid:durableId="2030060164">
    <w:abstractNumId w:val="69"/>
  </w:num>
  <w:num w:numId="45" w16cid:durableId="952134191">
    <w:abstractNumId w:val="45"/>
  </w:num>
  <w:num w:numId="46" w16cid:durableId="862939464">
    <w:abstractNumId w:val="39"/>
  </w:num>
  <w:num w:numId="47" w16cid:durableId="39937737">
    <w:abstractNumId w:val="28"/>
  </w:num>
  <w:num w:numId="48" w16cid:durableId="360789095">
    <w:abstractNumId w:val="68"/>
  </w:num>
  <w:num w:numId="49" w16cid:durableId="699625555">
    <w:abstractNumId w:val="14"/>
  </w:num>
  <w:num w:numId="50" w16cid:durableId="953289010">
    <w:abstractNumId w:val="75"/>
  </w:num>
  <w:num w:numId="51" w16cid:durableId="895817895">
    <w:abstractNumId w:val="58"/>
  </w:num>
  <w:num w:numId="52" w16cid:durableId="1186208321">
    <w:abstractNumId w:val="62"/>
  </w:num>
  <w:num w:numId="53" w16cid:durableId="1373186250">
    <w:abstractNumId w:val="48"/>
  </w:num>
  <w:num w:numId="54" w16cid:durableId="14121093">
    <w:abstractNumId w:val="10"/>
  </w:num>
  <w:num w:numId="55" w16cid:durableId="1428044395">
    <w:abstractNumId w:val="47"/>
  </w:num>
  <w:num w:numId="56" w16cid:durableId="1068499557">
    <w:abstractNumId w:val="52"/>
  </w:num>
  <w:num w:numId="57" w16cid:durableId="1989045851">
    <w:abstractNumId w:val="17"/>
  </w:num>
  <w:num w:numId="58" w16cid:durableId="1420710603">
    <w:abstractNumId w:val="59"/>
  </w:num>
  <w:num w:numId="59" w16cid:durableId="1037777463">
    <w:abstractNumId w:val="7"/>
  </w:num>
  <w:num w:numId="60" w16cid:durableId="70541049">
    <w:abstractNumId w:val="2"/>
  </w:num>
  <w:num w:numId="61" w16cid:durableId="430777501">
    <w:abstractNumId w:val="4"/>
  </w:num>
  <w:num w:numId="62" w16cid:durableId="572474144">
    <w:abstractNumId w:val="1"/>
  </w:num>
  <w:num w:numId="63" w16cid:durableId="1888909918">
    <w:abstractNumId w:val="31"/>
  </w:num>
  <w:num w:numId="64" w16cid:durableId="1106778814">
    <w:abstractNumId w:val="3"/>
  </w:num>
  <w:num w:numId="65" w16cid:durableId="1807893020">
    <w:abstractNumId w:val="0"/>
  </w:num>
  <w:num w:numId="66" w16cid:durableId="1691027751">
    <w:abstractNumId w:val="64"/>
  </w:num>
  <w:num w:numId="67" w16cid:durableId="865677530">
    <w:abstractNumId w:val="44"/>
  </w:num>
  <w:num w:numId="68" w16cid:durableId="46682839">
    <w:abstractNumId w:val="55"/>
  </w:num>
  <w:num w:numId="69" w16cid:durableId="485049442">
    <w:abstractNumId w:val="42"/>
  </w:num>
  <w:num w:numId="70" w16cid:durableId="236984161">
    <w:abstractNumId w:val="15"/>
  </w:num>
  <w:num w:numId="71" w16cid:durableId="997077782">
    <w:abstractNumId w:val="18"/>
  </w:num>
  <w:num w:numId="72" w16cid:durableId="871309984">
    <w:abstractNumId w:val="5"/>
  </w:num>
  <w:num w:numId="73" w16cid:durableId="1082414145">
    <w:abstractNumId w:val="74"/>
  </w:num>
  <w:num w:numId="74" w16cid:durableId="1670404979">
    <w:abstractNumId w:val="8"/>
  </w:num>
  <w:num w:numId="75" w16cid:durableId="304240880">
    <w:abstractNumId w:val="38"/>
  </w:num>
  <w:num w:numId="76" w16cid:durableId="1134441809">
    <w:abstractNumId w:val="24"/>
  </w:num>
  <w:num w:numId="77" w16cid:durableId="2032878596">
    <w:abstractNumId w:val="11"/>
  </w:num>
  <w:numIdMacAtCleanup w:val="7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Ella Bocking">
    <w15:presenceInfo w15:providerId="AD" w15:userId="S::eswinhoe@odbst.org::da996314-ac2a-4920-93e7-ef48871d264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C1B"/>
    <w:rsid w:val="00002535"/>
    <w:rsid w:val="0000471B"/>
    <w:rsid w:val="0000546F"/>
    <w:rsid w:val="00005A05"/>
    <w:rsid w:val="0000621D"/>
    <w:rsid w:val="00006381"/>
    <w:rsid w:val="00012332"/>
    <w:rsid w:val="00016AF1"/>
    <w:rsid w:val="00023F81"/>
    <w:rsid w:val="0002751B"/>
    <w:rsid w:val="00027BDE"/>
    <w:rsid w:val="00031E89"/>
    <w:rsid w:val="000347B7"/>
    <w:rsid w:val="00037DA9"/>
    <w:rsid w:val="000400A5"/>
    <w:rsid w:val="00040220"/>
    <w:rsid w:val="00041550"/>
    <w:rsid w:val="000415F7"/>
    <w:rsid w:val="00044BE2"/>
    <w:rsid w:val="00046F4F"/>
    <w:rsid w:val="0005251F"/>
    <w:rsid w:val="00052BF9"/>
    <w:rsid w:val="00052FCF"/>
    <w:rsid w:val="00060994"/>
    <w:rsid w:val="000619A9"/>
    <w:rsid w:val="0006400B"/>
    <w:rsid w:val="000644F3"/>
    <w:rsid w:val="00065A5C"/>
    <w:rsid w:val="00066ED1"/>
    <w:rsid w:val="00067DDE"/>
    <w:rsid w:val="000717D7"/>
    <w:rsid w:val="00072970"/>
    <w:rsid w:val="00081294"/>
    <w:rsid w:val="00081D34"/>
    <w:rsid w:val="00082A06"/>
    <w:rsid w:val="000856F2"/>
    <w:rsid w:val="000870B6"/>
    <w:rsid w:val="00087BCD"/>
    <w:rsid w:val="00090204"/>
    <w:rsid w:val="00091051"/>
    <w:rsid w:val="000911D8"/>
    <w:rsid w:val="00091F77"/>
    <w:rsid w:val="000971F8"/>
    <w:rsid w:val="000A0954"/>
    <w:rsid w:val="000A15C8"/>
    <w:rsid w:val="000A2321"/>
    <w:rsid w:val="000A311F"/>
    <w:rsid w:val="000A6E4A"/>
    <w:rsid w:val="000B0861"/>
    <w:rsid w:val="000B0FE7"/>
    <w:rsid w:val="000B2807"/>
    <w:rsid w:val="000B2D2A"/>
    <w:rsid w:val="000B4433"/>
    <w:rsid w:val="000C49CC"/>
    <w:rsid w:val="000D1BF8"/>
    <w:rsid w:val="000D205C"/>
    <w:rsid w:val="000D52FA"/>
    <w:rsid w:val="000D610E"/>
    <w:rsid w:val="000D616A"/>
    <w:rsid w:val="000D63E4"/>
    <w:rsid w:val="000D66DF"/>
    <w:rsid w:val="000D76E6"/>
    <w:rsid w:val="000D7B09"/>
    <w:rsid w:val="000E085B"/>
    <w:rsid w:val="000E4BF5"/>
    <w:rsid w:val="000F0DBC"/>
    <w:rsid w:val="000F1547"/>
    <w:rsid w:val="000F2CDF"/>
    <w:rsid w:val="000F3031"/>
    <w:rsid w:val="000F500C"/>
    <w:rsid w:val="000F57D3"/>
    <w:rsid w:val="00101937"/>
    <w:rsid w:val="00104F98"/>
    <w:rsid w:val="00105E6E"/>
    <w:rsid w:val="00106B9E"/>
    <w:rsid w:val="00112392"/>
    <w:rsid w:val="00113C34"/>
    <w:rsid w:val="0011591E"/>
    <w:rsid w:val="001160C2"/>
    <w:rsid w:val="00117E52"/>
    <w:rsid w:val="0012003B"/>
    <w:rsid w:val="00123409"/>
    <w:rsid w:val="00125978"/>
    <w:rsid w:val="00130E04"/>
    <w:rsid w:val="00131AFE"/>
    <w:rsid w:val="00133CE4"/>
    <w:rsid w:val="00134414"/>
    <w:rsid w:val="001365FF"/>
    <w:rsid w:val="00141F4A"/>
    <w:rsid w:val="00142EDF"/>
    <w:rsid w:val="00155D15"/>
    <w:rsid w:val="00156B94"/>
    <w:rsid w:val="001661D9"/>
    <w:rsid w:val="00166D7D"/>
    <w:rsid w:val="00166D8A"/>
    <w:rsid w:val="001705B3"/>
    <w:rsid w:val="00170C77"/>
    <w:rsid w:val="00174899"/>
    <w:rsid w:val="00176B3F"/>
    <w:rsid w:val="00180908"/>
    <w:rsid w:val="00180919"/>
    <w:rsid w:val="00180CB0"/>
    <w:rsid w:val="0018787D"/>
    <w:rsid w:val="00190C2E"/>
    <w:rsid w:val="00190D2A"/>
    <w:rsid w:val="001914D8"/>
    <w:rsid w:val="001917B4"/>
    <w:rsid w:val="001967D1"/>
    <w:rsid w:val="00197539"/>
    <w:rsid w:val="001A091E"/>
    <w:rsid w:val="001A152A"/>
    <w:rsid w:val="001A1802"/>
    <w:rsid w:val="001A1E93"/>
    <w:rsid w:val="001A3B1F"/>
    <w:rsid w:val="001A5025"/>
    <w:rsid w:val="001A6FCE"/>
    <w:rsid w:val="001B0443"/>
    <w:rsid w:val="001B1E14"/>
    <w:rsid w:val="001C3BF5"/>
    <w:rsid w:val="001C3FCC"/>
    <w:rsid w:val="001C6023"/>
    <w:rsid w:val="001C6F53"/>
    <w:rsid w:val="001C7638"/>
    <w:rsid w:val="001D0035"/>
    <w:rsid w:val="001D277A"/>
    <w:rsid w:val="001D77B7"/>
    <w:rsid w:val="001E366B"/>
    <w:rsid w:val="001E369D"/>
    <w:rsid w:val="001E3B01"/>
    <w:rsid w:val="001E4019"/>
    <w:rsid w:val="001E7F1F"/>
    <w:rsid w:val="001F27F5"/>
    <w:rsid w:val="001F3771"/>
    <w:rsid w:val="001F4604"/>
    <w:rsid w:val="001F6021"/>
    <w:rsid w:val="002022B1"/>
    <w:rsid w:val="00203DD9"/>
    <w:rsid w:val="00207673"/>
    <w:rsid w:val="002077CC"/>
    <w:rsid w:val="00212AAB"/>
    <w:rsid w:val="0021697E"/>
    <w:rsid w:val="00220265"/>
    <w:rsid w:val="00220A11"/>
    <w:rsid w:val="00220BC5"/>
    <w:rsid w:val="00221641"/>
    <w:rsid w:val="00221F53"/>
    <w:rsid w:val="002245A4"/>
    <w:rsid w:val="00225DEA"/>
    <w:rsid w:val="0022690D"/>
    <w:rsid w:val="0022692D"/>
    <w:rsid w:val="00231D01"/>
    <w:rsid w:val="00232453"/>
    <w:rsid w:val="00233C22"/>
    <w:rsid w:val="00234BBE"/>
    <w:rsid w:val="00235E0D"/>
    <w:rsid w:val="002368FC"/>
    <w:rsid w:val="0023738F"/>
    <w:rsid w:val="002374C8"/>
    <w:rsid w:val="0023765A"/>
    <w:rsid w:val="00240664"/>
    <w:rsid w:val="00241830"/>
    <w:rsid w:val="00244CC8"/>
    <w:rsid w:val="002478BA"/>
    <w:rsid w:val="00247964"/>
    <w:rsid w:val="00251BA8"/>
    <w:rsid w:val="00253614"/>
    <w:rsid w:val="002554F4"/>
    <w:rsid w:val="00257BAD"/>
    <w:rsid w:val="00260681"/>
    <w:rsid w:val="002641B1"/>
    <w:rsid w:val="00264D4B"/>
    <w:rsid w:val="0026567E"/>
    <w:rsid w:val="002659D0"/>
    <w:rsid w:val="00267BBE"/>
    <w:rsid w:val="00271E65"/>
    <w:rsid w:val="002733BF"/>
    <w:rsid w:val="0027345F"/>
    <w:rsid w:val="002802FB"/>
    <w:rsid w:val="00280E18"/>
    <w:rsid w:val="00281D07"/>
    <w:rsid w:val="00282389"/>
    <w:rsid w:val="0028297F"/>
    <w:rsid w:val="00282E47"/>
    <w:rsid w:val="002837BA"/>
    <w:rsid w:val="00283A3B"/>
    <w:rsid w:val="00291196"/>
    <w:rsid w:val="0029736A"/>
    <w:rsid w:val="002A0CAB"/>
    <w:rsid w:val="002A2D32"/>
    <w:rsid w:val="002A5BB8"/>
    <w:rsid w:val="002A74B6"/>
    <w:rsid w:val="002B26A0"/>
    <w:rsid w:val="002B33E0"/>
    <w:rsid w:val="002B3CCB"/>
    <w:rsid w:val="002B5B31"/>
    <w:rsid w:val="002C0FC8"/>
    <w:rsid w:val="002C2234"/>
    <w:rsid w:val="002C3CCA"/>
    <w:rsid w:val="002D168C"/>
    <w:rsid w:val="002D4EB4"/>
    <w:rsid w:val="002D4FE8"/>
    <w:rsid w:val="002E04DD"/>
    <w:rsid w:val="002E0799"/>
    <w:rsid w:val="002E2D2B"/>
    <w:rsid w:val="002E3336"/>
    <w:rsid w:val="002E40BB"/>
    <w:rsid w:val="002E68F9"/>
    <w:rsid w:val="002E766F"/>
    <w:rsid w:val="002E7992"/>
    <w:rsid w:val="002F7A9A"/>
    <w:rsid w:val="00300B20"/>
    <w:rsid w:val="00301937"/>
    <w:rsid w:val="00301A31"/>
    <w:rsid w:val="00303707"/>
    <w:rsid w:val="00304601"/>
    <w:rsid w:val="00305542"/>
    <w:rsid w:val="003078DD"/>
    <w:rsid w:val="00310694"/>
    <w:rsid w:val="003120CF"/>
    <w:rsid w:val="003124C4"/>
    <w:rsid w:val="00312F22"/>
    <w:rsid w:val="00315121"/>
    <w:rsid w:val="003166BB"/>
    <w:rsid w:val="003168CB"/>
    <w:rsid w:val="00321C53"/>
    <w:rsid w:val="0032359B"/>
    <w:rsid w:val="00324302"/>
    <w:rsid w:val="0032499B"/>
    <w:rsid w:val="0033043D"/>
    <w:rsid w:val="00330C10"/>
    <w:rsid w:val="0033298E"/>
    <w:rsid w:val="00333F85"/>
    <w:rsid w:val="00342214"/>
    <w:rsid w:val="00342A06"/>
    <w:rsid w:val="00343DA8"/>
    <w:rsid w:val="0034489D"/>
    <w:rsid w:val="00345786"/>
    <w:rsid w:val="003460F6"/>
    <w:rsid w:val="00346895"/>
    <w:rsid w:val="00353919"/>
    <w:rsid w:val="00362A18"/>
    <w:rsid w:val="0036317F"/>
    <w:rsid w:val="00366EA9"/>
    <w:rsid w:val="00366EF2"/>
    <w:rsid w:val="00374821"/>
    <w:rsid w:val="003758DD"/>
    <w:rsid w:val="00376338"/>
    <w:rsid w:val="0037725B"/>
    <w:rsid w:val="00383AEB"/>
    <w:rsid w:val="0038435B"/>
    <w:rsid w:val="00384BE0"/>
    <w:rsid w:val="003871F2"/>
    <w:rsid w:val="0038781D"/>
    <w:rsid w:val="003923DB"/>
    <w:rsid w:val="003926D1"/>
    <w:rsid w:val="00393D91"/>
    <w:rsid w:val="00394051"/>
    <w:rsid w:val="0039559D"/>
    <w:rsid w:val="00395745"/>
    <w:rsid w:val="0039681D"/>
    <w:rsid w:val="003A387F"/>
    <w:rsid w:val="003A5641"/>
    <w:rsid w:val="003B2CA6"/>
    <w:rsid w:val="003B43CD"/>
    <w:rsid w:val="003B594B"/>
    <w:rsid w:val="003B5D62"/>
    <w:rsid w:val="003B66E6"/>
    <w:rsid w:val="003B6F79"/>
    <w:rsid w:val="003C04A7"/>
    <w:rsid w:val="003C2273"/>
    <w:rsid w:val="003C688E"/>
    <w:rsid w:val="003C6973"/>
    <w:rsid w:val="003D01D0"/>
    <w:rsid w:val="003D0835"/>
    <w:rsid w:val="003D1398"/>
    <w:rsid w:val="003D2061"/>
    <w:rsid w:val="003D2604"/>
    <w:rsid w:val="003D6017"/>
    <w:rsid w:val="003D6C47"/>
    <w:rsid w:val="003E23A2"/>
    <w:rsid w:val="003E2D81"/>
    <w:rsid w:val="003E4BFC"/>
    <w:rsid w:val="003E5457"/>
    <w:rsid w:val="003E54DE"/>
    <w:rsid w:val="003E708A"/>
    <w:rsid w:val="003F2835"/>
    <w:rsid w:val="003F4882"/>
    <w:rsid w:val="003F50C4"/>
    <w:rsid w:val="003F62F8"/>
    <w:rsid w:val="003F6F54"/>
    <w:rsid w:val="00400527"/>
    <w:rsid w:val="00402F08"/>
    <w:rsid w:val="00403453"/>
    <w:rsid w:val="004047B3"/>
    <w:rsid w:val="0041253B"/>
    <w:rsid w:val="004132FD"/>
    <w:rsid w:val="004161E3"/>
    <w:rsid w:val="00421035"/>
    <w:rsid w:val="0042172F"/>
    <w:rsid w:val="004252C5"/>
    <w:rsid w:val="00426FD1"/>
    <w:rsid w:val="00427A7F"/>
    <w:rsid w:val="00433140"/>
    <w:rsid w:val="00433CBA"/>
    <w:rsid w:val="00436C96"/>
    <w:rsid w:val="0044193F"/>
    <w:rsid w:val="004465C6"/>
    <w:rsid w:val="004479CA"/>
    <w:rsid w:val="00447AB4"/>
    <w:rsid w:val="00450B28"/>
    <w:rsid w:val="00451593"/>
    <w:rsid w:val="00452C44"/>
    <w:rsid w:val="00454746"/>
    <w:rsid w:val="00454FFE"/>
    <w:rsid w:val="00461B60"/>
    <w:rsid w:val="00462A40"/>
    <w:rsid w:val="00463AEC"/>
    <w:rsid w:val="00470797"/>
    <w:rsid w:val="0047382C"/>
    <w:rsid w:val="004756EC"/>
    <w:rsid w:val="00475CD0"/>
    <w:rsid w:val="0047667B"/>
    <w:rsid w:val="0048044D"/>
    <w:rsid w:val="00482E15"/>
    <w:rsid w:val="00483A6B"/>
    <w:rsid w:val="0048435F"/>
    <w:rsid w:val="004868E1"/>
    <w:rsid w:val="00487056"/>
    <w:rsid w:val="00487150"/>
    <w:rsid w:val="004903E6"/>
    <w:rsid w:val="00490DF9"/>
    <w:rsid w:val="00490FC9"/>
    <w:rsid w:val="004956D2"/>
    <w:rsid w:val="00497765"/>
    <w:rsid w:val="004A1277"/>
    <w:rsid w:val="004A23F6"/>
    <w:rsid w:val="004A6C64"/>
    <w:rsid w:val="004B063B"/>
    <w:rsid w:val="004B33E7"/>
    <w:rsid w:val="004B4A8A"/>
    <w:rsid w:val="004B54DA"/>
    <w:rsid w:val="004B56A8"/>
    <w:rsid w:val="004C2FB7"/>
    <w:rsid w:val="004C4229"/>
    <w:rsid w:val="004C4B5D"/>
    <w:rsid w:val="004C60B9"/>
    <w:rsid w:val="004D04B5"/>
    <w:rsid w:val="004D0AE9"/>
    <w:rsid w:val="004D6BFE"/>
    <w:rsid w:val="004D7375"/>
    <w:rsid w:val="004D77C5"/>
    <w:rsid w:val="004E449D"/>
    <w:rsid w:val="004E5841"/>
    <w:rsid w:val="004E5D4F"/>
    <w:rsid w:val="004E6A33"/>
    <w:rsid w:val="004E7252"/>
    <w:rsid w:val="004E7D1F"/>
    <w:rsid w:val="004F1913"/>
    <w:rsid w:val="004F1CBF"/>
    <w:rsid w:val="004F44A1"/>
    <w:rsid w:val="004F7ED0"/>
    <w:rsid w:val="005030B3"/>
    <w:rsid w:val="0050357E"/>
    <w:rsid w:val="00504005"/>
    <w:rsid w:val="00504354"/>
    <w:rsid w:val="00505683"/>
    <w:rsid w:val="00505B19"/>
    <w:rsid w:val="00506B3A"/>
    <w:rsid w:val="00507E80"/>
    <w:rsid w:val="00516966"/>
    <w:rsid w:val="00521120"/>
    <w:rsid w:val="005225D1"/>
    <w:rsid w:val="00523FDF"/>
    <w:rsid w:val="00526EF7"/>
    <w:rsid w:val="00530C04"/>
    <w:rsid w:val="00534DBD"/>
    <w:rsid w:val="00541F6B"/>
    <w:rsid w:val="005425AD"/>
    <w:rsid w:val="005433A8"/>
    <w:rsid w:val="00543B54"/>
    <w:rsid w:val="0054783A"/>
    <w:rsid w:val="005531C9"/>
    <w:rsid w:val="00553861"/>
    <w:rsid w:val="00553B9C"/>
    <w:rsid w:val="0056234E"/>
    <w:rsid w:val="00563012"/>
    <w:rsid w:val="00565788"/>
    <w:rsid w:val="00565939"/>
    <w:rsid w:val="0056715E"/>
    <w:rsid w:val="005732F0"/>
    <w:rsid w:val="00584D80"/>
    <w:rsid w:val="00586FBF"/>
    <w:rsid w:val="00587215"/>
    <w:rsid w:val="00591836"/>
    <w:rsid w:val="00591BE2"/>
    <w:rsid w:val="005953CD"/>
    <w:rsid w:val="005A710A"/>
    <w:rsid w:val="005A72DE"/>
    <w:rsid w:val="005A762E"/>
    <w:rsid w:val="005A7B5E"/>
    <w:rsid w:val="005B194B"/>
    <w:rsid w:val="005B321A"/>
    <w:rsid w:val="005C0299"/>
    <w:rsid w:val="005C1042"/>
    <w:rsid w:val="005C3BC2"/>
    <w:rsid w:val="005C4965"/>
    <w:rsid w:val="005C4C82"/>
    <w:rsid w:val="005D05FD"/>
    <w:rsid w:val="005D215E"/>
    <w:rsid w:val="005D24C2"/>
    <w:rsid w:val="005D6C52"/>
    <w:rsid w:val="005D77CF"/>
    <w:rsid w:val="005E0708"/>
    <w:rsid w:val="005E4BCA"/>
    <w:rsid w:val="005E6BA4"/>
    <w:rsid w:val="005F019C"/>
    <w:rsid w:val="005F1327"/>
    <w:rsid w:val="005F1F93"/>
    <w:rsid w:val="005F3983"/>
    <w:rsid w:val="005F5B84"/>
    <w:rsid w:val="005F5DE6"/>
    <w:rsid w:val="00600FE2"/>
    <w:rsid w:val="00601D68"/>
    <w:rsid w:val="00602E90"/>
    <w:rsid w:val="006051CE"/>
    <w:rsid w:val="00605443"/>
    <w:rsid w:val="006119B5"/>
    <w:rsid w:val="00612BF3"/>
    <w:rsid w:val="00614639"/>
    <w:rsid w:val="00615A76"/>
    <w:rsid w:val="00620037"/>
    <w:rsid w:val="006206BE"/>
    <w:rsid w:val="00622C28"/>
    <w:rsid w:val="006260EB"/>
    <w:rsid w:val="00631878"/>
    <w:rsid w:val="0063589A"/>
    <w:rsid w:val="006367D9"/>
    <w:rsid w:val="00637BAB"/>
    <w:rsid w:val="00640A40"/>
    <w:rsid w:val="00641199"/>
    <w:rsid w:val="00645C28"/>
    <w:rsid w:val="006500A4"/>
    <w:rsid w:val="00650720"/>
    <w:rsid w:val="00651B09"/>
    <w:rsid w:val="006527D4"/>
    <w:rsid w:val="00653F22"/>
    <w:rsid w:val="00655F2C"/>
    <w:rsid w:val="006579AA"/>
    <w:rsid w:val="00663D18"/>
    <w:rsid w:val="00664635"/>
    <w:rsid w:val="0066464C"/>
    <w:rsid w:val="00665A05"/>
    <w:rsid w:val="00671EE6"/>
    <w:rsid w:val="0067438D"/>
    <w:rsid w:val="006751A6"/>
    <w:rsid w:val="0067695E"/>
    <w:rsid w:val="0068544C"/>
    <w:rsid w:val="00685AF2"/>
    <w:rsid w:val="00685E0F"/>
    <w:rsid w:val="00691777"/>
    <w:rsid w:val="00693599"/>
    <w:rsid w:val="0069539B"/>
    <w:rsid w:val="006A076C"/>
    <w:rsid w:val="006A12C9"/>
    <w:rsid w:val="006A19BD"/>
    <w:rsid w:val="006A3CBD"/>
    <w:rsid w:val="006B66DB"/>
    <w:rsid w:val="006C6612"/>
    <w:rsid w:val="006C6BDA"/>
    <w:rsid w:val="006D1422"/>
    <w:rsid w:val="006D28BE"/>
    <w:rsid w:val="006D6733"/>
    <w:rsid w:val="006E4A6F"/>
    <w:rsid w:val="006E5294"/>
    <w:rsid w:val="006E64CF"/>
    <w:rsid w:val="006E6FAD"/>
    <w:rsid w:val="006F0346"/>
    <w:rsid w:val="006F18C8"/>
    <w:rsid w:val="006F3FA3"/>
    <w:rsid w:val="006F435C"/>
    <w:rsid w:val="006F6E64"/>
    <w:rsid w:val="006F7785"/>
    <w:rsid w:val="00702EF8"/>
    <w:rsid w:val="00704770"/>
    <w:rsid w:val="00705803"/>
    <w:rsid w:val="0070793F"/>
    <w:rsid w:val="00710837"/>
    <w:rsid w:val="00711661"/>
    <w:rsid w:val="00711849"/>
    <w:rsid w:val="0071529A"/>
    <w:rsid w:val="00715F23"/>
    <w:rsid w:val="00716418"/>
    <w:rsid w:val="00717538"/>
    <w:rsid w:val="0072031F"/>
    <w:rsid w:val="00721AEA"/>
    <w:rsid w:val="0072311B"/>
    <w:rsid w:val="00724BAE"/>
    <w:rsid w:val="00725CB5"/>
    <w:rsid w:val="00730166"/>
    <w:rsid w:val="007301E7"/>
    <w:rsid w:val="00733DEF"/>
    <w:rsid w:val="0073432C"/>
    <w:rsid w:val="00737141"/>
    <w:rsid w:val="007379B9"/>
    <w:rsid w:val="00742792"/>
    <w:rsid w:val="00743F28"/>
    <w:rsid w:val="00744D1B"/>
    <w:rsid w:val="00746203"/>
    <w:rsid w:val="00752B70"/>
    <w:rsid w:val="00762DC6"/>
    <w:rsid w:val="00763769"/>
    <w:rsid w:val="00763AC6"/>
    <w:rsid w:val="007707AD"/>
    <w:rsid w:val="007709FD"/>
    <w:rsid w:val="00770E21"/>
    <w:rsid w:val="00771EB7"/>
    <w:rsid w:val="00773232"/>
    <w:rsid w:val="0077366E"/>
    <w:rsid w:val="007740DA"/>
    <w:rsid w:val="00777457"/>
    <w:rsid w:val="0078120C"/>
    <w:rsid w:val="00781742"/>
    <w:rsid w:val="00781BE0"/>
    <w:rsid w:val="007836A3"/>
    <w:rsid w:val="00783F58"/>
    <w:rsid w:val="00791F88"/>
    <w:rsid w:val="007921E3"/>
    <w:rsid w:val="0079356A"/>
    <w:rsid w:val="0079467C"/>
    <w:rsid w:val="007959F7"/>
    <w:rsid w:val="00796D5E"/>
    <w:rsid w:val="007978CB"/>
    <w:rsid w:val="007A09E3"/>
    <w:rsid w:val="007A2909"/>
    <w:rsid w:val="007A4668"/>
    <w:rsid w:val="007A6986"/>
    <w:rsid w:val="007A7DD0"/>
    <w:rsid w:val="007B04D4"/>
    <w:rsid w:val="007B0E65"/>
    <w:rsid w:val="007B1546"/>
    <w:rsid w:val="007B2C34"/>
    <w:rsid w:val="007B2D8D"/>
    <w:rsid w:val="007B50EA"/>
    <w:rsid w:val="007B55F3"/>
    <w:rsid w:val="007B77B6"/>
    <w:rsid w:val="007C032D"/>
    <w:rsid w:val="007C03F8"/>
    <w:rsid w:val="007C0D19"/>
    <w:rsid w:val="007C3C77"/>
    <w:rsid w:val="007C524D"/>
    <w:rsid w:val="007C60EA"/>
    <w:rsid w:val="007C7A4A"/>
    <w:rsid w:val="007D039E"/>
    <w:rsid w:val="007D4EF0"/>
    <w:rsid w:val="007D5657"/>
    <w:rsid w:val="007E0ECD"/>
    <w:rsid w:val="007E14DE"/>
    <w:rsid w:val="007E1E5D"/>
    <w:rsid w:val="007E3DAC"/>
    <w:rsid w:val="007E4211"/>
    <w:rsid w:val="007E4EA3"/>
    <w:rsid w:val="007E541A"/>
    <w:rsid w:val="007E7149"/>
    <w:rsid w:val="007F1A55"/>
    <w:rsid w:val="007F59B3"/>
    <w:rsid w:val="007F5A36"/>
    <w:rsid w:val="007F7E55"/>
    <w:rsid w:val="00800F98"/>
    <w:rsid w:val="00803D52"/>
    <w:rsid w:val="008050B4"/>
    <w:rsid w:val="00806B35"/>
    <w:rsid w:val="00806EE4"/>
    <w:rsid w:val="008125CF"/>
    <w:rsid w:val="00813970"/>
    <w:rsid w:val="0081644F"/>
    <w:rsid w:val="008225A3"/>
    <w:rsid w:val="00823B83"/>
    <w:rsid w:val="00825A9F"/>
    <w:rsid w:val="00827440"/>
    <w:rsid w:val="008320AE"/>
    <w:rsid w:val="00834D07"/>
    <w:rsid w:val="00836936"/>
    <w:rsid w:val="0084217A"/>
    <w:rsid w:val="008421AA"/>
    <w:rsid w:val="00842DB7"/>
    <w:rsid w:val="00843BA6"/>
    <w:rsid w:val="00844B47"/>
    <w:rsid w:val="008462B4"/>
    <w:rsid w:val="00847B4A"/>
    <w:rsid w:val="00851FAD"/>
    <w:rsid w:val="00852383"/>
    <w:rsid w:val="00852EAA"/>
    <w:rsid w:val="00856D44"/>
    <w:rsid w:val="00857C48"/>
    <w:rsid w:val="00861A84"/>
    <w:rsid w:val="0086399E"/>
    <w:rsid w:val="008647F2"/>
    <w:rsid w:val="008708DE"/>
    <w:rsid w:val="0088130C"/>
    <w:rsid w:val="008847DA"/>
    <w:rsid w:val="008904BC"/>
    <w:rsid w:val="00893BF5"/>
    <w:rsid w:val="00894ED7"/>
    <w:rsid w:val="008A0F39"/>
    <w:rsid w:val="008A3DF1"/>
    <w:rsid w:val="008A5E39"/>
    <w:rsid w:val="008A6035"/>
    <w:rsid w:val="008A7C19"/>
    <w:rsid w:val="008A7F58"/>
    <w:rsid w:val="008B1430"/>
    <w:rsid w:val="008B1B85"/>
    <w:rsid w:val="008B7F39"/>
    <w:rsid w:val="008C2487"/>
    <w:rsid w:val="008C26D3"/>
    <w:rsid w:val="008C4D03"/>
    <w:rsid w:val="008C6939"/>
    <w:rsid w:val="008C6D31"/>
    <w:rsid w:val="008C7226"/>
    <w:rsid w:val="008C7524"/>
    <w:rsid w:val="008D31C8"/>
    <w:rsid w:val="008D3FD0"/>
    <w:rsid w:val="008D4B0C"/>
    <w:rsid w:val="008D4E2B"/>
    <w:rsid w:val="008D5110"/>
    <w:rsid w:val="008D5836"/>
    <w:rsid w:val="008E27DA"/>
    <w:rsid w:val="008E3029"/>
    <w:rsid w:val="008E45CF"/>
    <w:rsid w:val="008E606C"/>
    <w:rsid w:val="008E6977"/>
    <w:rsid w:val="008E6CCB"/>
    <w:rsid w:val="008F0AEC"/>
    <w:rsid w:val="008F7A38"/>
    <w:rsid w:val="008F7ADA"/>
    <w:rsid w:val="009012B6"/>
    <w:rsid w:val="0090287B"/>
    <w:rsid w:val="00903ED7"/>
    <w:rsid w:val="00911159"/>
    <w:rsid w:val="009133E3"/>
    <w:rsid w:val="009148A1"/>
    <w:rsid w:val="00914DEA"/>
    <w:rsid w:val="00914E77"/>
    <w:rsid w:val="0091611D"/>
    <w:rsid w:val="00917D94"/>
    <w:rsid w:val="009209F0"/>
    <w:rsid w:val="00921B21"/>
    <w:rsid w:val="0092209A"/>
    <w:rsid w:val="009223BA"/>
    <w:rsid w:val="009227F4"/>
    <w:rsid w:val="00923B12"/>
    <w:rsid w:val="00923B47"/>
    <w:rsid w:val="009268FC"/>
    <w:rsid w:val="00926A8D"/>
    <w:rsid w:val="00927EA2"/>
    <w:rsid w:val="00930AFE"/>
    <w:rsid w:val="00932505"/>
    <w:rsid w:val="009325A3"/>
    <w:rsid w:val="009360E8"/>
    <w:rsid w:val="00936876"/>
    <w:rsid w:val="0093716E"/>
    <w:rsid w:val="00942139"/>
    <w:rsid w:val="009461B8"/>
    <w:rsid w:val="009513A1"/>
    <w:rsid w:val="009515BE"/>
    <w:rsid w:val="00953238"/>
    <w:rsid w:val="009564B0"/>
    <w:rsid w:val="0095716D"/>
    <w:rsid w:val="00961B0D"/>
    <w:rsid w:val="00964D04"/>
    <w:rsid w:val="009657DF"/>
    <w:rsid w:val="0096688D"/>
    <w:rsid w:val="00970663"/>
    <w:rsid w:val="00973440"/>
    <w:rsid w:val="00973805"/>
    <w:rsid w:val="009748DD"/>
    <w:rsid w:val="00974D00"/>
    <w:rsid w:val="0097631F"/>
    <w:rsid w:val="00977149"/>
    <w:rsid w:val="00981D86"/>
    <w:rsid w:val="00983E89"/>
    <w:rsid w:val="009854A6"/>
    <w:rsid w:val="00987608"/>
    <w:rsid w:val="00987EEB"/>
    <w:rsid w:val="009908C0"/>
    <w:rsid w:val="00993ADF"/>
    <w:rsid w:val="00994E0A"/>
    <w:rsid w:val="00995116"/>
    <w:rsid w:val="0099640C"/>
    <w:rsid w:val="009968DA"/>
    <w:rsid w:val="009A1A52"/>
    <w:rsid w:val="009A1B6B"/>
    <w:rsid w:val="009A1BB6"/>
    <w:rsid w:val="009A59CE"/>
    <w:rsid w:val="009A6454"/>
    <w:rsid w:val="009A7263"/>
    <w:rsid w:val="009B09A8"/>
    <w:rsid w:val="009B3113"/>
    <w:rsid w:val="009B5F0E"/>
    <w:rsid w:val="009C0002"/>
    <w:rsid w:val="009C0029"/>
    <w:rsid w:val="009C2166"/>
    <w:rsid w:val="009C4127"/>
    <w:rsid w:val="009C533D"/>
    <w:rsid w:val="009C579C"/>
    <w:rsid w:val="009C650D"/>
    <w:rsid w:val="009D0199"/>
    <w:rsid w:val="009D2FDD"/>
    <w:rsid w:val="009D50E7"/>
    <w:rsid w:val="009D5401"/>
    <w:rsid w:val="009D6371"/>
    <w:rsid w:val="009E0AC3"/>
    <w:rsid w:val="009E3F4A"/>
    <w:rsid w:val="009F0619"/>
    <w:rsid w:val="009F1CBF"/>
    <w:rsid w:val="009F218F"/>
    <w:rsid w:val="009F21C5"/>
    <w:rsid w:val="009F2BB9"/>
    <w:rsid w:val="009F3087"/>
    <w:rsid w:val="009F3EF7"/>
    <w:rsid w:val="009F53BF"/>
    <w:rsid w:val="00A012D3"/>
    <w:rsid w:val="00A03990"/>
    <w:rsid w:val="00A049B8"/>
    <w:rsid w:val="00A07075"/>
    <w:rsid w:val="00A0777D"/>
    <w:rsid w:val="00A118EE"/>
    <w:rsid w:val="00A176E3"/>
    <w:rsid w:val="00A17FD6"/>
    <w:rsid w:val="00A21E77"/>
    <w:rsid w:val="00A22F03"/>
    <w:rsid w:val="00A27EFC"/>
    <w:rsid w:val="00A3021E"/>
    <w:rsid w:val="00A302ED"/>
    <w:rsid w:val="00A311B4"/>
    <w:rsid w:val="00A31250"/>
    <w:rsid w:val="00A322C9"/>
    <w:rsid w:val="00A327DC"/>
    <w:rsid w:val="00A37B32"/>
    <w:rsid w:val="00A40967"/>
    <w:rsid w:val="00A4582B"/>
    <w:rsid w:val="00A46486"/>
    <w:rsid w:val="00A46623"/>
    <w:rsid w:val="00A47270"/>
    <w:rsid w:val="00A47AFD"/>
    <w:rsid w:val="00A53066"/>
    <w:rsid w:val="00A53B33"/>
    <w:rsid w:val="00A546ED"/>
    <w:rsid w:val="00A54946"/>
    <w:rsid w:val="00A54A0A"/>
    <w:rsid w:val="00A5769D"/>
    <w:rsid w:val="00A6193C"/>
    <w:rsid w:val="00A621E0"/>
    <w:rsid w:val="00A6734D"/>
    <w:rsid w:val="00A6746D"/>
    <w:rsid w:val="00A704F7"/>
    <w:rsid w:val="00A7103C"/>
    <w:rsid w:val="00A72D01"/>
    <w:rsid w:val="00A72D3A"/>
    <w:rsid w:val="00A735B9"/>
    <w:rsid w:val="00A74FD2"/>
    <w:rsid w:val="00A753C2"/>
    <w:rsid w:val="00A758D2"/>
    <w:rsid w:val="00A77A9A"/>
    <w:rsid w:val="00A82E41"/>
    <w:rsid w:val="00A8322E"/>
    <w:rsid w:val="00A8432F"/>
    <w:rsid w:val="00A84BF2"/>
    <w:rsid w:val="00A879B8"/>
    <w:rsid w:val="00A91023"/>
    <w:rsid w:val="00A927A3"/>
    <w:rsid w:val="00A9605F"/>
    <w:rsid w:val="00A97B3B"/>
    <w:rsid w:val="00AA31F0"/>
    <w:rsid w:val="00AA37EB"/>
    <w:rsid w:val="00AA3B55"/>
    <w:rsid w:val="00AA492B"/>
    <w:rsid w:val="00AA4FA6"/>
    <w:rsid w:val="00AB2715"/>
    <w:rsid w:val="00AB5956"/>
    <w:rsid w:val="00AB7B0D"/>
    <w:rsid w:val="00AC1601"/>
    <w:rsid w:val="00AC2241"/>
    <w:rsid w:val="00AC2C1B"/>
    <w:rsid w:val="00AC414F"/>
    <w:rsid w:val="00AC4171"/>
    <w:rsid w:val="00AC494E"/>
    <w:rsid w:val="00AC6503"/>
    <w:rsid w:val="00AD0F75"/>
    <w:rsid w:val="00AD152D"/>
    <w:rsid w:val="00AD1AB9"/>
    <w:rsid w:val="00AD20F8"/>
    <w:rsid w:val="00AD48DA"/>
    <w:rsid w:val="00AD4ABF"/>
    <w:rsid w:val="00AD7086"/>
    <w:rsid w:val="00AE1623"/>
    <w:rsid w:val="00AF3056"/>
    <w:rsid w:val="00AF6558"/>
    <w:rsid w:val="00AF77FA"/>
    <w:rsid w:val="00B00D65"/>
    <w:rsid w:val="00B017AE"/>
    <w:rsid w:val="00B025E0"/>
    <w:rsid w:val="00B03ECE"/>
    <w:rsid w:val="00B0549A"/>
    <w:rsid w:val="00B065BA"/>
    <w:rsid w:val="00B06707"/>
    <w:rsid w:val="00B06976"/>
    <w:rsid w:val="00B071CB"/>
    <w:rsid w:val="00B11641"/>
    <w:rsid w:val="00B15909"/>
    <w:rsid w:val="00B17574"/>
    <w:rsid w:val="00B217EF"/>
    <w:rsid w:val="00B24386"/>
    <w:rsid w:val="00B248BB"/>
    <w:rsid w:val="00B269E6"/>
    <w:rsid w:val="00B2767E"/>
    <w:rsid w:val="00B27789"/>
    <w:rsid w:val="00B31823"/>
    <w:rsid w:val="00B319CE"/>
    <w:rsid w:val="00B32C39"/>
    <w:rsid w:val="00B341B6"/>
    <w:rsid w:val="00B36123"/>
    <w:rsid w:val="00B40240"/>
    <w:rsid w:val="00B41330"/>
    <w:rsid w:val="00B438D1"/>
    <w:rsid w:val="00B444C3"/>
    <w:rsid w:val="00B45588"/>
    <w:rsid w:val="00B50622"/>
    <w:rsid w:val="00B50AA8"/>
    <w:rsid w:val="00B53F14"/>
    <w:rsid w:val="00B53FB6"/>
    <w:rsid w:val="00B543A5"/>
    <w:rsid w:val="00B54BB9"/>
    <w:rsid w:val="00B61482"/>
    <w:rsid w:val="00B63901"/>
    <w:rsid w:val="00B6392B"/>
    <w:rsid w:val="00B63C92"/>
    <w:rsid w:val="00B70467"/>
    <w:rsid w:val="00B7048D"/>
    <w:rsid w:val="00B731B9"/>
    <w:rsid w:val="00B76BB9"/>
    <w:rsid w:val="00B77016"/>
    <w:rsid w:val="00B77B55"/>
    <w:rsid w:val="00B809F7"/>
    <w:rsid w:val="00B80F23"/>
    <w:rsid w:val="00B83969"/>
    <w:rsid w:val="00B9306D"/>
    <w:rsid w:val="00B932C7"/>
    <w:rsid w:val="00B960AE"/>
    <w:rsid w:val="00B968EA"/>
    <w:rsid w:val="00BA1ABC"/>
    <w:rsid w:val="00BA29B5"/>
    <w:rsid w:val="00BA29BD"/>
    <w:rsid w:val="00BA2EE9"/>
    <w:rsid w:val="00BA380F"/>
    <w:rsid w:val="00BA5F54"/>
    <w:rsid w:val="00BA6A00"/>
    <w:rsid w:val="00BB4DEC"/>
    <w:rsid w:val="00BB5DBB"/>
    <w:rsid w:val="00BB7872"/>
    <w:rsid w:val="00BC0108"/>
    <w:rsid w:val="00BC1C3D"/>
    <w:rsid w:val="00BC27FF"/>
    <w:rsid w:val="00BC3029"/>
    <w:rsid w:val="00BC3ADC"/>
    <w:rsid w:val="00BC48C3"/>
    <w:rsid w:val="00BC4EEC"/>
    <w:rsid w:val="00BC5541"/>
    <w:rsid w:val="00BD074A"/>
    <w:rsid w:val="00BD1A3E"/>
    <w:rsid w:val="00BD3869"/>
    <w:rsid w:val="00BD3949"/>
    <w:rsid w:val="00BD44F2"/>
    <w:rsid w:val="00BD51DB"/>
    <w:rsid w:val="00BD5C1A"/>
    <w:rsid w:val="00BE06D6"/>
    <w:rsid w:val="00BE09AD"/>
    <w:rsid w:val="00BE1889"/>
    <w:rsid w:val="00BE4391"/>
    <w:rsid w:val="00BE6119"/>
    <w:rsid w:val="00BE6F38"/>
    <w:rsid w:val="00BE725D"/>
    <w:rsid w:val="00BF08A1"/>
    <w:rsid w:val="00BF5402"/>
    <w:rsid w:val="00BF555B"/>
    <w:rsid w:val="00BF7F91"/>
    <w:rsid w:val="00C000B0"/>
    <w:rsid w:val="00C001B4"/>
    <w:rsid w:val="00C01F2C"/>
    <w:rsid w:val="00C046D3"/>
    <w:rsid w:val="00C06C9D"/>
    <w:rsid w:val="00C10FA3"/>
    <w:rsid w:val="00C11EBF"/>
    <w:rsid w:val="00C148BB"/>
    <w:rsid w:val="00C17069"/>
    <w:rsid w:val="00C2005A"/>
    <w:rsid w:val="00C240F3"/>
    <w:rsid w:val="00C24F12"/>
    <w:rsid w:val="00C24FF3"/>
    <w:rsid w:val="00C25D3D"/>
    <w:rsid w:val="00C27C07"/>
    <w:rsid w:val="00C30387"/>
    <w:rsid w:val="00C312E5"/>
    <w:rsid w:val="00C31CE8"/>
    <w:rsid w:val="00C31E81"/>
    <w:rsid w:val="00C32636"/>
    <w:rsid w:val="00C32E8D"/>
    <w:rsid w:val="00C32EC9"/>
    <w:rsid w:val="00C359EF"/>
    <w:rsid w:val="00C36686"/>
    <w:rsid w:val="00C36E13"/>
    <w:rsid w:val="00C379B6"/>
    <w:rsid w:val="00C4147E"/>
    <w:rsid w:val="00C42351"/>
    <w:rsid w:val="00C42E82"/>
    <w:rsid w:val="00C44C1B"/>
    <w:rsid w:val="00C45EA9"/>
    <w:rsid w:val="00C46439"/>
    <w:rsid w:val="00C472F9"/>
    <w:rsid w:val="00C51A41"/>
    <w:rsid w:val="00C54667"/>
    <w:rsid w:val="00C567D5"/>
    <w:rsid w:val="00C604A5"/>
    <w:rsid w:val="00C64647"/>
    <w:rsid w:val="00C65525"/>
    <w:rsid w:val="00C71EB9"/>
    <w:rsid w:val="00C74521"/>
    <w:rsid w:val="00C752EF"/>
    <w:rsid w:val="00C75DB1"/>
    <w:rsid w:val="00C8039C"/>
    <w:rsid w:val="00C804A7"/>
    <w:rsid w:val="00C80F33"/>
    <w:rsid w:val="00C824B3"/>
    <w:rsid w:val="00C8296A"/>
    <w:rsid w:val="00C85DF6"/>
    <w:rsid w:val="00C85F56"/>
    <w:rsid w:val="00C9395B"/>
    <w:rsid w:val="00C94420"/>
    <w:rsid w:val="00CA1131"/>
    <w:rsid w:val="00CA4C96"/>
    <w:rsid w:val="00CA5711"/>
    <w:rsid w:val="00CA65F4"/>
    <w:rsid w:val="00CA7943"/>
    <w:rsid w:val="00CB0E48"/>
    <w:rsid w:val="00CB1E52"/>
    <w:rsid w:val="00CB3B84"/>
    <w:rsid w:val="00CB4485"/>
    <w:rsid w:val="00CC0B0D"/>
    <w:rsid w:val="00CC0B3B"/>
    <w:rsid w:val="00CC15D4"/>
    <w:rsid w:val="00CC2897"/>
    <w:rsid w:val="00CC2CCF"/>
    <w:rsid w:val="00CC36EA"/>
    <w:rsid w:val="00CC4B9C"/>
    <w:rsid w:val="00CD0F4C"/>
    <w:rsid w:val="00CD1245"/>
    <w:rsid w:val="00CD424A"/>
    <w:rsid w:val="00CD47C1"/>
    <w:rsid w:val="00CD758F"/>
    <w:rsid w:val="00CE0F74"/>
    <w:rsid w:val="00CE3559"/>
    <w:rsid w:val="00CE3C30"/>
    <w:rsid w:val="00CE484E"/>
    <w:rsid w:val="00CE5D40"/>
    <w:rsid w:val="00CE74AF"/>
    <w:rsid w:val="00CF266F"/>
    <w:rsid w:val="00CF54B5"/>
    <w:rsid w:val="00CF7631"/>
    <w:rsid w:val="00CF7BF4"/>
    <w:rsid w:val="00CF7C0A"/>
    <w:rsid w:val="00D008A7"/>
    <w:rsid w:val="00D03D95"/>
    <w:rsid w:val="00D04ABB"/>
    <w:rsid w:val="00D0563C"/>
    <w:rsid w:val="00D05EE1"/>
    <w:rsid w:val="00D063E1"/>
    <w:rsid w:val="00D06CD6"/>
    <w:rsid w:val="00D07ACB"/>
    <w:rsid w:val="00D10C6E"/>
    <w:rsid w:val="00D10FC4"/>
    <w:rsid w:val="00D11DBB"/>
    <w:rsid w:val="00D12CA3"/>
    <w:rsid w:val="00D1482C"/>
    <w:rsid w:val="00D20492"/>
    <w:rsid w:val="00D23A69"/>
    <w:rsid w:val="00D307EF"/>
    <w:rsid w:val="00D3089E"/>
    <w:rsid w:val="00D3398F"/>
    <w:rsid w:val="00D3710A"/>
    <w:rsid w:val="00D434ED"/>
    <w:rsid w:val="00D4434D"/>
    <w:rsid w:val="00D51A29"/>
    <w:rsid w:val="00D54DC4"/>
    <w:rsid w:val="00D57D0B"/>
    <w:rsid w:val="00D601BD"/>
    <w:rsid w:val="00D6032B"/>
    <w:rsid w:val="00D60D4C"/>
    <w:rsid w:val="00D61A1D"/>
    <w:rsid w:val="00D62B77"/>
    <w:rsid w:val="00D631B7"/>
    <w:rsid w:val="00D66AD5"/>
    <w:rsid w:val="00D705D5"/>
    <w:rsid w:val="00D70BCB"/>
    <w:rsid w:val="00D70D02"/>
    <w:rsid w:val="00D73DBD"/>
    <w:rsid w:val="00D756F0"/>
    <w:rsid w:val="00D819D9"/>
    <w:rsid w:val="00D82B6B"/>
    <w:rsid w:val="00D839CA"/>
    <w:rsid w:val="00D85CE5"/>
    <w:rsid w:val="00D94508"/>
    <w:rsid w:val="00DA0C2B"/>
    <w:rsid w:val="00DA10EA"/>
    <w:rsid w:val="00DA40EB"/>
    <w:rsid w:val="00DA6602"/>
    <w:rsid w:val="00DB1D31"/>
    <w:rsid w:val="00DB227C"/>
    <w:rsid w:val="00DB42D1"/>
    <w:rsid w:val="00DC178C"/>
    <w:rsid w:val="00DC1804"/>
    <w:rsid w:val="00DC45BF"/>
    <w:rsid w:val="00DC685A"/>
    <w:rsid w:val="00DC7123"/>
    <w:rsid w:val="00DC765B"/>
    <w:rsid w:val="00DD0576"/>
    <w:rsid w:val="00DD14EA"/>
    <w:rsid w:val="00DD1F2B"/>
    <w:rsid w:val="00DD20DC"/>
    <w:rsid w:val="00DD278D"/>
    <w:rsid w:val="00DD30BF"/>
    <w:rsid w:val="00DD4870"/>
    <w:rsid w:val="00DD52A9"/>
    <w:rsid w:val="00DE1C45"/>
    <w:rsid w:val="00DE5463"/>
    <w:rsid w:val="00DF036F"/>
    <w:rsid w:val="00DF2563"/>
    <w:rsid w:val="00DF3CA9"/>
    <w:rsid w:val="00DF4572"/>
    <w:rsid w:val="00DF4F90"/>
    <w:rsid w:val="00DF66C6"/>
    <w:rsid w:val="00DF69FF"/>
    <w:rsid w:val="00DF7715"/>
    <w:rsid w:val="00E00ADF"/>
    <w:rsid w:val="00E0250E"/>
    <w:rsid w:val="00E0352D"/>
    <w:rsid w:val="00E03B4A"/>
    <w:rsid w:val="00E03B69"/>
    <w:rsid w:val="00E05037"/>
    <w:rsid w:val="00E05283"/>
    <w:rsid w:val="00E110AE"/>
    <w:rsid w:val="00E11F34"/>
    <w:rsid w:val="00E1766A"/>
    <w:rsid w:val="00E200A2"/>
    <w:rsid w:val="00E23916"/>
    <w:rsid w:val="00E243D7"/>
    <w:rsid w:val="00E32ABC"/>
    <w:rsid w:val="00E34FE2"/>
    <w:rsid w:val="00E3671E"/>
    <w:rsid w:val="00E4141F"/>
    <w:rsid w:val="00E41BF1"/>
    <w:rsid w:val="00E434D5"/>
    <w:rsid w:val="00E441EC"/>
    <w:rsid w:val="00E45B45"/>
    <w:rsid w:val="00E469A3"/>
    <w:rsid w:val="00E46FBC"/>
    <w:rsid w:val="00E504F4"/>
    <w:rsid w:val="00E52334"/>
    <w:rsid w:val="00E52EB6"/>
    <w:rsid w:val="00E54B1D"/>
    <w:rsid w:val="00E554D7"/>
    <w:rsid w:val="00E57F95"/>
    <w:rsid w:val="00E65DE1"/>
    <w:rsid w:val="00E73DF3"/>
    <w:rsid w:val="00E74DCB"/>
    <w:rsid w:val="00E75BBC"/>
    <w:rsid w:val="00E76A76"/>
    <w:rsid w:val="00E776F7"/>
    <w:rsid w:val="00E77D17"/>
    <w:rsid w:val="00E8203C"/>
    <w:rsid w:val="00E836F3"/>
    <w:rsid w:val="00E85620"/>
    <w:rsid w:val="00E85C8E"/>
    <w:rsid w:val="00E91649"/>
    <w:rsid w:val="00E919A4"/>
    <w:rsid w:val="00E924A0"/>
    <w:rsid w:val="00E96962"/>
    <w:rsid w:val="00E96D1B"/>
    <w:rsid w:val="00E97707"/>
    <w:rsid w:val="00EA0B36"/>
    <w:rsid w:val="00EA1022"/>
    <w:rsid w:val="00EA1C85"/>
    <w:rsid w:val="00EA20D1"/>
    <w:rsid w:val="00EA26D1"/>
    <w:rsid w:val="00EA2B1D"/>
    <w:rsid w:val="00EA50E8"/>
    <w:rsid w:val="00EA687D"/>
    <w:rsid w:val="00EB0014"/>
    <w:rsid w:val="00EC07C5"/>
    <w:rsid w:val="00EC1D40"/>
    <w:rsid w:val="00EC2A12"/>
    <w:rsid w:val="00EC2F9F"/>
    <w:rsid w:val="00EC321E"/>
    <w:rsid w:val="00EC377E"/>
    <w:rsid w:val="00EC59D2"/>
    <w:rsid w:val="00EC5D6B"/>
    <w:rsid w:val="00EC69A9"/>
    <w:rsid w:val="00EC6ACD"/>
    <w:rsid w:val="00ED32FA"/>
    <w:rsid w:val="00ED54F8"/>
    <w:rsid w:val="00ED68AE"/>
    <w:rsid w:val="00ED6C77"/>
    <w:rsid w:val="00EE44A6"/>
    <w:rsid w:val="00EE4F76"/>
    <w:rsid w:val="00EE61E4"/>
    <w:rsid w:val="00EF6DEF"/>
    <w:rsid w:val="00F00831"/>
    <w:rsid w:val="00F008A9"/>
    <w:rsid w:val="00F01983"/>
    <w:rsid w:val="00F01FD8"/>
    <w:rsid w:val="00F0283C"/>
    <w:rsid w:val="00F02D61"/>
    <w:rsid w:val="00F03C52"/>
    <w:rsid w:val="00F04D31"/>
    <w:rsid w:val="00F108BE"/>
    <w:rsid w:val="00F11176"/>
    <w:rsid w:val="00F11F9A"/>
    <w:rsid w:val="00F13823"/>
    <w:rsid w:val="00F14A9D"/>
    <w:rsid w:val="00F17718"/>
    <w:rsid w:val="00F17792"/>
    <w:rsid w:val="00F20800"/>
    <w:rsid w:val="00F22342"/>
    <w:rsid w:val="00F225C4"/>
    <w:rsid w:val="00F22F22"/>
    <w:rsid w:val="00F23279"/>
    <w:rsid w:val="00F23450"/>
    <w:rsid w:val="00F24266"/>
    <w:rsid w:val="00F25E11"/>
    <w:rsid w:val="00F35A7D"/>
    <w:rsid w:val="00F376D3"/>
    <w:rsid w:val="00F40CFC"/>
    <w:rsid w:val="00F41FCE"/>
    <w:rsid w:val="00F457A0"/>
    <w:rsid w:val="00F46169"/>
    <w:rsid w:val="00F465BB"/>
    <w:rsid w:val="00F479F8"/>
    <w:rsid w:val="00F506FA"/>
    <w:rsid w:val="00F5118C"/>
    <w:rsid w:val="00F51D99"/>
    <w:rsid w:val="00F53698"/>
    <w:rsid w:val="00F54306"/>
    <w:rsid w:val="00F55559"/>
    <w:rsid w:val="00F56AA8"/>
    <w:rsid w:val="00F5734B"/>
    <w:rsid w:val="00F6030E"/>
    <w:rsid w:val="00F609B7"/>
    <w:rsid w:val="00F625D4"/>
    <w:rsid w:val="00F6491A"/>
    <w:rsid w:val="00F66715"/>
    <w:rsid w:val="00F70ABF"/>
    <w:rsid w:val="00F7122F"/>
    <w:rsid w:val="00F71FB5"/>
    <w:rsid w:val="00F7288D"/>
    <w:rsid w:val="00F7371E"/>
    <w:rsid w:val="00F73B90"/>
    <w:rsid w:val="00F75465"/>
    <w:rsid w:val="00F76CA9"/>
    <w:rsid w:val="00F84B42"/>
    <w:rsid w:val="00F8591A"/>
    <w:rsid w:val="00F85E6D"/>
    <w:rsid w:val="00F87455"/>
    <w:rsid w:val="00F936A3"/>
    <w:rsid w:val="00F979E4"/>
    <w:rsid w:val="00FA05EB"/>
    <w:rsid w:val="00FA6CAD"/>
    <w:rsid w:val="00FA7250"/>
    <w:rsid w:val="00FA760D"/>
    <w:rsid w:val="00FA7FD7"/>
    <w:rsid w:val="00FB0481"/>
    <w:rsid w:val="00FB19C5"/>
    <w:rsid w:val="00FB24C4"/>
    <w:rsid w:val="00FB3C9D"/>
    <w:rsid w:val="00FB7146"/>
    <w:rsid w:val="00FC015A"/>
    <w:rsid w:val="00FC0219"/>
    <w:rsid w:val="00FC2456"/>
    <w:rsid w:val="00FC259F"/>
    <w:rsid w:val="00FC33A1"/>
    <w:rsid w:val="00FC7180"/>
    <w:rsid w:val="00FD0A13"/>
    <w:rsid w:val="00FD225A"/>
    <w:rsid w:val="00FD22BB"/>
    <w:rsid w:val="00FD275A"/>
    <w:rsid w:val="00FD3EC9"/>
    <w:rsid w:val="00FD62AC"/>
    <w:rsid w:val="00FD719A"/>
    <w:rsid w:val="00FD75A1"/>
    <w:rsid w:val="00FF045F"/>
    <w:rsid w:val="00FF0D4B"/>
    <w:rsid w:val="00FF482B"/>
    <w:rsid w:val="01DBCF42"/>
    <w:rsid w:val="0C1E4B1D"/>
    <w:rsid w:val="0ECBA277"/>
    <w:rsid w:val="10A23F2F"/>
    <w:rsid w:val="148996E1"/>
    <w:rsid w:val="173DFAC4"/>
    <w:rsid w:val="17AD2BBB"/>
    <w:rsid w:val="1D71575D"/>
    <w:rsid w:val="2682E038"/>
    <w:rsid w:val="2904239C"/>
    <w:rsid w:val="2D9C33BC"/>
    <w:rsid w:val="35BA2EDE"/>
    <w:rsid w:val="3ACEB03E"/>
    <w:rsid w:val="3B3E6533"/>
    <w:rsid w:val="3DFD6906"/>
    <w:rsid w:val="4487E73B"/>
    <w:rsid w:val="44F29459"/>
    <w:rsid w:val="4AD6A154"/>
    <w:rsid w:val="4D08E532"/>
    <w:rsid w:val="50831B1C"/>
    <w:rsid w:val="5262107F"/>
    <w:rsid w:val="54A73F1C"/>
    <w:rsid w:val="56D5CC70"/>
    <w:rsid w:val="59A30F0F"/>
    <w:rsid w:val="59F3C189"/>
    <w:rsid w:val="625342F6"/>
    <w:rsid w:val="65866896"/>
    <w:rsid w:val="692A332E"/>
    <w:rsid w:val="6A3A1FBD"/>
    <w:rsid w:val="6FD70E33"/>
    <w:rsid w:val="7203134C"/>
    <w:rsid w:val="74BDAC21"/>
    <w:rsid w:val="74FC3DAA"/>
    <w:rsid w:val="767222D7"/>
    <w:rsid w:val="76B9C074"/>
    <w:rsid w:val="772CC9E0"/>
    <w:rsid w:val="77A37A1C"/>
    <w:rsid w:val="7B443EFD"/>
    <w:rsid w:val="7C5BCFB8"/>
    <w:rsid w:val="7D5EC6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57D2CF"/>
  <w15:docId w15:val="{F4E034CD-30BF-4A46-9F96-8462BD42F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40CFC"/>
    <w:rPr>
      <w:sz w:val="24"/>
      <w:szCs w:val="24"/>
      <w:lang w:eastAsia="en-US"/>
    </w:rPr>
  </w:style>
  <w:style w:type="paragraph" w:styleId="Heading1">
    <w:name w:val="heading 1"/>
    <w:basedOn w:val="Normal"/>
    <w:next w:val="Normal"/>
    <w:qFormat/>
    <w:pPr>
      <w:keepNext/>
      <w:outlineLvl w:val="0"/>
    </w:pPr>
    <w:rPr>
      <w:b/>
      <w:bCs/>
    </w:rPr>
  </w:style>
  <w:style w:type="paragraph" w:styleId="Heading2">
    <w:name w:val="heading 2"/>
    <w:basedOn w:val="Normal"/>
    <w:next w:val="Normal"/>
    <w:link w:val="Heading2Char"/>
    <w:qFormat/>
    <w:rsid w:val="007B55F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55F3"/>
    <w:pPr>
      <w:keepNext/>
      <w:spacing w:before="240" w:after="60"/>
      <w:outlineLvl w:val="2"/>
    </w:pPr>
    <w:rPr>
      <w:rFonts w:ascii="Arial" w:hAnsi="Arial" w:cs="Arial"/>
      <w:b/>
      <w:bCs/>
      <w:sz w:val="26"/>
      <w:szCs w:val="26"/>
    </w:rPr>
  </w:style>
  <w:style w:type="paragraph" w:styleId="Heading4">
    <w:name w:val="heading 4"/>
    <w:basedOn w:val="Normal"/>
    <w:next w:val="Normal"/>
    <w:qFormat/>
    <w:rsid w:val="007B55F3"/>
    <w:pPr>
      <w:keepNext/>
      <w:spacing w:before="240" w:after="60"/>
      <w:outlineLvl w:val="3"/>
    </w:pPr>
    <w:rPr>
      <w:b/>
      <w:bCs/>
      <w:sz w:val="28"/>
      <w:szCs w:val="28"/>
    </w:rPr>
  </w:style>
  <w:style w:type="paragraph" w:styleId="Heading5">
    <w:name w:val="heading 5"/>
    <w:basedOn w:val="Normal"/>
    <w:next w:val="Normal"/>
    <w:qFormat/>
    <w:rsid w:val="007B55F3"/>
    <w:pPr>
      <w:spacing w:before="240" w:after="60"/>
      <w:outlineLvl w:val="4"/>
    </w:pPr>
    <w:rPr>
      <w:b/>
      <w:bCs/>
      <w:i/>
      <w:iCs/>
      <w:sz w:val="26"/>
      <w:szCs w:val="26"/>
    </w:rPr>
  </w:style>
  <w:style w:type="paragraph" w:styleId="Heading6">
    <w:name w:val="heading 6"/>
    <w:basedOn w:val="Normal"/>
    <w:next w:val="Normal"/>
    <w:link w:val="Heading6Char"/>
    <w:semiHidden/>
    <w:unhideWhenUsed/>
    <w:qFormat/>
    <w:rsid w:val="00310694"/>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pPr>
      <w:ind w:left="720" w:hanging="720"/>
    </w:pPr>
  </w:style>
  <w:style w:type="paragraph" w:styleId="BodyTextIndent2">
    <w:name w:val="Body Text Indent 2"/>
    <w:basedOn w:val="Normal"/>
    <w:pPr>
      <w:ind w:left="720"/>
    </w:pPr>
  </w:style>
  <w:style w:type="paragraph" w:styleId="BodyTextIndent3">
    <w:name w:val="Body Text Indent 3"/>
    <w:basedOn w:val="Normal"/>
    <w:pPr>
      <w:ind w:left="1440" w:hanging="720"/>
    </w:p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BodyText">
    <w:name w:val="Body Text"/>
    <w:basedOn w:val="Normal"/>
    <w:rsid w:val="007B55F3"/>
    <w:pPr>
      <w:spacing w:after="120"/>
    </w:pPr>
  </w:style>
  <w:style w:type="character" w:styleId="Hyperlink">
    <w:name w:val="Hyperlink"/>
    <w:uiPriority w:val="99"/>
    <w:rsid w:val="000D205C"/>
    <w:rPr>
      <w:color w:val="0000FF"/>
      <w:u w:val="single"/>
    </w:rPr>
  </w:style>
  <w:style w:type="table" w:styleId="TableGrid">
    <w:name w:val="Table Grid"/>
    <w:basedOn w:val="TableNormal"/>
    <w:uiPriority w:val="39"/>
    <w:rsid w:val="00562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724BAE"/>
    <w:rPr>
      <w:rFonts w:ascii="Arial" w:hAnsi="Arial" w:cs="Arial"/>
      <w:b/>
      <w:bCs/>
      <w:i/>
      <w:iCs/>
      <w:sz w:val="28"/>
      <w:szCs w:val="28"/>
      <w:lang w:val="en-GB" w:eastAsia="en-US" w:bidi="ar-SA"/>
    </w:rPr>
  </w:style>
  <w:style w:type="character" w:styleId="Strong">
    <w:name w:val="Strong"/>
    <w:qFormat/>
    <w:rsid w:val="00C54667"/>
    <w:rPr>
      <w:b/>
      <w:bCs/>
    </w:rPr>
  </w:style>
  <w:style w:type="paragraph" w:styleId="TOC2">
    <w:name w:val="toc 2"/>
    <w:basedOn w:val="Normal"/>
    <w:next w:val="Normal"/>
    <w:autoRedefine/>
    <w:uiPriority w:val="39"/>
    <w:rsid w:val="00BD51DB"/>
    <w:pPr>
      <w:tabs>
        <w:tab w:val="right" w:leader="dot" w:pos="9710"/>
      </w:tabs>
    </w:pPr>
    <w:rPr>
      <w:rFonts w:ascii="Arial" w:hAnsi="Arial"/>
      <w:sz w:val="22"/>
    </w:rPr>
  </w:style>
  <w:style w:type="paragraph" w:styleId="TOC1">
    <w:name w:val="toc 1"/>
    <w:basedOn w:val="Normal"/>
    <w:next w:val="Normal"/>
    <w:autoRedefine/>
    <w:uiPriority w:val="39"/>
    <w:rsid w:val="00D631B7"/>
    <w:rPr>
      <w:rFonts w:ascii="Arial" w:hAnsi="Arial"/>
      <w:sz w:val="22"/>
    </w:rPr>
  </w:style>
  <w:style w:type="paragraph" w:customStyle="1" w:styleId="Pa1">
    <w:name w:val="Pa1"/>
    <w:basedOn w:val="Normal"/>
    <w:next w:val="Normal"/>
    <w:rsid w:val="00F23279"/>
    <w:pPr>
      <w:autoSpaceDE w:val="0"/>
      <w:autoSpaceDN w:val="0"/>
      <w:adjustRightInd w:val="0"/>
      <w:spacing w:line="201" w:lineRule="atLeast"/>
    </w:pPr>
    <w:rPr>
      <w:rFonts w:ascii="Helvetica 45 Light" w:hAnsi="Helvetica 45 Light"/>
      <w:lang w:eastAsia="en-GB"/>
    </w:rPr>
  </w:style>
  <w:style w:type="paragraph" w:customStyle="1" w:styleId="Pa13">
    <w:name w:val="Pa13"/>
    <w:basedOn w:val="Normal"/>
    <w:next w:val="Normal"/>
    <w:rsid w:val="00F23279"/>
    <w:pPr>
      <w:autoSpaceDE w:val="0"/>
      <w:autoSpaceDN w:val="0"/>
      <w:adjustRightInd w:val="0"/>
      <w:spacing w:line="201" w:lineRule="atLeast"/>
    </w:pPr>
    <w:rPr>
      <w:rFonts w:ascii="Helvetica 45 Light" w:hAnsi="Helvetica 45 Light"/>
      <w:lang w:eastAsia="en-GB"/>
    </w:rPr>
  </w:style>
  <w:style w:type="character" w:customStyle="1" w:styleId="st1">
    <w:name w:val="st1"/>
    <w:basedOn w:val="DefaultParagraphFont"/>
    <w:rsid w:val="00487056"/>
  </w:style>
  <w:style w:type="character" w:customStyle="1" w:styleId="FooterChar">
    <w:name w:val="Footer Char"/>
    <w:basedOn w:val="DefaultParagraphFont"/>
    <w:link w:val="Footer"/>
    <w:uiPriority w:val="99"/>
    <w:rsid w:val="0095716D"/>
    <w:rPr>
      <w:sz w:val="24"/>
      <w:szCs w:val="24"/>
      <w:lang w:eastAsia="en-US"/>
    </w:rPr>
  </w:style>
  <w:style w:type="paragraph" w:styleId="NoSpacing">
    <w:name w:val="No Spacing"/>
    <w:uiPriority w:val="1"/>
    <w:qFormat/>
    <w:rsid w:val="00E54B1D"/>
    <w:pPr>
      <w:widowControl w:val="0"/>
    </w:pPr>
    <w:rPr>
      <w:rFonts w:asciiTheme="minorHAnsi" w:eastAsiaTheme="minorHAnsi" w:hAnsiTheme="minorHAnsi" w:cstheme="minorBidi"/>
      <w:sz w:val="22"/>
      <w:szCs w:val="22"/>
      <w:lang w:val="en-US" w:eastAsia="en-US"/>
    </w:rPr>
  </w:style>
  <w:style w:type="paragraph" w:styleId="ListParagraph">
    <w:name w:val="List Paragraph"/>
    <w:basedOn w:val="Normal"/>
    <w:uiPriority w:val="34"/>
    <w:qFormat/>
    <w:rsid w:val="00463AEC"/>
    <w:pPr>
      <w:widowControl w:val="0"/>
      <w:spacing w:after="200" w:line="276" w:lineRule="auto"/>
      <w:ind w:left="720"/>
      <w:contextualSpacing/>
    </w:pPr>
    <w:rPr>
      <w:rFonts w:asciiTheme="minorHAnsi" w:eastAsiaTheme="minorHAnsi" w:hAnsiTheme="minorHAnsi" w:cstheme="minorBidi"/>
      <w:sz w:val="22"/>
      <w:szCs w:val="22"/>
      <w:lang w:val="en-US"/>
    </w:rPr>
  </w:style>
  <w:style w:type="paragraph" w:styleId="NormalWeb">
    <w:name w:val="Normal (Web)"/>
    <w:basedOn w:val="Normal"/>
    <w:link w:val="NormalWebChar"/>
    <w:uiPriority w:val="99"/>
    <w:unhideWhenUsed/>
    <w:rsid w:val="008D5836"/>
    <w:pPr>
      <w:spacing w:before="100" w:beforeAutospacing="1" w:after="100" w:afterAutospacing="1"/>
    </w:pPr>
    <w:rPr>
      <w:rFonts w:eastAsia="Calibri"/>
      <w:lang w:eastAsia="en-GB"/>
    </w:rPr>
  </w:style>
  <w:style w:type="character" w:customStyle="1" w:styleId="NormalWebChar">
    <w:name w:val="Normal (Web) Char"/>
    <w:link w:val="NormalWeb"/>
    <w:uiPriority w:val="99"/>
    <w:rsid w:val="008D5836"/>
    <w:rPr>
      <w:rFonts w:eastAsia="Calibri"/>
      <w:sz w:val="24"/>
      <w:szCs w:val="24"/>
    </w:rPr>
  </w:style>
  <w:style w:type="character" w:styleId="UnresolvedMention">
    <w:name w:val="Unresolved Mention"/>
    <w:basedOn w:val="DefaultParagraphFont"/>
    <w:uiPriority w:val="99"/>
    <w:semiHidden/>
    <w:unhideWhenUsed/>
    <w:rsid w:val="008D5836"/>
    <w:rPr>
      <w:color w:val="605E5C"/>
      <w:shd w:val="clear" w:color="auto" w:fill="E1DFDD"/>
    </w:rPr>
  </w:style>
  <w:style w:type="paragraph" w:customStyle="1" w:styleId="TableParagraph">
    <w:name w:val="Table Paragraph"/>
    <w:basedOn w:val="Normal"/>
    <w:uiPriority w:val="1"/>
    <w:qFormat/>
    <w:rsid w:val="00212AAB"/>
    <w:pPr>
      <w:widowControl w:val="0"/>
      <w:autoSpaceDE w:val="0"/>
      <w:autoSpaceDN w:val="0"/>
      <w:spacing w:before="81"/>
      <w:ind w:left="107"/>
    </w:pPr>
    <w:rPr>
      <w:rFonts w:ascii="Arial" w:eastAsia="Arial" w:hAnsi="Arial" w:cs="Arial"/>
      <w:sz w:val="22"/>
      <w:szCs w:val="22"/>
      <w:lang w:val="en-US"/>
    </w:rPr>
  </w:style>
  <w:style w:type="character" w:styleId="FollowedHyperlink">
    <w:name w:val="FollowedHyperlink"/>
    <w:basedOn w:val="DefaultParagraphFont"/>
    <w:semiHidden/>
    <w:unhideWhenUsed/>
    <w:rsid w:val="00B017AE"/>
    <w:rPr>
      <w:color w:val="800080" w:themeColor="followedHyperlink"/>
      <w:u w:val="single"/>
    </w:rPr>
  </w:style>
  <w:style w:type="paragraph" w:styleId="Revision">
    <w:name w:val="Revision"/>
    <w:hidden/>
    <w:uiPriority w:val="99"/>
    <w:semiHidden/>
    <w:rsid w:val="00710837"/>
    <w:rPr>
      <w:sz w:val="24"/>
      <w:szCs w:val="24"/>
      <w:lang w:eastAsia="en-US"/>
    </w:rPr>
  </w:style>
  <w:style w:type="character" w:styleId="CommentReference">
    <w:name w:val="annotation reference"/>
    <w:basedOn w:val="DefaultParagraphFont"/>
    <w:semiHidden/>
    <w:unhideWhenUsed/>
    <w:rsid w:val="00251BA8"/>
    <w:rPr>
      <w:sz w:val="16"/>
      <w:szCs w:val="16"/>
    </w:rPr>
  </w:style>
  <w:style w:type="paragraph" w:styleId="CommentText">
    <w:name w:val="annotation text"/>
    <w:basedOn w:val="Normal"/>
    <w:link w:val="CommentTextChar"/>
    <w:unhideWhenUsed/>
    <w:rsid w:val="00251BA8"/>
    <w:rPr>
      <w:sz w:val="20"/>
      <w:szCs w:val="20"/>
    </w:rPr>
  </w:style>
  <w:style w:type="character" w:customStyle="1" w:styleId="CommentTextChar">
    <w:name w:val="Comment Text Char"/>
    <w:basedOn w:val="DefaultParagraphFont"/>
    <w:link w:val="CommentText"/>
    <w:rsid w:val="00251BA8"/>
    <w:rPr>
      <w:lang w:eastAsia="en-US"/>
    </w:rPr>
  </w:style>
  <w:style w:type="paragraph" w:styleId="CommentSubject">
    <w:name w:val="annotation subject"/>
    <w:basedOn w:val="CommentText"/>
    <w:next w:val="CommentText"/>
    <w:link w:val="CommentSubjectChar"/>
    <w:semiHidden/>
    <w:unhideWhenUsed/>
    <w:rsid w:val="00251BA8"/>
    <w:rPr>
      <w:b/>
      <w:bCs/>
    </w:rPr>
  </w:style>
  <w:style w:type="character" w:customStyle="1" w:styleId="CommentSubjectChar">
    <w:name w:val="Comment Subject Char"/>
    <w:basedOn w:val="CommentTextChar"/>
    <w:link w:val="CommentSubject"/>
    <w:semiHidden/>
    <w:rsid w:val="00251BA8"/>
    <w:rPr>
      <w:b/>
      <w:bCs/>
      <w:lang w:eastAsia="en-US"/>
    </w:rPr>
  </w:style>
  <w:style w:type="paragraph" w:customStyle="1" w:styleId="paragraph">
    <w:name w:val="paragraph"/>
    <w:basedOn w:val="Normal"/>
    <w:rsid w:val="009F53BF"/>
    <w:pPr>
      <w:spacing w:before="100" w:beforeAutospacing="1" w:after="100" w:afterAutospacing="1"/>
    </w:pPr>
    <w:rPr>
      <w:lang w:eastAsia="en-GB"/>
    </w:rPr>
  </w:style>
  <w:style w:type="character" w:customStyle="1" w:styleId="normaltextrun">
    <w:name w:val="normaltextrun"/>
    <w:basedOn w:val="DefaultParagraphFont"/>
    <w:rsid w:val="009F53BF"/>
  </w:style>
  <w:style w:type="character" w:customStyle="1" w:styleId="eop">
    <w:name w:val="eop"/>
    <w:basedOn w:val="DefaultParagraphFont"/>
    <w:rsid w:val="009F53BF"/>
  </w:style>
  <w:style w:type="character" w:customStyle="1" w:styleId="WW8Num10z0">
    <w:name w:val="WW8Num10z0"/>
    <w:rsid w:val="005A710A"/>
    <w:rPr>
      <w:rFonts w:ascii="Symbol" w:hAnsi="Symbol"/>
    </w:rPr>
  </w:style>
  <w:style w:type="paragraph" w:customStyle="1" w:styleId="Default">
    <w:name w:val="Default"/>
    <w:rsid w:val="005A710A"/>
    <w:pPr>
      <w:autoSpaceDE w:val="0"/>
      <w:autoSpaceDN w:val="0"/>
      <w:adjustRightInd w:val="0"/>
    </w:pPr>
    <w:rPr>
      <w:rFonts w:ascii="Arial" w:eastAsia="Calibri" w:hAnsi="Arial" w:cs="Arial"/>
      <w:color w:val="000000"/>
      <w:sz w:val="24"/>
      <w:szCs w:val="24"/>
      <w:lang w:eastAsia="en-US"/>
    </w:rPr>
  </w:style>
  <w:style w:type="paragraph" w:customStyle="1" w:styleId="pf0">
    <w:name w:val="pf0"/>
    <w:basedOn w:val="Normal"/>
    <w:rsid w:val="009A6454"/>
    <w:pPr>
      <w:spacing w:before="100" w:beforeAutospacing="1" w:after="100" w:afterAutospacing="1"/>
    </w:pPr>
    <w:rPr>
      <w:lang w:eastAsia="en-GB"/>
    </w:rPr>
  </w:style>
  <w:style w:type="character" w:customStyle="1" w:styleId="cf01">
    <w:name w:val="cf01"/>
    <w:basedOn w:val="DefaultParagraphFont"/>
    <w:rsid w:val="009A6454"/>
    <w:rPr>
      <w:rFonts w:ascii="Segoe UI" w:hAnsi="Segoe UI" w:cs="Segoe UI" w:hint="default"/>
      <w:sz w:val="18"/>
      <w:szCs w:val="18"/>
      <w:u w:val="single"/>
    </w:rPr>
  </w:style>
  <w:style w:type="character" w:customStyle="1" w:styleId="cf11">
    <w:name w:val="cf11"/>
    <w:basedOn w:val="DefaultParagraphFont"/>
    <w:rsid w:val="009A6454"/>
    <w:rPr>
      <w:rFonts w:ascii="Segoe UI" w:hAnsi="Segoe UI" w:cs="Segoe UI" w:hint="default"/>
      <w:sz w:val="18"/>
      <w:szCs w:val="18"/>
    </w:rPr>
  </w:style>
  <w:style w:type="character" w:customStyle="1" w:styleId="cf21">
    <w:name w:val="cf21"/>
    <w:basedOn w:val="DefaultParagraphFont"/>
    <w:rsid w:val="009A6454"/>
    <w:rPr>
      <w:rFonts w:ascii="Segoe UI" w:hAnsi="Segoe UI" w:cs="Segoe UI" w:hint="default"/>
      <w:b/>
      <w:bCs/>
      <w:color w:val="0070C0"/>
      <w:sz w:val="18"/>
      <w:szCs w:val="18"/>
    </w:rPr>
  </w:style>
  <w:style w:type="character" w:customStyle="1" w:styleId="cf31">
    <w:name w:val="cf31"/>
    <w:basedOn w:val="DefaultParagraphFont"/>
    <w:rsid w:val="009A6454"/>
    <w:rPr>
      <w:rFonts w:ascii="Segoe UI" w:hAnsi="Segoe UI" w:cs="Segoe UI" w:hint="default"/>
      <w:b/>
      <w:bCs/>
      <w:color w:val="E36C0A"/>
      <w:sz w:val="18"/>
      <w:szCs w:val="18"/>
    </w:rPr>
  </w:style>
  <w:style w:type="character" w:customStyle="1" w:styleId="Heading6Char">
    <w:name w:val="Heading 6 Char"/>
    <w:basedOn w:val="DefaultParagraphFont"/>
    <w:link w:val="Heading6"/>
    <w:semiHidden/>
    <w:rsid w:val="00310694"/>
    <w:rPr>
      <w:rFonts w:asciiTheme="majorHAnsi" w:eastAsiaTheme="majorEastAsia" w:hAnsiTheme="majorHAnsi" w:cstheme="majorBidi"/>
      <w:color w:val="243F60" w:themeColor="accent1" w:themeShade="7F"/>
      <w:sz w:val="24"/>
      <w:szCs w:val="24"/>
      <w:lang w:eastAsia="en-US"/>
    </w:rPr>
  </w:style>
  <w:style w:type="paragraph" w:customStyle="1" w:styleId="DecimalAligned">
    <w:name w:val="Decimal Aligned"/>
    <w:basedOn w:val="Normal"/>
    <w:uiPriority w:val="40"/>
    <w:qFormat/>
    <w:rsid w:val="008C26D3"/>
    <w:pPr>
      <w:tabs>
        <w:tab w:val="decimal" w:pos="360"/>
      </w:tabs>
      <w:spacing w:after="200" w:line="276" w:lineRule="auto"/>
    </w:pPr>
    <w:rPr>
      <w:rFonts w:asciiTheme="minorHAnsi" w:eastAsiaTheme="minorEastAsia" w:hAnsiTheme="minorHAnsi"/>
      <w:sz w:val="22"/>
      <w:szCs w:val="22"/>
      <w:lang w:val="en-US"/>
    </w:rPr>
  </w:style>
  <w:style w:type="paragraph" w:styleId="FootnoteText">
    <w:name w:val="footnote text"/>
    <w:basedOn w:val="Normal"/>
    <w:link w:val="FootnoteTextChar"/>
    <w:uiPriority w:val="99"/>
    <w:unhideWhenUsed/>
    <w:rsid w:val="008C26D3"/>
    <w:rPr>
      <w:rFonts w:asciiTheme="minorHAnsi" w:eastAsiaTheme="minorEastAsia" w:hAnsiTheme="minorHAnsi"/>
      <w:sz w:val="20"/>
      <w:szCs w:val="20"/>
      <w:lang w:val="en-US"/>
    </w:rPr>
  </w:style>
  <w:style w:type="character" w:customStyle="1" w:styleId="FootnoteTextChar">
    <w:name w:val="Footnote Text Char"/>
    <w:basedOn w:val="DefaultParagraphFont"/>
    <w:link w:val="FootnoteText"/>
    <w:uiPriority w:val="99"/>
    <w:rsid w:val="008C26D3"/>
    <w:rPr>
      <w:rFonts w:asciiTheme="minorHAnsi" w:eastAsiaTheme="minorEastAsia" w:hAnsiTheme="minorHAnsi"/>
      <w:lang w:val="en-US" w:eastAsia="en-US"/>
    </w:rPr>
  </w:style>
  <w:style w:type="character" w:styleId="SubtleEmphasis">
    <w:name w:val="Subtle Emphasis"/>
    <w:basedOn w:val="DefaultParagraphFont"/>
    <w:uiPriority w:val="19"/>
    <w:qFormat/>
    <w:rsid w:val="008C26D3"/>
    <w:rPr>
      <w:i/>
      <w:iCs/>
    </w:rPr>
  </w:style>
  <w:style w:type="table" w:styleId="LightShading-Accent1">
    <w:name w:val="Light Shading Accent 1"/>
    <w:basedOn w:val="TableNormal"/>
    <w:uiPriority w:val="60"/>
    <w:rsid w:val="008C26D3"/>
    <w:rPr>
      <w:rFonts w:asciiTheme="minorHAnsi" w:eastAsiaTheme="minorEastAsia" w:hAnsiTheme="minorHAnsi" w:cstheme="minorBidi"/>
      <w:color w:val="365F91" w:themeColor="accent1" w:themeShade="BF"/>
      <w:sz w:val="22"/>
      <w:szCs w:val="22"/>
      <w:lang w:val="en-US"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OCHeading">
    <w:name w:val="TOC Heading"/>
    <w:basedOn w:val="Heading1"/>
    <w:next w:val="Normal"/>
    <w:uiPriority w:val="39"/>
    <w:unhideWhenUsed/>
    <w:qFormat/>
    <w:rsid w:val="00FC0219"/>
    <w:pPr>
      <w:keepLines/>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44859">
      <w:bodyDiv w:val="1"/>
      <w:marLeft w:val="0"/>
      <w:marRight w:val="0"/>
      <w:marTop w:val="0"/>
      <w:marBottom w:val="0"/>
      <w:divBdr>
        <w:top w:val="none" w:sz="0" w:space="0" w:color="auto"/>
        <w:left w:val="none" w:sz="0" w:space="0" w:color="auto"/>
        <w:bottom w:val="none" w:sz="0" w:space="0" w:color="auto"/>
        <w:right w:val="none" w:sz="0" w:space="0" w:color="auto"/>
      </w:divBdr>
    </w:div>
    <w:div w:id="55445688">
      <w:bodyDiv w:val="1"/>
      <w:marLeft w:val="0"/>
      <w:marRight w:val="0"/>
      <w:marTop w:val="0"/>
      <w:marBottom w:val="0"/>
      <w:divBdr>
        <w:top w:val="none" w:sz="0" w:space="0" w:color="auto"/>
        <w:left w:val="none" w:sz="0" w:space="0" w:color="auto"/>
        <w:bottom w:val="none" w:sz="0" w:space="0" w:color="auto"/>
        <w:right w:val="none" w:sz="0" w:space="0" w:color="auto"/>
      </w:divBdr>
    </w:div>
    <w:div w:id="111049575">
      <w:bodyDiv w:val="1"/>
      <w:marLeft w:val="0"/>
      <w:marRight w:val="0"/>
      <w:marTop w:val="0"/>
      <w:marBottom w:val="0"/>
      <w:divBdr>
        <w:top w:val="none" w:sz="0" w:space="0" w:color="auto"/>
        <w:left w:val="none" w:sz="0" w:space="0" w:color="auto"/>
        <w:bottom w:val="none" w:sz="0" w:space="0" w:color="auto"/>
        <w:right w:val="none" w:sz="0" w:space="0" w:color="auto"/>
      </w:divBdr>
    </w:div>
    <w:div w:id="303052119">
      <w:bodyDiv w:val="1"/>
      <w:marLeft w:val="0"/>
      <w:marRight w:val="0"/>
      <w:marTop w:val="0"/>
      <w:marBottom w:val="0"/>
      <w:divBdr>
        <w:top w:val="none" w:sz="0" w:space="0" w:color="auto"/>
        <w:left w:val="none" w:sz="0" w:space="0" w:color="auto"/>
        <w:bottom w:val="none" w:sz="0" w:space="0" w:color="auto"/>
        <w:right w:val="none" w:sz="0" w:space="0" w:color="auto"/>
      </w:divBdr>
    </w:div>
    <w:div w:id="449082699">
      <w:bodyDiv w:val="1"/>
      <w:marLeft w:val="0"/>
      <w:marRight w:val="0"/>
      <w:marTop w:val="0"/>
      <w:marBottom w:val="0"/>
      <w:divBdr>
        <w:top w:val="none" w:sz="0" w:space="0" w:color="auto"/>
        <w:left w:val="none" w:sz="0" w:space="0" w:color="auto"/>
        <w:bottom w:val="none" w:sz="0" w:space="0" w:color="auto"/>
        <w:right w:val="none" w:sz="0" w:space="0" w:color="auto"/>
      </w:divBdr>
    </w:div>
    <w:div w:id="519204649">
      <w:bodyDiv w:val="1"/>
      <w:marLeft w:val="0"/>
      <w:marRight w:val="0"/>
      <w:marTop w:val="0"/>
      <w:marBottom w:val="0"/>
      <w:divBdr>
        <w:top w:val="none" w:sz="0" w:space="0" w:color="auto"/>
        <w:left w:val="none" w:sz="0" w:space="0" w:color="auto"/>
        <w:bottom w:val="none" w:sz="0" w:space="0" w:color="auto"/>
        <w:right w:val="none" w:sz="0" w:space="0" w:color="auto"/>
      </w:divBdr>
    </w:div>
    <w:div w:id="1171918279">
      <w:bodyDiv w:val="1"/>
      <w:marLeft w:val="0"/>
      <w:marRight w:val="0"/>
      <w:marTop w:val="0"/>
      <w:marBottom w:val="0"/>
      <w:divBdr>
        <w:top w:val="none" w:sz="0" w:space="0" w:color="auto"/>
        <w:left w:val="none" w:sz="0" w:space="0" w:color="auto"/>
        <w:bottom w:val="none" w:sz="0" w:space="0" w:color="auto"/>
        <w:right w:val="none" w:sz="0" w:space="0" w:color="auto"/>
      </w:divBdr>
    </w:div>
    <w:div w:id="1176111330">
      <w:bodyDiv w:val="1"/>
      <w:marLeft w:val="0"/>
      <w:marRight w:val="0"/>
      <w:marTop w:val="0"/>
      <w:marBottom w:val="0"/>
      <w:divBdr>
        <w:top w:val="none" w:sz="0" w:space="0" w:color="auto"/>
        <w:left w:val="none" w:sz="0" w:space="0" w:color="auto"/>
        <w:bottom w:val="none" w:sz="0" w:space="0" w:color="auto"/>
        <w:right w:val="none" w:sz="0" w:space="0" w:color="auto"/>
      </w:divBdr>
    </w:div>
    <w:div w:id="1406032654">
      <w:bodyDiv w:val="1"/>
      <w:marLeft w:val="0"/>
      <w:marRight w:val="0"/>
      <w:marTop w:val="0"/>
      <w:marBottom w:val="0"/>
      <w:divBdr>
        <w:top w:val="none" w:sz="0" w:space="0" w:color="auto"/>
        <w:left w:val="none" w:sz="0" w:space="0" w:color="auto"/>
        <w:bottom w:val="none" w:sz="0" w:space="0" w:color="auto"/>
        <w:right w:val="none" w:sz="0" w:space="0" w:color="auto"/>
      </w:divBdr>
    </w:div>
    <w:div w:id="1659921554">
      <w:bodyDiv w:val="1"/>
      <w:marLeft w:val="0"/>
      <w:marRight w:val="0"/>
      <w:marTop w:val="0"/>
      <w:marBottom w:val="0"/>
      <w:divBdr>
        <w:top w:val="none" w:sz="0" w:space="0" w:color="auto"/>
        <w:left w:val="none" w:sz="0" w:space="0" w:color="auto"/>
        <w:bottom w:val="none" w:sz="0" w:space="0" w:color="auto"/>
        <w:right w:val="none" w:sz="0" w:space="0" w:color="auto"/>
      </w:divBdr>
      <w:divsChild>
        <w:div w:id="362218924">
          <w:marLeft w:val="0"/>
          <w:marRight w:val="0"/>
          <w:marTop w:val="375"/>
          <w:marBottom w:val="0"/>
          <w:divBdr>
            <w:top w:val="none" w:sz="0" w:space="0" w:color="auto"/>
            <w:left w:val="none" w:sz="0" w:space="0" w:color="auto"/>
            <w:bottom w:val="none" w:sz="0" w:space="0" w:color="auto"/>
            <w:right w:val="none" w:sz="0" w:space="0" w:color="auto"/>
          </w:divBdr>
        </w:div>
        <w:div w:id="1999532970">
          <w:marLeft w:val="0"/>
          <w:marRight w:val="0"/>
          <w:marTop w:val="0"/>
          <w:marBottom w:val="0"/>
          <w:divBdr>
            <w:top w:val="none" w:sz="0" w:space="0" w:color="auto"/>
            <w:left w:val="none" w:sz="0" w:space="0" w:color="auto"/>
            <w:bottom w:val="none" w:sz="0" w:space="0" w:color="auto"/>
            <w:right w:val="none" w:sz="0" w:space="0" w:color="auto"/>
          </w:divBdr>
          <w:divsChild>
            <w:div w:id="1573932821">
              <w:marLeft w:val="150"/>
              <w:marRight w:val="0"/>
              <w:marTop w:val="0"/>
              <w:marBottom w:val="0"/>
              <w:divBdr>
                <w:top w:val="none" w:sz="0" w:space="0" w:color="auto"/>
                <w:left w:val="none" w:sz="0" w:space="0" w:color="auto"/>
                <w:bottom w:val="none" w:sz="0" w:space="0" w:color="auto"/>
                <w:right w:val="none" w:sz="0" w:space="0" w:color="auto"/>
              </w:divBdr>
              <w:divsChild>
                <w:div w:id="281423798">
                  <w:marLeft w:val="0"/>
                  <w:marRight w:val="0"/>
                  <w:marTop w:val="0"/>
                  <w:marBottom w:val="0"/>
                  <w:divBdr>
                    <w:top w:val="none" w:sz="0" w:space="0" w:color="auto"/>
                    <w:left w:val="none" w:sz="0" w:space="0" w:color="auto"/>
                    <w:bottom w:val="none" w:sz="0" w:space="0" w:color="auto"/>
                    <w:right w:val="none" w:sz="0" w:space="0" w:color="auto"/>
                  </w:divBdr>
                </w:div>
                <w:div w:id="1886330239">
                  <w:marLeft w:val="0"/>
                  <w:marRight w:val="0"/>
                  <w:marTop w:val="0"/>
                  <w:marBottom w:val="0"/>
                  <w:divBdr>
                    <w:top w:val="none" w:sz="0" w:space="0" w:color="auto"/>
                    <w:left w:val="none" w:sz="0" w:space="0" w:color="auto"/>
                    <w:bottom w:val="none" w:sz="0" w:space="0" w:color="auto"/>
                    <w:right w:val="none" w:sz="0" w:space="0" w:color="auto"/>
                  </w:divBdr>
                </w:div>
                <w:div w:id="660503205">
                  <w:marLeft w:val="0"/>
                  <w:marRight w:val="0"/>
                  <w:marTop w:val="0"/>
                  <w:marBottom w:val="0"/>
                  <w:divBdr>
                    <w:top w:val="none" w:sz="0" w:space="0" w:color="auto"/>
                    <w:left w:val="none" w:sz="0" w:space="0" w:color="auto"/>
                    <w:bottom w:val="none" w:sz="0" w:space="0" w:color="auto"/>
                    <w:right w:val="none" w:sz="0" w:space="0" w:color="auto"/>
                  </w:divBdr>
                </w:div>
                <w:div w:id="73223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1174935">
      <w:bodyDiv w:val="1"/>
      <w:marLeft w:val="0"/>
      <w:marRight w:val="0"/>
      <w:marTop w:val="0"/>
      <w:marBottom w:val="0"/>
      <w:divBdr>
        <w:top w:val="none" w:sz="0" w:space="0" w:color="auto"/>
        <w:left w:val="none" w:sz="0" w:space="0" w:color="auto"/>
        <w:bottom w:val="none" w:sz="0" w:space="0" w:color="auto"/>
        <w:right w:val="none" w:sz="0" w:space="0" w:color="auto"/>
      </w:divBdr>
    </w:div>
    <w:div w:id="1841119168">
      <w:bodyDiv w:val="1"/>
      <w:marLeft w:val="0"/>
      <w:marRight w:val="0"/>
      <w:marTop w:val="0"/>
      <w:marBottom w:val="0"/>
      <w:divBdr>
        <w:top w:val="none" w:sz="0" w:space="0" w:color="auto"/>
        <w:left w:val="none" w:sz="0" w:space="0" w:color="auto"/>
        <w:bottom w:val="none" w:sz="0" w:space="0" w:color="auto"/>
        <w:right w:val="none" w:sz="0" w:space="0" w:color="auto"/>
      </w:divBdr>
    </w:div>
    <w:div w:id="2002655295">
      <w:marLeft w:val="0"/>
      <w:marRight w:val="0"/>
      <w:marTop w:val="0"/>
      <w:marBottom w:val="0"/>
      <w:divBdr>
        <w:top w:val="none" w:sz="0" w:space="0" w:color="auto"/>
        <w:left w:val="none" w:sz="0" w:space="0" w:color="auto"/>
        <w:bottom w:val="none" w:sz="0" w:space="0" w:color="auto"/>
        <w:right w:val="none" w:sz="0" w:space="0" w:color="auto"/>
      </w:divBdr>
    </w:div>
    <w:div w:id="2067949818">
      <w:bodyDiv w:val="1"/>
      <w:marLeft w:val="0"/>
      <w:marRight w:val="0"/>
      <w:marTop w:val="0"/>
      <w:marBottom w:val="0"/>
      <w:divBdr>
        <w:top w:val="none" w:sz="0" w:space="0" w:color="auto"/>
        <w:left w:val="none" w:sz="0" w:space="0" w:color="auto"/>
        <w:bottom w:val="none" w:sz="0" w:space="0" w:color="auto"/>
        <w:right w:val="none" w:sz="0" w:space="0" w:color="auto"/>
      </w:divBdr>
      <w:divsChild>
        <w:div w:id="884222535">
          <w:marLeft w:val="0"/>
          <w:marRight w:val="0"/>
          <w:marTop w:val="375"/>
          <w:marBottom w:val="0"/>
          <w:divBdr>
            <w:top w:val="none" w:sz="0" w:space="0" w:color="auto"/>
            <w:left w:val="none" w:sz="0" w:space="0" w:color="auto"/>
            <w:bottom w:val="none" w:sz="0" w:space="0" w:color="auto"/>
            <w:right w:val="none" w:sz="0" w:space="0" w:color="auto"/>
          </w:divBdr>
        </w:div>
        <w:div w:id="283121322">
          <w:marLeft w:val="0"/>
          <w:marRight w:val="0"/>
          <w:marTop w:val="0"/>
          <w:marBottom w:val="0"/>
          <w:divBdr>
            <w:top w:val="none" w:sz="0" w:space="0" w:color="auto"/>
            <w:left w:val="none" w:sz="0" w:space="0" w:color="auto"/>
            <w:bottom w:val="none" w:sz="0" w:space="0" w:color="auto"/>
            <w:right w:val="none" w:sz="0" w:space="0" w:color="auto"/>
          </w:divBdr>
          <w:divsChild>
            <w:div w:id="167602210">
              <w:marLeft w:val="150"/>
              <w:marRight w:val="0"/>
              <w:marTop w:val="0"/>
              <w:marBottom w:val="0"/>
              <w:divBdr>
                <w:top w:val="none" w:sz="0" w:space="0" w:color="auto"/>
                <w:left w:val="none" w:sz="0" w:space="0" w:color="auto"/>
                <w:bottom w:val="none" w:sz="0" w:space="0" w:color="auto"/>
                <w:right w:val="none" w:sz="0" w:space="0" w:color="auto"/>
              </w:divBdr>
              <w:divsChild>
                <w:div w:id="165899388">
                  <w:marLeft w:val="0"/>
                  <w:marRight w:val="0"/>
                  <w:marTop w:val="0"/>
                  <w:marBottom w:val="0"/>
                  <w:divBdr>
                    <w:top w:val="none" w:sz="0" w:space="0" w:color="auto"/>
                    <w:left w:val="none" w:sz="0" w:space="0" w:color="auto"/>
                    <w:bottom w:val="none" w:sz="0" w:space="0" w:color="auto"/>
                    <w:right w:val="none" w:sz="0" w:space="0" w:color="auto"/>
                  </w:divBdr>
                </w:div>
                <w:div w:id="2103186109">
                  <w:marLeft w:val="0"/>
                  <w:marRight w:val="0"/>
                  <w:marTop w:val="0"/>
                  <w:marBottom w:val="0"/>
                  <w:divBdr>
                    <w:top w:val="none" w:sz="0" w:space="0" w:color="auto"/>
                    <w:left w:val="none" w:sz="0" w:space="0" w:color="auto"/>
                    <w:bottom w:val="none" w:sz="0" w:space="0" w:color="auto"/>
                    <w:right w:val="none" w:sz="0" w:space="0" w:color="auto"/>
                  </w:divBdr>
                </w:div>
                <w:div w:id="1975409700">
                  <w:marLeft w:val="0"/>
                  <w:marRight w:val="0"/>
                  <w:marTop w:val="0"/>
                  <w:marBottom w:val="0"/>
                  <w:divBdr>
                    <w:top w:val="none" w:sz="0" w:space="0" w:color="auto"/>
                    <w:left w:val="none" w:sz="0" w:space="0" w:color="auto"/>
                    <w:bottom w:val="none" w:sz="0" w:space="0" w:color="auto"/>
                    <w:right w:val="none" w:sz="0" w:space="0" w:color="auto"/>
                  </w:divBdr>
                </w:div>
                <w:div w:id="20181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yperlink" Target="mailto:info@handsam.co.uk"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www.hse.gov.uk/riddor/reportable-incidents.htm" TargetMode="Externa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yperlink" Target="mailto:http://schools.oxfordshire.gov.uk/cms/sites/schools/files/folders/folders/documents/healthandsafety/proceduresaz/CDM_August_2018.pdf"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mailto:tracy.erasmus@buckinghamshire.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5" Type="http://schemas.openxmlformats.org/officeDocument/2006/relationships/numbering" Target="numbering.xml"/><Relationship Id="rId15" Type="http://schemas.microsoft.com/office/2018/08/relationships/commentsExtensible" Target="commentsExtensible.xml"/><Relationship Id="rId23" Type="http://schemas.openxmlformats.org/officeDocument/2006/relationships/header" Target="header1.xml"/><Relationship Id="rId28"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mailto:mike.harwin@buckinghamshire.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hyperlink" Target="https://www.gov.uk/government/publications/health-and-safety-advice-for-schools/responsibilities-and-duties-for-school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d4fce54-b708-4620-8160-9cec8758ccdd">
      <Terms xmlns="http://schemas.microsoft.com/office/infopath/2007/PartnerControls"/>
    </lcf76f155ced4ddcb4097134ff3c332f>
    <TaxCatchAll xmlns="d09f1efa-d521-4178-98fe-58ad62d8b10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9DEB6E874D7344CB839FFE3FBC5034C" ma:contentTypeVersion="15" ma:contentTypeDescription="Create a new document." ma:contentTypeScope="" ma:versionID="07b91c7a3e861f5efd9b546b3cd8696c">
  <xsd:schema xmlns:xsd="http://www.w3.org/2001/XMLSchema" xmlns:xs="http://www.w3.org/2001/XMLSchema" xmlns:p="http://schemas.microsoft.com/office/2006/metadata/properties" xmlns:ns2="8d4fce54-b708-4620-8160-9cec8758ccdd" xmlns:ns3="d09f1efa-d521-4178-98fe-58ad62d8b10d" targetNamespace="http://schemas.microsoft.com/office/2006/metadata/properties" ma:root="true" ma:fieldsID="a05d2342828d89aa35f99920966abea5" ns2:_="" ns3:_="">
    <xsd:import namespace="8d4fce54-b708-4620-8160-9cec8758ccdd"/>
    <xsd:import namespace="d09f1efa-d521-4178-98fe-58ad62d8b10d"/>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4fce54-b708-4620-8160-9cec8758cc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Location" ma:index="15" nillable="true" ma:displayName="Location"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9f1efa-d521-4178-98fe-58ad62d8b10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cf8e391-64c1-4f67-a767-4f7b295d1e2d}" ma:internalName="TaxCatchAll" ma:showField="CatchAllData" ma:web="d09f1efa-d521-4178-98fe-58ad62d8b10d">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3934EC-2757-4BBB-874F-F0490CEBC625}">
  <ds:schemaRefs>
    <ds:schemaRef ds:uri="http://schemas.openxmlformats.org/officeDocument/2006/bibliography"/>
  </ds:schemaRefs>
</ds:datastoreItem>
</file>

<file path=customXml/itemProps2.xml><?xml version="1.0" encoding="utf-8"?>
<ds:datastoreItem xmlns:ds="http://schemas.openxmlformats.org/officeDocument/2006/customXml" ds:itemID="{0F19B1D3-44D8-4972-B4A3-28DA096908EF}">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58E89B79-BE8D-4132-9BED-BF655C3D84A1}">
  <ds:schemaRefs>
    <ds:schemaRef ds:uri="http://schemas.microsoft.com/sharepoint/v3/contenttype/forms"/>
  </ds:schemaRefs>
</ds:datastoreItem>
</file>

<file path=customXml/itemProps4.xml><?xml version="1.0" encoding="utf-8"?>
<ds:datastoreItem xmlns:ds="http://schemas.openxmlformats.org/officeDocument/2006/customXml" ds:itemID="{F14AEC3C-E284-45CD-8E66-183B04C97C44}"/>
</file>

<file path=docProps/app.xml><?xml version="1.0" encoding="utf-8"?>
<Properties xmlns="http://schemas.openxmlformats.org/officeDocument/2006/extended-properties" xmlns:vt="http://schemas.openxmlformats.org/officeDocument/2006/docPropsVTypes">
  <Template>Normal</Template>
  <TotalTime>1</TotalTime>
  <Pages>26</Pages>
  <Words>11134</Words>
  <Characters>63466</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Model H&amp;S Policy</vt:lpstr>
    </vt:vector>
  </TitlesOfParts>
  <Company>Nottingham City LEA</Company>
  <LinksUpToDate>false</LinksUpToDate>
  <CharactersWithSpaces>74452</CharactersWithSpaces>
  <SharedDoc>false</SharedDoc>
  <HLinks>
    <vt:vector size="36" baseType="variant">
      <vt:variant>
        <vt:i4>7012403</vt:i4>
      </vt:variant>
      <vt:variant>
        <vt:i4>18</vt:i4>
      </vt:variant>
      <vt:variant>
        <vt:i4>0</vt:i4>
      </vt:variant>
      <vt:variant>
        <vt:i4>5</vt:i4>
      </vt:variant>
      <vt:variant>
        <vt:lpwstr>https://www.gov.uk/government/publications/health-and-safety-advice-for-schools/responsibilities-and-duties-for-schools</vt:lpwstr>
      </vt:variant>
      <vt:variant>
        <vt:lpwstr>assessing-and-managing-risks</vt:lpwstr>
      </vt:variant>
      <vt:variant>
        <vt:i4>6684773</vt:i4>
      </vt:variant>
      <vt:variant>
        <vt:i4>15</vt:i4>
      </vt:variant>
      <vt:variant>
        <vt:i4>0</vt:i4>
      </vt:variant>
      <vt:variant>
        <vt:i4>5</vt:i4>
      </vt:variant>
      <vt:variant>
        <vt:lpwstr>https://www.hse.gov.uk/riddor/reportable-incidents.htm</vt:lpwstr>
      </vt:variant>
      <vt:variant>
        <vt:lpwstr/>
      </vt:variant>
      <vt:variant>
        <vt:i4>6357058</vt:i4>
      </vt:variant>
      <vt:variant>
        <vt:i4>12</vt:i4>
      </vt:variant>
      <vt:variant>
        <vt:i4>0</vt:i4>
      </vt:variant>
      <vt:variant>
        <vt:i4>5</vt:i4>
      </vt:variant>
      <vt:variant>
        <vt:lpwstr>mailto:tracy.erasmus@buckimghamshire.gov.uk</vt:lpwstr>
      </vt:variant>
      <vt:variant>
        <vt:lpwstr/>
      </vt:variant>
      <vt:variant>
        <vt:i4>4653173</vt:i4>
      </vt:variant>
      <vt:variant>
        <vt:i4>9</vt:i4>
      </vt:variant>
      <vt:variant>
        <vt:i4>0</vt:i4>
      </vt:variant>
      <vt:variant>
        <vt:i4>5</vt:i4>
      </vt:variant>
      <vt:variant>
        <vt:lpwstr>mailto:mike.harwin@buckinghamshire.gov.uk</vt:lpwstr>
      </vt:variant>
      <vt:variant>
        <vt:lpwstr/>
      </vt:variant>
      <vt:variant>
        <vt:i4>8192030</vt:i4>
      </vt:variant>
      <vt:variant>
        <vt:i4>6</vt:i4>
      </vt:variant>
      <vt:variant>
        <vt:i4>0</vt:i4>
      </vt:variant>
      <vt:variant>
        <vt:i4>5</vt:i4>
      </vt:variant>
      <vt:variant>
        <vt:lpwstr>mailto:info@handsam.co.uk</vt:lpwstr>
      </vt:variant>
      <vt:variant>
        <vt:lpwstr/>
      </vt:variant>
      <vt:variant>
        <vt:i4>131091</vt:i4>
      </vt:variant>
      <vt:variant>
        <vt:i4>3</vt:i4>
      </vt:variant>
      <vt:variant>
        <vt:i4>0</vt:i4>
      </vt:variant>
      <vt:variant>
        <vt:i4>5</vt:i4>
      </vt:variant>
      <vt:variant>
        <vt:lpwstr>mailto:http://schools.oxfordshire.gov.uk/cms/sites/schools/files/folders/folders/documents/healthandsafety/proceduresaz/CDM_August_2018.pdf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H&amp;S Policy</dc:title>
  <dc:creator>David Thompson</dc:creator>
  <cp:lastModifiedBy>Rachael Hollinshead</cp:lastModifiedBy>
  <cp:revision>2</cp:revision>
  <cp:lastPrinted>2025-09-19T13:56:00Z</cp:lastPrinted>
  <dcterms:created xsi:type="dcterms:W3CDTF">2026-09-22T13:39:00Z</dcterms:created>
  <dcterms:modified xsi:type="dcterms:W3CDTF">2026-09-22T13:39:00Z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2023-06-08T08:57:52Z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85947912-fd26-4eaa-8b4a-b21b863bdc15</vt:lpwstr>
  </property>
  <property fmtid="{D5CDD505-2E9C-101B-9397-08002B2CF9AE}" pid="8" name="MSIP_Label_defa4170-0d19-0005-0004-bc88714345d2_ContentBits">
    <vt:lpwstr>0</vt:lpwstr>
  </property>
  <property fmtid="{D5CDD505-2E9C-101B-9397-08002B2CF9AE}" pid="9" name="MediaServiceImageTags">
    <vt:lpwstr/>
  </property>
  <property fmtid="{D5CDD505-2E9C-101B-9397-08002B2CF9AE}" pid="10" name="ContentTypeId">
    <vt:lpwstr>0x010100C9DEB6E874D7344CB839FFE3FBC5034C</vt:lpwstr>
  </property>
</Properties>
</file>