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1174332"/>
        <w:docPartObj>
          <w:docPartGallery w:val="Cover Pages"/>
          <w:docPartUnique/>
        </w:docPartObj>
      </w:sdtPr>
      <w:sdtEndPr>
        <w:rPr>
          <w:rFonts w:ascii="Times New Roman"/>
          <w:sz w:val="20"/>
          <w:szCs w:val="20"/>
        </w:rPr>
      </w:sdtEndPr>
      <w:sdtContent>
        <w:p w14:paraId="29077C02" w14:textId="3DAE5A05" w:rsidR="00FC08A8" w:rsidRDefault="00BD466F" w:rsidP="00523258">
          <w:pPr>
            <w:rPr>
              <w:b/>
              <w:sz w:val="36"/>
            </w:rPr>
          </w:pPr>
          <w:r>
            <w:rPr>
              <w:noProof/>
              <w14:ligatures w14:val="standardContextual"/>
            </w:rPr>
            <mc:AlternateContent>
              <mc:Choice Requires="wpg">
                <w:drawing>
                  <wp:anchor distT="0" distB="0" distL="114300" distR="114300" simplePos="0" relativeHeight="251665920" behindDoc="0" locked="0" layoutInCell="1" allowOverlap="1" wp14:anchorId="3AECCE54" wp14:editId="6EB50736">
                    <wp:simplePos x="0" y="0"/>
                    <wp:positionH relativeFrom="column">
                      <wp:posOffset>-1295400</wp:posOffset>
                    </wp:positionH>
                    <wp:positionV relativeFrom="paragraph">
                      <wp:posOffset>-962660</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2B64EE9D" w14:textId="77777777" w:rsidR="00BD466F" w:rsidRPr="000C4ECE" w:rsidRDefault="00BD466F" w:rsidP="00BD466F">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300"/>
                                <a:ext cx="6545513" cy="819150"/>
                              </a:xfrm>
                              <a:prstGeom prst="rect">
                                <a:avLst/>
                              </a:prstGeom>
                              <a:noFill/>
                            </wps:spPr>
                            <wps:txbx>
                              <w:txbxContent>
                                <w:p w14:paraId="0449D02F" w14:textId="77777777" w:rsidR="00BD466F" w:rsidRDefault="00BD466F" w:rsidP="00BD466F">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A1AD73F" w14:textId="77777777" w:rsidR="00BD466F" w:rsidRPr="00BD466F" w:rsidRDefault="00BD466F" w:rsidP="00BD466F">
                                  <w:pPr>
                                    <w:jc w:val="center"/>
                                    <w:rPr>
                                      <w:rFonts w:cstheme="minorBidi"/>
                                      <w:b/>
                                      <w:bCs/>
                                      <w:color w:val="FFFFFF"/>
                                      <w:kern w:val="24"/>
                                      <w:sz w:val="16"/>
                                      <w:szCs w:val="16"/>
                                    </w:rPr>
                                  </w:pPr>
                                </w:p>
                                <w:p w14:paraId="1EC43D8B" w14:textId="77777777" w:rsidR="00BD466F" w:rsidRDefault="00BD466F" w:rsidP="00BD466F">
                                  <w:pPr>
                                    <w:jc w:val="center"/>
                                    <w:rPr>
                                      <w:rFonts w:cstheme="minorBidi"/>
                                      <w:b/>
                                      <w:bCs/>
                                      <w:i/>
                                      <w:iCs/>
                                      <w:color w:val="FFFFFF"/>
                                      <w:kern w:val="24"/>
                                      <w:sz w:val="36"/>
                                      <w:szCs w:val="36"/>
                                    </w:rPr>
                                  </w:pPr>
                                  <w:r>
                                    <w:rPr>
                                      <w:rFonts w:cstheme="minorBidi"/>
                                      <w:b/>
                                      <w:bCs/>
                                      <w:i/>
                                      <w:iCs/>
                                      <w:color w:val="FFFFFF"/>
                                      <w:kern w:val="24"/>
                                      <w:sz w:val="36"/>
                                      <w:szCs w:val="36"/>
                                    </w:rPr>
                                    <w:t>“</w:t>
                                  </w:r>
                                  <w:r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wps:txbx>
                            <wps:bodyPr wrap="square">
                              <a:noAutofit/>
                            </wps:bodyPr>
                          </wps:wsp>
                        </wpg:wgp>
                      </a:graphicData>
                    </a:graphic>
                  </wp:anchor>
                </w:drawing>
              </mc:Choice>
              <mc:Fallback>
                <w:pict>
                  <v:group w14:anchorId="3AECCE54" id="Group 3" o:spid="_x0000_s1026" style="position:absolute;margin-left:-102pt;margin-top:-75.8pt;width:750.95pt;height:130.5pt;z-index:251665920"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2B64EE9D" w14:textId="77777777" w:rsidR="00BD466F" w:rsidRPr="000C4ECE" w:rsidRDefault="00BD466F" w:rsidP="00BD466F">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0449D02F" w14:textId="77777777" w:rsidR="00BD466F" w:rsidRDefault="00BD466F" w:rsidP="00BD466F">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5A1AD73F" w14:textId="77777777" w:rsidR="00BD466F" w:rsidRPr="00BD466F" w:rsidRDefault="00BD466F" w:rsidP="00BD466F">
                            <w:pPr>
                              <w:jc w:val="center"/>
                              <w:rPr>
                                <w:rFonts w:cstheme="minorBidi"/>
                                <w:b/>
                                <w:bCs/>
                                <w:color w:val="FFFFFF"/>
                                <w:kern w:val="24"/>
                                <w:sz w:val="16"/>
                                <w:szCs w:val="16"/>
                              </w:rPr>
                            </w:pPr>
                          </w:p>
                          <w:p w14:paraId="1EC43D8B" w14:textId="77777777" w:rsidR="00BD466F" w:rsidRDefault="00BD466F" w:rsidP="00BD466F">
                            <w:pPr>
                              <w:jc w:val="center"/>
                              <w:rPr>
                                <w:rFonts w:cstheme="minorBidi"/>
                                <w:b/>
                                <w:bCs/>
                                <w:i/>
                                <w:iCs/>
                                <w:color w:val="FFFFFF"/>
                                <w:kern w:val="24"/>
                                <w:sz w:val="36"/>
                                <w:szCs w:val="36"/>
                              </w:rPr>
                            </w:pPr>
                            <w:r>
                              <w:rPr>
                                <w:rFonts w:cstheme="minorBidi"/>
                                <w:b/>
                                <w:bCs/>
                                <w:i/>
                                <w:iCs/>
                                <w:color w:val="FFFFFF"/>
                                <w:kern w:val="24"/>
                                <w:sz w:val="36"/>
                                <w:szCs w:val="36"/>
                              </w:rPr>
                              <w:t>“</w:t>
                            </w:r>
                            <w:r w:rsidRPr="002C23AD">
                              <w:rPr>
                                <w:b/>
                                <w:bCs/>
                                <w:i/>
                                <w:iCs/>
                                <w:color w:val="FFFFFF"/>
                                <w:kern w:val="24"/>
                                <w:sz w:val="32"/>
                                <w:szCs w:val="32"/>
                              </w:rPr>
                              <w:t>ODBST - Empowering Lives, Flourishing Together</w:t>
                            </w:r>
                            <w:r>
                              <w:rPr>
                                <w:rFonts w:cstheme="minorBidi"/>
                                <w:b/>
                                <w:bCs/>
                                <w:i/>
                                <w:iCs/>
                                <w:color w:val="FFFFFF"/>
                                <w:kern w:val="24"/>
                                <w:sz w:val="36"/>
                                <w:szCs w:val="36"/>
                              </w:rPr>
                              <w:t>”</w:t>
                            </w:r>
                          </w:p>
                        </w:txbxContent>
                      </v:textbox>
                    </v:shape>
                  </v:group>
                </w:pict>
              </mc:Fallback>
            </mc:AlternateContent>
          </w:r>
        </w:p>
        <w:p w14:paraId="22C9040F" w14:textId="776DB3FE" w:rsidR="00FC08A8" w:rsidRDefault="00FC08A8" w:rsidP="00FC08A8">
          <w:pPr>
            <w:spacing w:before="3"/>
            <w:ind w:left="2342" w:right="2324"/>
            <w:jc w:val="center"/>
            <w:rPr>
              <w:b/>
              <w:sz w:val="36"/>
            </w:rPr>
          </w:pPr>
        </w:p>
        <w:p w14:paraId="5D7A4AF0" w14:textId="77777777" w:rsidR="00FC08A8" w:rsidRDefault="00FC08A8" w:rsidP="00FC08A8">
          <w:pPr>
            <w:spacing w:before="3"/>
            <w:ind w:left="2342" w:right="2324"/>
            <w:jc w:val="center"/>
            <w:rPr>
              <w:b/>
              <w:sz w:val="36"/>
            </w:rPr>
          </w:pPr>
        </w:p>
        <w:p w14:paraId="02B1A782" w14:textId="77777777" w:rsidR="00EA2ABA" w:rsidRDefault="00EA2ABA" w:rsidP="00FC08A8">
          <w:pPr>
            <w:spacing w:before="3"/>
            <w:ind w:left="2342" w:right="2324"/>
            <w:jc w:val="center"/>
            <w:rPr>
              <w:b/>
              <w:sz w:val="36"/>
            </w:rPr>
          </w:pPr>
        </w:p>
        <w:p w14:paraId="1B84DF4B" w14:textId="77777777" w:rsidR="00EA2ABA" w:rsidRDefault="00EA2ABA" w:rsidP="00FC08A8">
          <w:pPr>
            <w:spacing w:before="3"/>
            <w:ind w:left="2342" w:right="2324"/>
            <w:jc w:val="center"/>
            <w:rPr>
              <w:b/>
              <w:sz w:val="36"/>
            </w:rPr>
          </w:pPr>
        </w:p>
        <w:p w14:paraId="15205581" w14:textId="77777777" w:rsidR="00EA2ABA" w:rsidRDefault="00EA2ABA" w:rsidP="00FC08A8">
          <w:pPr>
            <w:spacing w:before="3"/>
            <w:ind w:left="2342" w:right="2324"/>
            <w:jc w:val="center"/>
            <w:rPr>
              <w:b/>
              <w:sz w:val="36"/>
            </w:rPr>
          </w:pPr>
        </w:p>
        <w:p w14:paraId="5B661A4D" w14:textId="77777777" w:rsidR="00EA2ABA" w:rsidRDefault="00EA2ABA" w:rsidP="00FC08A8">
          <w:pPr>
            <w:spacing w:before="3"/>
            <w:ind w:left="2342" w:right="2324"/>
            <w:jc w:val="center"/>
            <w:rPr>
              <w:b/>
              <w:sz w:val="36"/>
            </w:rPr>
          </w:pPr>
        </w:p>
        <w:p w14:paraId="764E2AB7" w14:textId="147CE931" w:rsidR="00CF3FE3" w:rsidRDefault="00CF3FE3" w:rsidP="00FC08A8">
          <w:pPr>
            <w:spacing w:before="3"/>
            <w:ind w:left="2342" w:right="2324"/>
            <w:jc w:val="center"/>
            <w:rPr>
              <w:b/>
              <w:sz w:val="36"/>
            </w:rPr>
          </w:pPr>
          <w:r>
            <w:rPr>
              <w:b/>
              <w:sz w:val="36"/>
            </w:rPr>
            <w:t>Water Services Hygiene, Legionellosis and Scalding</w:t>
          </w:r>
          <w:r w:rsidR="00FC08A8">
            <w:rPr>
              <w:b/>
              <w:sz w:val="36"/>
            </w:rPr>
            <w:t xml:space="preserve"> </w:t>
          </w:r>
          <w:r w:rsidR="008E3CC7">
            <w:rPr>
              <w:b/>
              <w:sz w:val="36"/>
            </w:rPr>
            <w:t xml:space="preserve">Risk Management </w:t>
          </w:r>
          <w:r>
            <w:rPr>
              <w:b/>
              <w:sz w:val="36"/>
            </w:rPr>
            <w:t>Policy</w:t>
          </w:r>
        </w:p>
        <w:p w14:paraId="2FC9A146" w14:textId="77777777" w:rsidR="00CF3FE3" w:rsidRDefault="00CF3FE3"/>
        <w:p w14:paraId="653CB865" w14:textId="77777777" w:rsidR="00CF3FE3" w:rsidRDefault="00CF3FE3"/>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881"/>
          </w:tblGrid>
          <w:tr w:rsidR="00A579B2" w14:paraId="0A279AAD" w14:textId="77777777" w:rsidTr="40FED8E6">
            <w:trPr>
              <w:trHeight w:val="271"/>
            </w:trPr>
            <w:tc>
              <w:tcPr>
                <w:tcW w:w="2559" w:type="dxa"/>
              </w:tcPr>
              <w:p w14:paraId="0051D23A" w14:textId="6FEB2709" w:rsidR="00A579B2" w:rsidRPr="000967B2" w:rsidRDefault="00A579B2" w:rsidP="40FED8E6">
                <w:pPr>
                  <w:jc w:val="center"/>
                  <w:rPr>
                    <w:b/>
                    <w:bCs/>
                    <w:color w:val="000000" w:themeColor="text1"/>
                    <w:sz w:val="24"/>
                    <w:szCs w:val="24"/>
                  </w:rPr>
                </w:pPr>
              </w:p>
              <w:p w14:paraId="151BAFDD" w14:textId="232CB854" w:rsidR="00A579B2" w:rsidRPr="000967B2" w:rsidRDefault="00A579B2" w:rsidP="40FED8E6">
                <w:pPr>
                  <w:jc w:val="center"/>
                  <w:rPr>
                    <w:b/>
                    <w:bCs/>
                    <w:color w:val="000000" w:themeColor="text1"/>
                    <w:sz w:val="24"/>
                    <w:szCs w:val="24"/>
                  </w:rPr>
                </w:pPr>
              </w:p>
              <w:p w14:paraId="208D645D" w14:textId="3938A08A" w:rsidR="00A579B2" w:rsidRPr="000967B2" w:rsidRDefault="06DDF45D" w:rsidP="40FED8E6">
                <w:pPr>
                  <w:jc w:val="center"/>
                  <w:rPr>
                    <w:lang w:val="en-US"/>
                  </w:rPr>
                </w:pPr>
                <w:r w:rsidRPr="40FED8E6">
                  <w:rPr>
                    <w:b/>
                    <w:bCs/>
                    <w:color w:val="000000" w:themeColor="text1"/>
                    <w:sz w:val="24"/>
                    <w:szCs w:val="24"/>
                  </w:rPr>
                  <w:t>ODBST Level 1 Statutory Policy:</w:t>
                </w:r>
              </w:p>
              <w:p w14:paraId="41CC68C4" w14:textId="1026373C" w:rsidR="00A579B2" w:rsidRPr="000967B2" w:rsidRDefault="00A579B2" w:rsidP="40FED8E6">
                <w:pPr>
                  <w:rPr>
                    <w:b/>
                    <w:bCs/>
                  </w:rPr>
                </w:pPr>
              </w:p>
            </w:tc>
            <w:tc>
              <w:tcPr>
                <w:tcW w:w="7881" w:type="dxa"/>
              </w:tcPr>
              <w:p w14:paraId="1F5243A6" w14:textId="5F025281" w:rsidR="06DDF45D" w:rsidRDefault="06DDF45D" w:rsidP="40FED8E6">
                <w:pPr>
                  <w:rPr>
                    <w:lang w:val="en-US"/>
                  </w:rPr>
                </w:pPr>
                <w:r w:rsidRPr="40FED8E6">
                  <w:rPr>
                    <w:b/>
                    <w:bCs/>
                    <w:color w:val="000000" w:themeColor="text1"/>
                    <w:sz w:val="24"/>
                    <w:szCs w:val="24"/>
                  </w:rPr>
                  <w:t>ALL</w:t>
                </w:r>
                <w:r w:rsidRPr="40FED8E6">
                  <w:rPr>
                    <w:color w:val="000000" w:themeColor="text1"/>
                    <w:sz w:val="24"/>
                    <w:szCs w:val="24"/>
                  </w:rPr>
                  <w:t xml:space="preserve"> Schools require this policy with </w:t>
                </w:r>
                <w:r w:rsidRPr="40FED8E6">
                  <w:rPr>
                    <w:b/>
                    <w:bCs/>
                    <w:color w:val="000000" w:themeColor="text1"/>
                    <w:sz w:val="24"/>
                    <w:szCs w:val="24"/>
                  </w:rPr>
                  <w:t>no changes</w:t>
                </w:r>
                <w:r w:rsidRPr="40FED8E6">
                  <w:rPr>
                    <w:color w:val="000000" w:themeColor="text1"/>
                    <w:sz w:val="24"/>
                    <w:szCs w:val="24"/>
                  </w:rPr>
                  <w:t xml:space="preserve"> allowed to core text. No changes are necessary to personalise this with school name and branding, as this is a Trust level policy for use, without change, by all schools, </w:t>
                </w:r>
                <w:r w:rsidRPr="40FED8E6">
                  <w:rPr>
                    <w:b/>
                    <w:bCs/>
                    <w:color w:val="000000" w:themeColor="text1"/>
                    <w:sz w:val="24"/>
                    <w:szCs w:val="24"/>
                  </w:rPr>
                  <w:t xml:space="preserve">except </w:t>
                </w:r>
                <w:r w:rsidRPr="40FED8E6">
                  <w:rPr>
                    <w:color w:val="000000" w:themeColor="text1"/>
                    <w:sz w:val="24"/>
                    <w:szCs w:val="24"/>
                  </w:rPr>
                  <w:t xml:space="preserve">where a school contact is required as identified in the content of the policy. LGBs will </w:t>
                </w:r>
                <w:r w:rsidRPr="40FED8E6">
                  <w:rPr>
                    <w:b/>
                    <w:bCs/>
                    <w:color w:val="000000" w:themeColor="text1"/>
                    <w:sz w:val="24"/>
                    <w:szCs w:val="24"/>
                  </w:rPr>
                  <w:t>note</w:t>
                </w:r>
                <w:r w:rsidRPr="40FED8E6">
                  <w:rPr>
                    <w:color w:val="000000" w:themeColor="text1"/>
                    <w:sz w:val="24"/>
                    <w:szCs w:val="24"/>
                  </w:rPr>
                  <w:t xml:space="preserve"> adoption in LGB meetings. Review will take place at Trust level, and schools will be notified of updates and review dates as necessary. </w:t>
                </w:r>
              </w:p>
              <w:p w14:paraId="64ED9986" w14:textId="5888A313" w:rsidR="40FED8E6" w:rsidRDefault="40FED8E6" w:rsidP="40FED8E6">
                <w:pPr>
                  <w:rPr>
                    <w:rFonts w:cstheme="minorBidi"/>
                  </w:rPr>
                </w:pPr>
              </w:p>
            </w:tc>
          </w:tr>
          <w:tr w:rsidR="00CF3FE3" w14:paraId="056E83DB" w14:textId="77777777" w:rsidTr="40FED8E6">
            <w:trPr>
              <w:trHeight w:val="542"/>
            </w:trPr>
            <w:tc>
              <w:tcPr>
                <w:tcW w:w="2559" w:type="dxa"/>
              </w:tcPr>
              <w:p w14:paraId="2C658F07" w14:textId="77777777" w:rsidR="00CF3FE3" w:rsidRPr="00223A01" w:rsidRDefault="00CF3FE3" w:rsidP="00CF3FE3">
                <w:pPr>
                  <w:rPr>
                    <w:b/>
                  </w:rPr>
                </w:pPr>
                <w:r w:rsidRPr="000967B2">
                  <w:rPr>
                    <w:b/>
                  </w:rPr>
                  <w:t xml:space="preserve">Other related ODBST policies and procedures: </w:t>
                </w:r>
              </w:p>
            </w:tc>
            <w:tc>
              <w:tcPr>
                <w:tcW w:w="7881" w:type="dxa"/>
              </w:tcPr>
              <w:p w14:paraId="4F2CD184" w14:textId="0E73B4AA" w:rsidR="00CF3FE3" w:rsidRDefault="00201F4C" w:rsidP="00CF3FE3">
                <w:r>
                  <w:t>ODBST Health and Safety Policy</w:t>
                </w:r>
              </w:p>
            </w:tc>
          </w:tr>
          <w:tr w:rsidR="00CF3FE3" w14:paraId="24AFE00A" w14:textId="77777777" w:rsidTr="40FED8E6">
            <w:trPr>
              <w:trHeight w:val="295"/>
            </w:trPr>
            <w:tc>
              <w:tcPr>
                <w:tcW w:w="2559" w:type="dxa"/>
              </w:tcPr>
              <w:p w14:paraId="7BC5264C" w14:textId="77777777" w:rsidR="00CF3FE3" w:rsidRPr="00223A01" w:rsidRDefault="00CF3FE3" w:rsidP="00CF3FE3">
                <w:pPr>
                  <w:rPr>
                    <w:b/>
                  </w:rPr>
                </w:pPr>
                <w:r w:rsidRPr="000967B2">
                  <w:rPr>
                    <w:b/>
                  </w:rPr>
                  <w:t>Committee</w:t>
                </w:r>
                <w:r>
                  <w:rPr>
                    <w:b/>
                  </w:rPr>
                  <w:t xml:space="preserve"> responsible</w:t>
                </w:r>
                <w:r w:rsidRPr="000967B2">
                  <w:rPr>
                    <w:b/>
                  </w:rPr>
                  <w:t xml:space="preserve">: </w:t>
                </w:r>
              </w:p>
            </w:tc>
            <w:tc>
              <w:tcPr>
                <w:tcW w:w="7881" w:type="dxa"/>
              </w:tcPr>
              <w:p w14:paraId="555B2539" w14:textId="4AE813CC" w:rsidR="00CF3FE3" w:rsidRDefault="006760B3" w:rsidP="00CF3FE3">
                <w:pPr>
                  <w:spacing w:line="259" w:lineRule="auto"/>
                </w:pPr>
                <w:r>
                  <w:t>FRAPP</w:t>
                </w:r>
              </w:p>
            </w:tc>
          </w:tr>
          <w:tr w:rsidR="00CF3FE3" w14:paraId="4C91A3B9" w14:textId="77777777" w:rsidTr="40FED8E6">
            <w:trPr>
              <w:trHeight w:val="271"/>
            </w:trPr>
            <w:tc>
              <w:tcPr>
                <w:tcW w:w="2559" w:type="dxa"/>
              </w:tcPr>
              <w:p w14:paraId="0A329B6E" w14:textId="77777777" w:rsidR="00CF3FE3" w:rsidRPr="00223A01" w:rsidRDefault="00CF3FE3" w:rsidP="00CF3FE3">
                <w:pPr>
                  <w:rPr>
                    <w:b/>
                  </w:rPr>
                </w:pPr>
                <w:r w:rsidRPr="000967B2">
                  <w:rPr>
                    <w:b/>
                  </w:rPr>
                  <w:t xml:space="preserve">Approved by: </w:t>
                </w:r>
              </w:p>
            </w:tc>
            <w:tc>
              <w:tcPr>
                <w:tcW w:w="7881" w:type="dxa"/>
              </w:tcPr>
              <w:p w14:paraId="52817C7D" w14:textId="3464E0A9" w:rsidR="00CF3FE3" w:rsidRDefault="006760B3" w:rsidP="00CF3FE3">
                <w:r>
                  <w:t>FRAPP</w:t>
                </w:r>
                <w:r w:rsidR="00D825C1">
                  <w:t xml:space="preserve"> </w:t>
                </w:r>
              </w:p>
            </w:tc>
          </w:tr>
          <w:tr w:rsidR="00CF3FE3" w14:paraId="6F95B88A" w14:textId="77777777" w:rsidTr="40FED8E6">
            <w:trPr>
              <w:trHeight w:val="271"/>
            </w:trPr>
            <w:tc>
              <w:tcPr>
                <w:tcW w:w="2559" w:type="dxa"/>
                <w:vAlign w:val="center"/>
              </w:tcPr>
              <w:p w14:paraId="0A42C1A8" w14:textId="77777777" w:rsidR="00CF3FE3" w:rsidRPr="000967B2" w:rsidRDefault="00CF3FE3" w:rsidP="00CF3FE3">
                <w:pPr>
                  <w:rPr>
                    <w:b/>
                  </w:rPr>
                </w:pPr>
                <w:r>
                  <w:rPr>
                    <w:b/>
                  </w:rPr>
                  <w:t>Date Approved:</w:t>
                </w:r>
              </w:p>
            </w:tc>
            <w:tc>
              <w:tcPr>
                <w:tcW w:w="7881" w:type="dxa"/>
              </w:tcPr>
              <w:p w14:paraId="3E0C0E84" w14:textId="08DCC225" w:rsidR="00CF3FE3" w:rsidRPr="00D156BC" w:rsidRDefault="00A91F6B" w:rsidP="00CF3FE3">
                <w:r w:rsidRPr="00D156BC">
                  <w:t>10</w:t>
                </w:r>
                <w:r w:rsidR="00D156BC" w:rsidRPr="00D156BC">
                  <w:t xml:space="preserve"> February 2026</w:t>
                </w:r>
              </w:p>
            </w:tc>
          </w:tr>
          <w:tr w:rsidR="00CF3FE3" w14:paraId="1CFC8C98" w14:textId="77777777" w:rsidTr="40FED8E6">
            <w:trPr>
              <w:trHeight w:val="279"/>
            </w:trPr>
            <w:tc>
              <w:tcPr>
                <w:tcW w:w="2559" w:type="dxa"/>
                <w:vAlign w:val="center"/>
              </w:tcPr>
              <w:p w14:paraId="5DD57720" w14:textId="77777777" w:rsidR="00CF3FE3" w:rsidRPr="00223A01" w:rsidRDefault="00CF3FE3" w:rsidP="00CF3FE3">
                <w:pPr>
                  <w:rPr>
                    <w:b/>
                  </w:rPr>
                </w:pPr>
                <w:r w:rsidRPr="000967B2">
                  <w:rPr>
                    <w:b/>
                  </w:rPr>
                  <w:t xml:space="preserve">Date for Next Review: </w:t>
                </w:r>
              </w:p>
            </w:tc>
            <w:tc>
              <w:tcPr>
                <w:tcW w:w="7881" w:type="dxa"/>
              </w:tcPr>
              <w:p w14:paraId="6147DD2A" w14:textId="1CA7D494" w:rsidR="00CF3FE3" w:rsidRPr="00D156BC" w:rsidRDefault="00D156BC" w:rsidP="00CF3FE3">
                <w:r w:rsidRPr="00D156BC">
                  <w:t>9 February 2029</w:t>
                </w:r>
              </w:p>
            </w:tc>
          </w:tr>
        </w:tbl>
        <w:p w14:paraId="1FAA721F" w14:textId="77777777" w:rsidR="00CF3FE3" w:rsidRDefault="00CF3FE3"/>
        <w:p w14:paraId="68E8CD00" w14:textId="77777777" w:rsidR="00CF3FE3" w:rsidRDefault="00CF3FE3"/>
        <w:p w14:paraId="460D6C9D" w14:textId="77777777" w:rsidR="00CF3FE3" w:rsidRDefault="00CF3FE3"/>
        <w:p w14:paraId="0C0CA74B" w14:textId="77777777" w:rsidR="00CF3FE3" w:rsidRDefault="00CF3FE3"/>
        <w:p w14:paraId="5C7A9D12" w14:textId="77777777" w:rsidR="00CF3FE3" w:rsidRDefault="00CF3FE3"/>
        <w:p w14:paraId="1989046E" w14:textId="77777777" w:rsidR="00E54E43" w:rsidRDefault="00E54E43"/>
        <w:p w14:paraId="7EB79DA0" w14:textId="77777777" w:rsidR="00E54E43" w:rsidRDefault="00E54E43"/>
        <w:p w14:paraId="24D43DF9" w14:textId="77777777" w:rsidR="00E54E43" w:rsidRDefault="00E54E43"/>
        <w:p w14:paraId="0807782A" w14:textId="77777777" w:rsidR="00E54E43" w:rsidRDefault="00E54E43"/>
        <w:p w14:paraId="5B19FA26" w14:textId="77777777" w:rsidR="00E54E43" w:rsidRDefault="00E54E43"/>
        <w:p w14:paraId="3C22D723" w14:textId="77777777" w:rsidR="00D156BC" w:rsidRDefault="00D156BC"/>
        <w:p w14:paraId="79D91A90" w14:textId="77777777" w:rsidR="00D156BC" w:rsidRDefault="00D156BC"/>
        <w:p w14:paraId="73D0F65E" w14:textId="77777777" w:rsidR="00D156BC" w:rsidRDefault="00D156BC"/>
        <w:p w14:paraId="66E8978D" w14:textId="77777777" w:rsidR="00CF3FE3" w:rsidRDefault="00CF3FE3"/>
        <w:p w14:paraId="040AD82A" w14:textId="77777777" w:rsidR="00CF3FE3" w:rsidRPr="0020501C" w:rsidRDefault="00CF3FE3" w:rsidP="00CF3FE3">
          <w:pPr>
            <w:jc w:val="both"/>
            <w:rPr>
              <w:sz w:val="16"/>
              <w:szCs w:val="16"/>
            </w:rPr>
          </w:pPr>
          <w:r>
            <w:rPr>
              <w:noProof/>
              <w:sz w:val="16"/>
              <w:szCs w:val="16"/>
            </w:rPr>
            <w:t>I</w:t>
          </w:r>
          <w:r w:rsidRPr="00223A01">
            <w:rPr>
              <w:noProof/>
              <w:sz w:val="16"/>
              <w:szCs w:val="16"/>
            </w:rPr>
            <w:t>n reviewing this policy the Trust Board has had regards to the Equality act 2010 and carried out an equality impact assement. It is satissfied that no group with a protected charecteristic will be unfairly disadvantaged</w:t>
          </w:r>
        </w:p>
        <w:p w14:paraId="2F1371DD" w14:textId="77777777" w:rsidR="009361EA" w:rsidRPr="00CF3FE3" w:rsidRDefault="0061552E" w:rsidP="00CF3FE3">
          <w:pPr>
            <w:rPr>
              <w:rFonts w:ascii="Times New Roman"/>
              <w:sz w:val="20"/>
              <w:szCs w:val="24"/>
            </w:rPr>
            <w:sectPr w:rsidR="009361EA" w:rsidRPr="00CF3FE3" w:rsidSect="00546697">
              <w:footerReference w:type="first" r:id="rId13"/>
              <w:type w:val="continuous"/>
              <w:pgSz w:w="12240" w:h="15840"/>
              <w:pgMar w:top="1500" w:right="960" w:bottom="280" w:left="1000" w:header="720" w:footer="720" w:gutter="0"/>
              <w:pgNumType w:start="0"/>
              <w:cols w:space="720"/>
              <w:docGrid w:linePitch="299"/>
            </w:sectPr>
          </w:pPr>
        </w:p>
      </w:sdtContent>
    </w:sdt>
    <w:p w14:paraId="18040461" w14:textId="77777777" w:rsidR="009361EA" w:rsidRDefault="009361EA">
      <w:pPr>
        <w:pStyle w:val="BodyText"/>
        <w:rPr>
          <w:b/>
          <w:sz w:val="20"/>
        </w:rPr>
      </w:pPr>
    </w:p>
    <w:p w14:paraId="6D28AF96" w14:textId="77777777" w:rsidR="009361EA" w:rsidRDefault="009361EA">
      <w:pPr>
        <w:pStyle w:val="BodyText"/>
        <w:spacing w:before="10"/>
        <w:rPr>
          <w:b/>
          <w:sz w:val="12"/>
        </w:rPr>
      </w:pPr>
    </w:p>
    <w:p w14:paraId="4CE51017" w14:textId="5D0424FE" w:rsidR="009361EA" w:rsidRDefault="0084705D">
      <w:pPr>
        <w:pStyle w:val="BodyText"/>
        <w:spacing w:line="20" w:lineRule="exact"/>
        <w:ind w:left="99"/>
        <w:rPr>
          <w:sz w:val="2"/>
        </w:rPr>
      </w:pPr>
      <w:r>
        <w:rPr>
          <w:noProof/>
          <w:sz w:val="2"/>
        </w:rPr>
        <mc:AlternateContent>
          <mc:Choice Requires="wpg">
            <w:drawing>
              <wp:inline distT="0" distB="0" distL="0" distR="0" wp14:anchorId="5E4A98E6" wp14:editId="1A08C1EB">
                <wp:extent cx="6407150" cy="6350"/>
                <wp:effectExtent l="12065" t="7620" r="10160" b="5080"/>
                <wp:docPr id="2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7150" cy="6350"/>
                          <a:chOff x="0" y="0"/>
                          <a:chExt cx="10090" cy="10"/>
                        </a:xfrm>
                      </wpg:grpSpPr>
                      <wps:wsp>
                        <wps:cNvPr id="29" name="Line 47"/>
                        <wps:cNvCnPr>
                          <a:cxnSpLocks noChangeShapeType="1"/>
                        </wps:cNvCnPr>
                        <wps:spPr bwMode="auto">
                          <a:xfrm>
                            <a:off x="0" y="5"/>
                            <a:ext cx="1008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a="http://schemas.openxmlformats.org/drawingml/2006/main" xmlns:pic="http://schemas.openxmlformats.org/drawingml/2006/picture" xmlns:a14="http://schemas.microsoft.com/office/drawing/2010/main">
            <w:pict w14:anchorId="17205943">
              <v:group id="Group 46" style="width:504.5pt;height:.5pt;mso-position-horizontal-relative:char;mso-position-vertical-relative:line" coordsize="10090,10" o:spid="_x0000_s1026" w14:anchorId="6BDB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">
                <v:line id="Line 47" style="position:absolute;visibility:visible;mso-wrap-style:square" o:spid="_x0000_s1027" strokeweight=".48pt" o:connectortype="straight" from="0,5" to="100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"/>
                <w10:anchorlock/>
              </v:group>
            </w:pict>
          </mc:Fallback>
        </mc:AlternateContent>
      </w:r>
    </w:p>
    <w:p w14:paraId="0AA73347" w14:textId="77777777" w:rsidR="009361EA" w:rsidRDefault="009361EA">
      <w:pPr>
        <w:pStyle w:val="BodyText"/>
        <w:spacing w:before="9"/>
        <w:rPr>
          <w:b/>
          <w:sz w:val="14"/>
        </w:rPr>
      </w:pPr>
    </w:p>
    <w:p w14:paraId="4B66D401" w14:textId="77777777" w:rsidR="009361EA" w:rsidRDefault="00CF3FE3">
      <w:pPr>
        <w:pStyle w:val="BodyText"/>
        <w:spacing w:before="52"/>
        <w:ind w:left="132"/>
      </w:pPr>
      <w:r>
        <w:rPr>
          <w:color w:val="365F91"/>
        </w:rPr>
        <w:t>Contents</w:t>
      </w:r>
    </w:p>
    <w:p w14:paraId="42E00075" w14:textId="77777777" w:rsidR="009361EA" w:rsidRDefault="009361EA">
      <w:pPr>
        <w:sectPr w:rsidR="009361EA">
          <w:headerReference w:type="default" r:id="rId14"/>
          <w:footerReference w:type="default" r:id="rId15"/>
          <w:pgSz w:w="12240" w:h="15840"/>
          <w:pgMar w:top="1080" w:right="960" w:bottom="1570" w:left="1000" w:header="727" w:footer="996" w:gutter="0"/>
          <w:pgNumType w:start="1"/>
          <w:cols w:space="720"/>
        </w:sectPr>
      </w:pPr>
    </w:p>
    <w:sdt>
      <w:sdtPr>
        <w:id w:val="187194185"/>
        <w:docPartObj>
          <w:docPartGallery w:val="Table of Contents"/>
          <w:docPartUnique/>
        </w:docPartObj>
      </w:sdtPr>
      <w:sdtEndPr>
        <w:rPr>
          <w:b w:val="0"/>
          <w:bCs w:val="0"/>
        </w:rPr>
      </w:sdtEndPr>
      <w:sdtContent>
        <w:p w14:paraId="267E5708" w14:textId="77777777" w:rsidR="009361EA" w:rsidRPr="001B4E24" w:rsidRDefault="00CF3FE3" w:rsidP="001B4E24">
          <w:pPr>
            <w:pStyle w:val="TOC1"/>
            <w:tabs>
              <w:tab w:val="right" w:leader="dot" w:pos="9617"/>
            </w:tabs>
            <w:spacing w:before="0"/>
            <w:ind w:left="624" w:hanging="624"/>
            <w:rPr>
              <w:rFonts w:asciiTheme="minorHAnsi" w:hAnsiTheme="minorHAnsi" w:cstheme="minorHAnsi"/>
              <w:b w:val="0"/>
              <w:bCs w:val="0"/>
              <w:sz w:val="24"/>
              <w:szCs w:val="24"/>
            </w:rPr>
          </w:pPr>
          <w:hyperlink w:anchor="_TOC_250071" w:history="1">
            <w:r w:rsidRPr="001B4E24">
              <w:rPr>
                <w:rFonts w:asciiTheme="minorHAnsi" w:hAnsiTheme="minorHAnsi" w:cstheme="minorHAnsi"/>
                <w:b w:val="0"/>
                <w:bCs w:val="0"/>
                <w:sz w:val="24"/>
                <w:szCs w:val="24"/>
              </w:rPr>
              <w:t>1.0 Legionellosis and Scalding Risk Management</w:t>
            </w:r>
            <w:r w:rsidRPr="001B4E24">
              <w:rPr>
                <w:rFonts w:asciiTheme="minorHAnsi" w:hAnsiTheme="minorHAnsi" w:cstheme="minorHAnsi"/>
                <w:b w:val="0"/>
                <w:bCs w:val="0"/>
                <w:spacing w:val="-4"/>
                <w:sz w:val="24"/>
                <w:szCs w:val="24"/>
              </w:rPr>
              <w:t xml:space="preserve"> </w:t>
            </w:r>
            <w:r w:rsidRPr="001B4E24">
              <w:rPr>
                <w:rFonts w:asciiTheme="minorHAnsi" w:hAnsiTheme="minorHAnsi" w:cstheme="minorHAnsi"/>
                <w:b w:val="0"/>
                <w:bCs w:val="0"/>
                <w:sz w:val="24"/>
                <w:szCs w:val="24"/>
              </w:rPr>
              <w:t>Policy</w:t>
            </w:r>
            <w:r w:rsidRPr="001B4E24">
              <w:rPr>
                <w:rFonts w:asciiTheme="minorHAnsi" w:hAnsiTheme="minorHAnsi" w:cstheme="minorHAnsi"/>
                <w:b w:val="0"/>
                <w:bCs w:val="0"/>
                <w:spacing w:val="-5"/>
                <w:sz w:val="24"/>
                <w:szCs w:val="24"/>
              </w:rPr>
              <w:t xml:space="preserve"> </w:t>
            </w:r>
            <w:r w:rsidRPr="001B4E24">
              <w:rPr>
                <w:rFonts w:asciiTheme="minorHAnsi" w:hAnsiTheme="minorHAnsi" w:cstheme="minorHAnsi"/>
                <w:b w:val="0"/>
                <w:bCs w:val="0"/>
                <w:sz w:val="24"/>
                <w:szCs w:val="24"/>
              </w:rPr>
              <w:t>Statement</w:t>
            </w:r>
            <w:r w:rsidRPr="001B4E24">
              <w:rPr>
                <w:rFonts w:asciiTheme="minorHAnsi" w:hAnsiTheme="minorHAnsi" w:cstheme="minorHAnsi"/>
                <w:b w:val="0"/>
                <w:bCs w:val="0"/>
                <w:sz w:val="24"/>
                <w:szCs w:val="24"/>
              </w:rPr>
              <w:tab/>
              <w:t>4</w:t>
            </w:r>
          </w:hyperlink>
        </w:p>
        <w:p w14:paraId="57DD8F2B" w14:textId="77777777" w:rsidR="009361EA" w:rsidRPr="001B4E24" w:rsidRDefault="00CF3FE3" w:rsidP="001B4E24">
          <w:pPr>
            <w:pStyle w:val="TOC3"/>
            <w:tabs>
              <w:tab w:val="right" w:leader="dot" w:pos="9617"/>
            </w:tabs>
            <w:spacing w:before="0"/>
            <w:ind w:left="624" w:hanging="624"/>
            <w:rPr>
              <w:rFonts w:asciiTheme="minorHAnsi" w:hAnsiTheme="minorHAnsi" w:cstheme="minorHAnsi"/>
              <w:b w:val="0"/>
              <w:bCs w:val="0"/>
              <w:sz w:val="24"/>
              <w:szCs w:val="24"/>
            </w:rPr>
          </w:pPr>
          <w:hyperlink w:anchor="_TOC_250070" w:history="1">
            <w:r w:rsidRPr="001B4E24">
              <w:rPr>
                <w:rFonts w:asciiTheme="minorHAnsi" w:hAnsiTheme="minorHAnsi" w:cstheme="minorHAnsi"/>
                <w:b w:val="0"/>
                <w:bCs w:val="0"/>
                <w:sz w:val="24"/>
                <w:szCs w:val="24"/>
              </w:rPr>
              <w:t>1.2 Contact</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Details</w:t>
            </w:r>
            <w:r w:rsidRPr="001B4E24">
              <w:rPr>
                <w:rFonts w:asciiTheme="minorHAnsi" w:hAnsiTheme="minorHAnsi" w:cstheme="minorHAnsi"/>
                <w:b w:val="0"/>
                <w:bCs w:val="0"/>
                <w:sz w:val="24"/>
                <w:szCs w:val="24"/>
              </w:rPr>
              <w:tab/>
              <w:t>4</w:t>
            </w:r>
          </w:hyperlink>
        </w:p>
        <w:p w14:paraId="69CA467A" w14:textId="77777777" w:rsidR="009361EA" w:rsidRPr="001B4E24" w:rsidRDefault="00CF3FE3" w:rsidP="001B4E24">
          <w:pPr>
            <w:pStyle w:val="TOC1"/>
            <w:numPr>
              <w:ilvl w:val="1"/>
              <w:numId w:val="31"/>
            </w:numPr>
            <w:tabs>
              <w:tab w:val="left" w:pos="501"/>
              <w:tab w:val="right" w:leader="dot" w:pos="9617"/>
            </w:tabs>
            <w:spacing w:before="0"/>
            <w:ind w:left="624" w:hanging="624"/>
            <w:jc w:val="left"/>
            <w:rPr>
              <w:rFonts w:asciiTheme="minorHAnsi" w:hAnsiTheme="minorHAnsi" w:cstheme="minorHAnsi"/>
              <w:b w:val="0"/>
              <w:bCs w:val="0"/>
              <w:sz w:val="24"/>
              <w:szCs w:val="24"/>
            </w:rPr>
          </w:pPr>
          <w:r w:rsidRPr="001B4E24">
            <w:rPr>
              <w:rFonts w:asciiTheme="minorHAnsi" w:hAnsiTheme="minorHAnsi" w:cstheme="minorHAnsi"/>
              <w:b w:val="0"/>
              <w:bCs w:val="0"/>
              <w:sz w:val="24"/>
              <w:szCs w:val="24"/>
            </w:rPr>
            <w:t>Introduction</w:t>
          </w:r>
          <w:r w:rsidRPr="001B4E24">
            <w:rPr>
              <w:rFonts w:asciiTheme="minorHAnsi" w:hAnsiTheme="minorHAnsi" w:cstheme="minorHAnsi"/>
              <w:b w:val="0"/>
              <w:bCs w:val="0"/>
              <w:sz w:val="24"/>
              <w:szCs w:val="24"/>
            </w:rPr>
            <w:tab/>
            <w:t>5</w:t>
          </w:r>
        </w:p>
        <w:p w14:paraId="0FFE98B4" w14:textId="77777777" w:rsidR="009361EA" w:rsidRPr="001B4E24" w:rsidRDefault="00CF3FE3" w:rsidP="001B4E24">
          <w:pPr>
            <w:pStyle w:val="TOC3"/>
            <w:numPr>
              <w:ilvl w:val="1"/>
              <w:numId w:val="31"/>
            </w:numPr>
            <w:tabs>
              <w:tab w:val="left" w:pos="1223"/>
              <w:tab w:val="right" w:leader="dot" w:pos="9624"/>
            </w:tabs>
            <w:spacing w:before="0"/>
            <w:ind w:left="624" w:hanging="624"/>
            <w:jc w:val="left"/>
            <w:rPr>
              <w:rFonts w:asciiTheme="minorHAnsi" w:hAnsiTheme="minorHAnsi" w:cstheme="minorHAnsi"/>
              <w:b w:val="0"/>
              <w:bCs w:val="0"/>
              <w:sz w:val="24"/>
              <w:szCs w:val="24"/>
            </w:rPr>
          </w:pPr>
          <w:hyperlink w:anchor="_TOC_250069" w:history="1">
            <w:r w:rsidRPr="001B4E24">
              <w:rPr>
                <w:rFonts w:asciiTheme="minorHAnsi" w:hAnsiTheme="minorHAnsi" w:cstheme="minorHAnsi"/>
                <w:b w:val="0"/>
                <w:bCs w:val="0"/>
                <w:sz w:val="24"/>
                <w:szCs w:val="24"/>
              </w:rPr>
              <w:t>Purpose</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of</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Policy</w:t>
            </w:r>
            <w:r w:rsidRPr="001B4E24">
              <w:rPr>
                <w:rFonts w:asciiTheme="minorHAnsi" w:hAnsiTheme="minorHAnsi" w:cstheme="minorHAnsi"/>
                <w:b w:val="0"/>
                <w:bCs w:val="0"/>
                <w:sz w:val="24"/>
                <w:szCs w:val="24"/>
              </w:rPr>
              <w:tab/>
              <w:t>5</w:t>
            </w:r>
          </w:hyperlink>
        </w:p>
        <w:p w14:paraId="3534F7D3" w14:textId="77777777" w:rsidR="009361EA" w:rsidRPr="001B4E24" w:rsidRDefault="00CF3FE3" w:rsidP="001B4E24">
          <w:pPr>
            <w:pStyle w:val="TOC1"/>
            <w:numPr>
              <w:ilvl w:val="1"/>
              <w:numId w:val="30"/>
            </w:numPr>
            <w:tabs>
              <w:tab w:val="left" w:pos="503"/>
              <w:tab w:val="right" w:leader="dot" w:pos="9617"/>
            </w:tabs>
            <w:spacing w:before="0"/>
            <w:ind w:left="624" w:hanging="624"/>
            <w:jc w:val="left"/>
            <w:rPr>
              <w:rFonts w:asciiTheme="minorHAnsi" w:hAnsiTheme="minorHAnsi" w:cstheme="minorHAnsi"/>
              <w:b w:val="0"/>
              <w:bCs w:val="0"/>
              <w:sz w:val="24"/>
              <w:szCs w:val="24"/>
            </w:rPr>
          </w:pPr>
          <w:r w:rsidRPr="001B4E24">
            <w:rPr>
              <w:rFonts w:asciiTheme="minorHAnsi" w:hAnsiTheme="minorHAnsi" w:cstheme="minorHAnsi"/>
              <w:b w:val="0"/>
              <w:bCs w:val="0"/>
              <w:sz w:val="24"/>
              <w:szCs w:val="24"/>
            </w:rPr>
            <w:t>Background</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to</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Legionellosis.</w:t>
          </w:r>
          <w:r w:rsidRPr="001B4E24">
            <w:rPr>
              <w:rFonts w:asciiTheme="minorHAnsi" w:hAnsiTheme="minorHAnsi" w:cstheme="minorHAnsi"/>
              <w:b w:val="0"/>
              <w:bCs w:val="0"/>
              <w:sz w:val="24"/>
              <w:szCs w:val="24"/>
            </w:rPr>
            <w:tab/>
            <w:t>5</w:t>
          </w:r>
        </w:p>
        <w:p w14:paraId="4C14299A" w14:textId="77777777" w:rsidR="009361EA" w:rsidRPr="001B4E24" w:rsidRDefault="00CF3FE3" w:rsidP="001B4E24">
          <w:pPr>
            <w:pStyle w:val="TOC3"/>
            <w:numPr>
              <w:ilvl w:val="1"/>
              <w:numId w:val="30"/>
            </w:numPr>
            <w:tabs>
              <w:tab w:val="left" w:pos="1221"/>
              <w:tab w:val="right" w:leader="dot" w:pos="9617"/>
            </w:tabs>
            <w:spacing w:before="0"/>
            <w:ind w:left="624" w:hanging="624"/>
            <w:jc w:val="left"/>
            <w:rPr>
              <w:rFonts w:asciiTheme="minorHAnsi" w:hAnsiTheme="minorHAnsi" w:cstheme="minorHAnsi"/>
              <w:b w:val="0"/>
              <w:bCs w:val="0"/>
              <w:sz w:val="24"/>
              <w:szCs w:val="24"/>
            </w:rPr>
          </w:pPr>
          <w:hyperlink w:anchor="_TOC_250068" w:history="1">
            <w:r w:rsidRPr="001B4E24">
              <w:rPr>
                <w:rFonts w:asciiTheme="minorHAnsi" w:hAnsiTheme="minorHAnsi" w:cstheme="minorHAnsi"/>
                <w:b w:val="0"/>
                <w:bCs w:val="0"/>
                <w:sz w:val="24"/>
                <w:szCs w:val="24"/>
              </w:rPr>
              <w:t>What is Legionellosis and</w:t>
            </w:r>
            <w:r w:rsidRPr="001B4E24">
              <w:rPr>
                <w:rFonts w:asciiTheme="minorHAnsi" w:hAnsiTheme="minorHAnsi" w:cstheme="minorHAnsi"/>
                <w:b w:val="0"/>
                <w:bCs w:val="0"/>
                <w:spacing w:val="-6"/>
                <w:sz w:val="24"/>
                <w:szCs w:val="24"/>
              </w:rPr>
              <w:t xml:space="preserve"> </w:t>
            </w:r>
            <w:r w:rsidRPr="001B4E24">
              <w:rPr>
                <w:rFonts w:asciiTheme="minorHAnsi" w:hAnsiTheme="minorHAnsi" w:cstheme="minorHAnsi"/>
                <w:b w:val="0"/>
                <w:bCs w:val="0"/>
                <w:sz w:val="24"/>
                <w:szCs w:val="24"/>
              </w:rPr>
              <w:t>Legionnaires’</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Disease?</w:t>
            </w:r>
            <w:r w:rsidRPr="001B4E24">
              <w:rPr>
                <w:rFonts w:asciiTheme="minorHAnsi" w:hAnsiTheme="minorHAnsi" w:cstheme="minorHAnsi"/>
                <w:b w:val="0"/>
                <w:bCs w:val="0"/>
                <w:sz w:val="24"/>
                <w:szCs w:val="24"/>
              </w:rPr>
              <w:tab/>
              <w:t>5</w:t>
            </w:r>
          </w:hyperlink>
        </w:p>
        <w:p w14:paraId="3C8CCB84" w14:textId="77777777" w:rsidR="009361EA" w:rsidRPr="001B4E24" w:rsidRDefault="00CF3FE3" w:rsidP="001B4E24">
          <w:pPr>
            <w:pStyle w:val="TOC3"/>
            <w:numPr>
              <w:ilvl w:val="1"/>
              <w:numId w:val="30"/>
            </w:numPr>
            <w:tabs>
              <w:tab w:val="left" w:pos="1223"/>
              <w:tab w:val="right" w:leader="dot" w:pos="9617"/>
            </w:tabs>
            <w:spacing w:before="0"/>
            <w:ind w:left="624" w:hanging="624"/>
            <w:jc w:val="left"/>
            <w:rPr>
              <w:rFonts w:asciiTheme="minorHAnsi" w:hAnsiTheme="minorHAnsi" w:cstheme="minorHAnsi"/>
              <w:b w:val="0"/>
              <w:bCs w:val="0"/>
              <w:sz w:val="24"/>
              <w:szCs w:val="24"/>
            </w:rPr>
          </w:pPr>
          <w:hyperlink w:anchor="_TOC_250067" w:history="1">
            <w:r w:rsidRPr="001B4E24">
              <w:rPr>
                <w:rFonts w:asciiTheme="minorHAnsi" w:hAnsiTheme="minorHAnsi" w:cstheme="minorHAnsi"/>
                <w:b w:val="0"/>
                <w:bCs w:val="0"/>
                <w:spacing w:val="-3"/>
                <w:sz w:val="24"/>
                <w:szCs w:val="24"/>
              </w:rPr>
              <w:t xml:space="preserve">How </w:t>
            </w:r>
            <w:r w:rsidRPr="001B4E24">
              <w:rPr>
                <w:rFonts w:asciiTheme="minorHAnsi" w:hAnsiTheme="minorHAnsi" w:cstheme="minorHAnsi"/>
                <w:b w:val="0"/>
                <w:bCs w:val="0"/>
                <w:sz w:val="24"/>
                <w:szCs w:val="24"/>
              </w:rPr>
              <w:t>is</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it</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caught?</w:t>
            </w:r>
            <w:r w:rsidRPr="001B4E24">
              <w:rPr>
                <w:rFonts w:asciiTheme="minorHAnsi" w:hAnsiTheme="minorHAnsi" w:cstheme="minorHAnsi"/>
                <w:b w:val="0"/>
                <w:bCs w:val="0"/>
                <w:sz w:val="24"/>
                <w:szCs w:val="24"/>
              </w:rPr>
              <w:tab/>
              <w:t>6</w:t>
            </w:r>
          </w:hyperlink>
        </w:p>
        <w:p w14:paraId="0068673D" w14:textId="77777777" w:rsidR="009361EA" w:rsidRPr="001B4E24" w:rsidRDefault="00CF3FE3" w:rsidP="001B4E24">
          <w:pPr>
            <w:pStyle w:val="TOC3"/>
            <w:numPr>
              <w:ilvl w:val="1"/>
              <w:numId w:val="30"/>
            </w:numPr>
            <w:tabs>
              <w:tab w:val="left" w:pos="1221"/>
              <w:tab w:val="right" w:leader="dot" w:pos="9617"/>
            </w:tabs>
            <w:spacing w:before="0"/>
            <w:ind w:left="624" w:hanging="624"/>
            <w:jc w:val="left"/>
            <w:rPr>
              <w:rFonts w:asciiTheme="minorHAnsi" w:hAnsiTheme="minorHAnsi" w:cstheme="minorHAnsi"/>
              <w:b w:val="0"/>
              <w:bCs w:val="0"/>
              <w:sz w:val="24"/>
              <w:szCs w:val="24"/>
            </w:rPr>
          </w:pPr>
          <w:hyperlink w:anchor="_TOC_250066" w:history="1">
            <w:r w:rsidRPr="001B4E24">
              <w:rPr>
                <w:rFonts w:asciiTheme="minorHAnsi" w:hAnsiTheme="minorHAnsi" w:cstheme="minorHAnsi"/>
                <w:b w:val="0"/>
                <w:bCs w:val="0"/>
                <w:sz w:val="24"/>
                <w:szCs w:val="24"/>
              </w:rPr>
              <w:t>What is</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the</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Risk?</w:t>
            </w:r>
            <w:r w:rsidRPr="001B4E24">
              <w:rPr>
                <w:rFonts w:asciiTheme="minorHAnsi" w:hAnsiTheme="minorHAnsi" w:cstheme="minorHAnsi"/>
                <w:b w:val="0"/>
                <w:bCs w:val="0"/>
                <w:sz w:val="24"/>
                <w:szCs w:val="24"/>
              </w:rPr>
              <w:tab/>
              <w:t>6</w:t>
            </w:r>
          </w:hyperlink>
        </w:p>
        <w:p w14:paraId="404D524C" w14:textId="77777777" w:rsidR="009361EA" w:rsidRPr="001B4E24" w:rsidRDefault="00CF3FE3" w:rsidP="001B4E24">
          <w:pPr>
            <w:pStyle w:val="TOC3"/>
            <w:numPr>
              <w:ilvl w:val="1"/>
              <w:numId w:val="30"/>
            </w:numPr>
            <w:tabs>
              <w:tab w:val="left" w:pos="1223"/>
              <w:tab w:val="right" w:leader="dot" w:pos="9617"/>
            </w:tabs>
            <w:spacing w:before="0"/>
            <w:ind w:left="624" w:hanging="624"/>
            <w:jc w:val="left"/>
            <w:rPr>
              <w:rFonts w:asciiTheme="minorHAnsi" w:hAnsiTheme="minorHAnsi" w:cstheme="minorHAnsi"/>
              <w:b w:val="0"/>
              <w:bCs w:val="0"/>
              <w:sz w:val="24"/>
              <w:szCs w:val="24"/>
            </w:rPr>
          </w:pPr>
          <w:hyperlink w:anchor="_TOC_250065" w:history="1">
            <w:r w:rsidRPr="001B4E24">
              <w:rPr>
                <w:rFonts w:asciiTheme="minorHAnsi" w:hAnsiTheme="minorHAnsi" w:cstheme="minorHAnsi"/>
                <w:b w:val="0"/>
                <w:bCs w:val="0"/>
                <w:spacing w:val="-3"/>
                <w:sz w:val="24"/>
                <w:szCs w:val="24"/>
              </w:rPr>
              <w:t xml:space="preserve">How </w:t>
            </w:r>
            <w:r w:rsidRPr="001B4E24">
              <w:rPr>
                <w:rFonts w:asciiTheme="minorHAnsi" w:hAnsiTheme="minorHAnsi" w:cstheme="minorHAnsi"/>
                <w:b w:val="0"/>
                <w:bCs w:val="0"/>
                <w:sz w:val="24"/>
                <w:szCs w:val="24"/>
              </w:rPr>
              <w:t>is</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it</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Controlled?</w:t>
            </w:r>
            <w:r w:rsidRPr="001B4E24">
              <w:rPr>
                <w:rFonts w:asciiTheme="minorHAnsi" w:hAnsiTheme="minorHAnsi" w:cstheme="minorHAnsi"/>
                <w:b w:val="0"/>
                <w:bCs w:val="0"/>
                <w:sz w:val="24"/>
                <w:szCs w:val="24"/>
              </w:rPr>
              <w:tab/>
              <w:t>6</w:t>
            </w:r>
          </w:hyperlink>
        </w:p>
        <w:p w14:paraId="715AFDDB" w14:textId="047BEC88" w:rsidR="009361EA" w:rsidRPr="001B4E24" w:rsidRDefault="00523258" w:rsidP="001B4E24">
          <w:pPr>
            <w:pStyle w:val="TOC1"/>
            <w:numPr>
              <w:ilvl w:val="1"/>
              <w:numId w:val="29"/>
            </w:numPr>
            <w:tabs>
              <w:tab w:val="left" w:pos="503"/>
              <w:tab w:val="right" w:leader="dot" w:pos="9617"/>
            </w:tabs>
            <w:spacing w:before="0"/>
            <w:ind w:left="624" w:hanging="624"/>
            <w:jc w:val="left"/>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CF3FE3" w:rsidRPr="001B4E24">
            <w:rPr>
              <w:rFonts w:asciiTheme="minorHAnsi" w:hAnsiTheme="minorHAnsi" w:cstheme="minorHAnsi"/>
              <w:b w:val="0"/>
              <w:bCs w:val="0"/>
              <w:sz w:val="24"/>
              <w:szCs w:val="24"/>
            </w:rPr>
            <w:t>Background to safe hot water and</w:t>
          </w:r>
          <w:r w:rsidR="00CF3FE3" w:rsidRPr="001B4E24">
            <w:rPr>
              <w:rFonts w:asciiTheme="minorHAnsi" w:hAnsiTheme="minorHAnsi" w:cstheme="minorHAnsi"/>
              <w:b w:val="0"/>
              <w:bCs w:val="0"/>
              <w:spacing w:val="-11"/>
              <w:sz w:val="24"/>
              <w:szCs w:val="24"/>
            </w:rPr>
            <w:t xml:space="preserve"> </w:t>
          </w:r>
          <w:r w:rsidR="00CF3FE3" w:rsidRPr="001B4E24">
            <w:rPr>
              <w:rFonts w:asciiTheme="minorHAnsi" w:hAnsiTheme="minorHAnsi" w:cstheme="minorHAnsi"/>
              <w:b w:val="0"/>
              <w:bCs w:val="0"/>
              <w:sz w:val="24"/>
              <w:szCs w:val="24"/>
            </w:rPr>
            <w:t>surface</w:t>
          </w:r>
          <w:r w:rsidR="00CF3FE3" w:rsidRPr="001B4E24">
            <w:rPr>
              <w:rFonts w:asciiTheme="minorHAnsi" w:hAnsiTheme="minorHAnsi" w:cstheme="minorHAnsi"/>
              <w:b w:val="0"/>
              <w:bCs w:val="0"/>
              <w:spacing w:val="-4"/>
              <w:sz w:val="24"/>
              <w:szCs w:val="24"/>
            </w:rPr>
            <w:t xml:space="preserve"> </w:t>
          </w:r>
          <w:r w:rsidR="00CF3FE3" w:rsidRPr="001B4E24">
            <w:rPr>
              <w:rFonts w:asciiTheme="minorHAnsi" w:hAnsiTheme="minorHAnsi" w:cstheme="minorHAnsi"/>
              <w:b w:val="0"/>
              <w:bCs w:val="0"/>
              <w:sz w:val="24"/>
              <w:szCs w:val="24"/>
            </w:rPr>
            <w:t>temperatures</w:t>
          </w:r>
          <w:r w:rsidR="00CF3FE3" w:rsidRPr="001B4E24">
            <w:rPr>
              <w:rFonts w:asciiTheme="minorHAnsi" w:hAnsiTheme="minorHAnsi" w:cstheme="minorHAnsi"/>
              <w:b w:val="0"/>
              <w:bCs w:val="0"/>
              <w:sz w:val="24"/>
              <w:szCs w:val="24"/>
            </w:rPr>
            <w:tab/>
            <w:t>7</w:t>
          </w:r>
        </w:p>
        <w:p w14:paraId="4AC9B764" w14:textId="77777777" w:rsidR="009361EA" w:rsidRPr="001B4E24" w:rsidRDefault="00CF3FE3" w:rsidP="001B4E24">
          <w:pPr>
            <w:pStyle w:val="TOC3"/>
            <w:numPr>
              <w:ilvl w:val="1"/>
              <w:numId w:val="29"/>
            </w:numPr>
            <w:tabs>
              <w:tab w:val="left" w:pos="1221"/>
              <w:tab w:val="right" w:leader="dot" w:pos="9617"/>
            </w:tabs>
            <w:spacing w:before="0"/>
            <w:ind w:left="624" w:hanging="624"/>
            <w:jc w:val="left"/>
            <w:rPr>
              <w:rFonts w:asciiTheme="minorHAnsi" w:hAnsiTheme="minorHAnsi" w:cstheme="minorHAnsi"/>
              <w:b w:val="0"/>
              <w:bCs w:val="0"/>
              <w:sz w:val="24"/>
              <w:szCs w:val="24"/>
            </w:rPr>
          </w:pPr>
          <w:hyperlink w:anchor="_TOC_250064" w:history="1">
            <w:r w:rsidRPr="001B4E24">
              <w:rPr>
                <w:rFonts w:asciiTheme="minorHAnsi" w:hAnsiTheme="minorHAnsi" w:cstheme="minorHAnsi"/>
                <w:b w:val="0"/>
                <w:bCs w:val="0"/>
                <w:sz w:val="24"/>
                <w:szCs w:val="24"/>
              </w:rPr>
              <w:t>What</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is</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Scalding?</w:t>
            </w:r>
            <w:r w:rsidRPr="001B4E24">
              <w:rPr>
                <w:rFonts w:asciiTheme="minorHAnsi" w:hAnsiTheme="minorHAnsi" w:cstheme="minorHAnsi"/>
                <w:b w:val="0"/>
                <w:bCs w:val="0"/>
                <w:sz w:val="24"/>
                <w:szCs w:val="24"/>
              </w:rPr>
              <w:tab/>
              <w:t>7</w:t>
            </w:r>
          </w:hyperlink>
        </w:p>
        <w:p w14:paraId="378D427B" w14:textId="77777777" w:rsidR="009361EA" w:rsidRPr="001B4E24" w:rsidRDefault="00CF3FE3" w:rsidP="001B4E24">
          <w:pPr>
            <w:pStyle w:val="TOC3"/>
            <w:numPr>
              <w:ilvl w:val="1"/>
              <w:numId w:val="29"/>
            </w:numPr>
            <w:tabs>
              <w:tab w:val="left" w:pos="1221"/>
              <w:tab w:val="right" w:leader="dot" w:pos="9617"/>
            </w:tabs>
            <w:spacing w:before="0"/>
            <w:ind w:left="624" w:hanging="624"/>
            <w:jc w:val="left"/>
            <w:rPr>
              <w:rFonts w:asciiTheme="minorHAnsi" w:hAnsiTheme="minorHAnsi" w:cstheme="minorHAnsi"/>
              <w:b w:val="0"/>
              <w:bCs w:val="0"/>
              <w:sz w:val="24"/>
              <w:szCs w:val="24"/>
            </w:rPr>
          </w:pPr>
          <w:hyperlink w:anchor="_TOC_250063" w:history="1">
            <w:r w:rsidRPr="001B4E24">
              <w:rPr>
                <w:rFonts w:asciiTheme="minorHAnsi" w:hAnsiTheme="minorHAnsi" w:cstheme="minorHAnsi"/>
                <w:b w:val="0"/>
                <w:bCs w:val="0"/>
                <w:sz w:val="24"/>
                <w:szCs w:val="24"/>
              </w:rPr>
              <w:t>What is</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the</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Risk?</w:t>
            </w:r>
            <w:r w:rsidRPr="001B4E24">
              <w:rPr>
                <w:rFonts w:asciiTheme="minorHAnsi" w:hAnsiTheme="minorHAnsi" w:cstheme="minorHAnsi"/>
                <w:b w:val="0"/>
                <w:bCs w:val="0"/>
                <w:sz w:val="24"/>
                <w:szCs w:val="24"/>
              </w:rPr>
              <w:tab/>
              <w:t>7</w:t>
            </w:r>
          </w:hyperlink>
        </w:p>
        <w:p w14:paraId="413C49A4" w14:textId="77777777" w:rsidR="009361EA" w:rsidRPr="001B4E24" w:rsidRDefault="00CF3FE3" w:rsidP="001B4E24">
          <w:pPr>
            <w:pStyle w:val="TOC3"/>
            <w:numPr>
              <w:ilvl w:val="1"/>
              <w:numId w:val="29"/>
            </w:numPr>
            <w:tabs>
              <w:tab w:val="left" w:pos="1223"/>
              <w:tab w:val="right" w:leader="dot" w:pos="9651"/>
            </w:tabs>
            <w:spacing w:before="0"/>
            <w:ind w:left="624" w:hanging="624"/>
            <w:jc w:val="left"/>
            <w:rPr>
              <w:rFonts w:asciiTheme="minorHAnsi" w:hAnsiTheme="minorHAnsi" w:cstheme="minorHAnsi"/>
              <w:b w:val="0"/>
              <w:bCs w:val="0"/>
              <w:sz w:val="24"/>
              <w:szCs w:val="24"/>
            </w:rPr>
          </w:pPr>
          <w:hyperlink w:anchor="_TOC_250062" w:history="1">
            <w:r w:rsidRPr="001B4E24">
              <w:rPr>
                <w:rFonts w:asciiTheme="minorHAnsi" w:hAnsiTheme="minorHAnsi" w:cstheme="minorHAnsi"/>
                <w:b w:val="0"/>
                <w:bCs w:val="0"/>
                <w:sz w:val="24"/>
                <w:szCs w:val="24"/>
              </w:rPr>
              <w:t>Scalding</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Risk</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Assessment</w:t>
            </w:r>
            <w:r w:rsidRPr="001B4E24">
              <w:rPr>
                <w:rFonts w:asciiTheme="minorHAnsi" w:hAnsiTheme="minorHAnsi" w:cstheme="minorHAnsi"/>
                <w:b w:val="0"/>
                <w:bCs w:val="0"/>
                <w:sz w:val="24"/>
                <w:szCs w:val="24"/>
              </w:rPr>
              <w:tab/>
              <w:t>7</w:t>
            </w:r>
          </w:hyperlink>
        </w:p>
        <w:p w14:paraId="40E1F411" w14:textId="483231AD" w:rsidR="009361EA" w:rsidRPr="001B4E24" w:rsidRDefault="00523258" w:rsidP="001B4E24">
          <w:pPr>
            <w:pStyle w:val="TOC1"/>
            <w:numPr>
              <w:ilvl w:val="1"/>
              <w:numId w:val="28"/>
            </w:numPr>
            <w:tabs>
              <w:tab w:val="left" w:pos="503"/>
              <w:tab w:val="right" w:leader="dot" w:pos="9636"/>
            </w:tabs>
            <w:spacing w:before="0"/>
            <w:ind w:left="624" w:hanging="624"/>
            <w:jc w:val="left"/>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CF3FE3" w:rsidRPr="001B4E24">
            <w:rPr>
              <w:rFonts w:asciiTheme="minorHAnsi" w:hAnsiTheme="minorHAnsi" w:cstheme="minorHAnsi"/>
              <w:b w:val="0"/>
              <w:bCs w:val="0"/>
              <w:sz w:val="24"/>
              <w:szCs w:val="24"/>
            </w:rPr>
            <w:t>Legal</w:t>
          </w:r>
          <w:r w:rsidR="00CF3FE3" w:rsidRPr="001B4E24">
            <w:rPr>
              <w:rFonts w:asciiTheme="minorHAnsi" w:hAnsiTheme="minorHAnsi" w:cstheme="minorHAnsi"/>
              <w:b w:val="0"/>
              <w:bCs w:val="0"/>
              <w:spacing w:val="1"/>
              <w:sz w:val="24"/>
              <w:szCs w:val="24"/>
            </w:rPr>
            <w:t xml:space="preserve"> </w:t>
          </w:r>
          <w:r w:rsidR="00CF3FE3" w:rsidRPr="001B4E24">
            <w:rPr>
              <w:rFonts w:asciiTheme="minorHAnsi" w:hAnsiTheme="minorHAnsi" w:cstheme="minorHAnsi"/>
              <w:b w:val="0"/>
              <w:bCs w:val="0"/>
              <w:sz w:val="24"/>
              <w:szCs w:val="24"/>
            </w:rPr>
            <w:t>Requirements</w:t>
          </w:r>
          <w:r w:rsidR="00CF3FE3" w:rsidRPr="001B4E24">
            <w:rPr>
              <w:rFonts w:asciiTheme="minorHAnsi" w:hAnsiTheme="minorHAnsi" w:cstheme="minorHAnsi"/>
              <w:b w:val="0"/>
              <w:bCs w:val="0"/>
              <w:sz w:val="24"/>
              <w:szCs w:val="24"/>
            </w:rPr>
            <w:tab/>
            <w:t>9</w:t>
          </w:r>
        </w:p>
        <w:p w14:paraId="375D01B3" w14:textId="77777777" w:rsidR="009361EA" w:rsidRPr="001B4E24" w:rsidRDefault="00CF3FE3" w:rsidP="001B4E24">
          <w:pPr>
            <w:pStyle w:val="TOC3"/>
            <w:numPr>
              <w:ilvl w:val="1"/>
              <w:numId w:val="28"/>
            </w:numPr>
            <w:tabs>
              <w:tab w:val="left" w:pos="1223"/>
              <w:tab w:val="right" w:leader="dot" w:pos="9617"/>
            </w:tabs>
            <w:spacing w:before="0"/>
            <w:ind w:left="624" w:hanging="624"/>
            <w:jc w:val="left"/>
            <w:rPr>
              <w:rFonts w:asciiTheme="minorHAnsi" w:hAnsiTheme="minorHAnsi" w:cstheme="minorHAnsi"/>
              <w:b w:val="0"/>
              <w:bCs w:val="0"/>
              <w:sz w:val="24"/>
              <w:szCs w:val="24"/>
            </w:rPr>
          </w:pPr>
          <w:hyperlink w:anchor="_TOC_250061" w:history="1">
            <w:r w:rsidRPr="001B4E24">
              <w:rPr>
                <w:rFonts w:asciiTheme="minorHAnsi" w:hAnsiTheme="minorHAnsi" w:cstheme="minorHAnsi"/>
                <w:b w:val="0"/>
                <w:bCs w:val="0"/>
                <w:sz w:val="24"/>
                <w:szCs w:val="24"/>
              </w:rPr>
              <w:t>Legislation</w:t>
            </w:r>
            <w:r w:rsidRPr="001B4E24">
              <w:rPr>
                <w:rFonts w:asciiTheme="minorHAnsi" w:hAnsiTheme="minorHAnsi" w:cstheme="minorHAnsi"/>
                <w:b w:val="0"/>
                <w:bCs w:val="0"/>
                <w:sz w:val="24"/>
                <w:szCs w:val="24"/>
              </w:rPr>
              <w:tab/>
              <w:t>9</w:t>
            </w:r>
          </w:hyperlink>
        </w:p>
        <w:p w14:paraId="0616FB7C" w14:textId="77777777" w:rsidR="009361EA" w:rsidRPr="001B4E24" w:rsidRDefault="00CF3FE3" w:rsidP="001B4E24">
          <w:pPr>
            <w:pStyle w:val="TOC3"/>
            <w:numPr>
              <w:ilvl w:val="1"/>
              <w:numId w:val="28"/>
            </w:numPr>
            <w:tabs>
              <w:tab w:val="left" w:pos="1223"/>
              <w:tab w:val="right" w:leader="dot" w:pos="9739"/>
            </w:tabs>
            <w:spacing w:before="0"/>
            <w:ind w:left="624" w:hanging="624"/>
            <w:jc w:val="left"/>
            <w:rPr>
              <w:rFonts w:asciiTheme="minorHAnsi" w:hAnsiTheme="minorHAnsi" w:cstheme="minorHAnsi"/>
              <w:b w:val="0"/>
              <w:bCs w:val="0"/>
              <w:sz w:val="24"/>
              <w:szCs w:val="24"/>
            </w:rPr>
          </w:pPr>
          <w:r w:rsidRPr="001B4E24">
            <w:rPr>
              <w:rFonts w:asciiTheme="minorHAnsi" w:hAnsiTheme="minorHAnsi" w:cstheme="minorHAnsi"/>
              <w:b w:val="0"/>
              <w:bCs w:val="0"/>
              <w:sz w:val="24"/>
              <w:szCs w:val="24"/>
            </w:rPr>
            <w:t>The Private Water Supplies</w:t>
          </w:r>
          <w:r w:rsidRPr="001B4E24">
            <w:rPr>
              <w:rFonts w:asciiTheme="minorHAnsi" w:hAnsiTheme="minorHAnsi" w:cstheme="minorHAnsi"/>
              <w:b w:val="0"/>
              <w:bCs w:val="0"/>
              <w:spacing w:val="-4"/>
              <w:sz w:val="24"/>
              <w:szCs w:val="24"/>
            </w:rPr>
            <w:t xml:space="preserve"> </w:t>
          </w:r>
          <w:r w:rsidRPr="001B4E24">
            <w:rPr>
              <w:rFonts w:asciiTheme="minorHAnsi" w:hAnsiTheme="minorHAnsi" w:cstheme="minorHAnsi"/>
              <w:b w:val="0"/>
              <w:bCs w:val="0"/>
              <w:sz w:val="24"/>
              <w:szCs w:val="24"/>
            </w:rPr>
            <w:t>Regulations</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2009</w:t>
          </w:r>
          <w:r w:rsidRPr="001B4E24">
            <w:rPr>
              <w:rFonts w:asciiTheme="minorHAnsi" w:hAnsiTheme="minorHAnsi" w:cstheme="minorHAnsi"/>
              <w:b w:val="0"/>
              <w:bCs w:val="0"/>
              <w:sz w:val="24"/>
              <w:szCs w:val="24"/>
            </w:rPr>
            <w:tab/>
            <w:t>10</w:t>
          </w:r>
        </w:p>
        <w:p w14:paraId="3ABA7427" w14:textId="77777777" w:rsidR="009361EA" w:rsidRPr="001B4E24" w:rsidRDefault="00CF3FE3" w:rsidP="001B4E24">
          <w:pPr>
            <w:pStyle w:val="TOC3"/>
            <w:numPr>
              <w:ilvl w:val="1"/>
              <w:numId w:val="28"/>
            </w:numPr>
            <w:tabs>
              <w:tab w:val="left" w:pos="1221"/>
              <w:tab w:val="right" w:leader="dot" w:pos="9739"/>
            </w:tabs>
            <w:spacing w:before="0"/>
            <w:ind w:left="624" w:hanging="624"/>
            <w:jc w:val="left"/>
            <w:rPr>
              <w:rFonts w:asciiTheme="minorHAnsi" w:hAnsiTheme="minorHAnsi" w:cstheme="minorHAnsi"/>
              <w:b w:val="0"/>
              <w:bCs w:val="0"/>
              <w:sz w:val="24"/>
              <w:szCs w:val="24"/>
            </w:rPr>
          </w:pPr>
          <w:r w:rsidRPr="001B4E24">
            <w:rPr>
              <w:rFonts w:asciiTheme="minorHAnsi" w:hAnsiTheme="minorHAnsi" w:cstheme="minorHAnsi"/>
              <w:b w:val="0"/>
              <w:bCs w:val="0"/>
              <w:sz w:val="24"/>
              <w:szCs w:val="24"/>
            </w:rPr>
            <w:t>Water Supply (Water Fittings)</w:t>
          </w:r>
          <w:r w:rsidRPr="001B4E24">
            <w:rPr>
              <w:rFonts w:asciiTheme="minorHAnsi" w:hAnsiTheme="minorHAnsi" w:cstheme="minorHAnsi"/>
              <w:b w:val="0"/>
              <w:bCs w:val="0"/>
              <w:spacing w:val="-6"/>
              <w:sz w:val="24"/>
              <w:szCs w:val="24"/>
            </w:rPr>
            <w:t xml:space="preserve"> </w:t>
          </w:r>
          <w:r w:rsidRPr="001B4E24">
            <w:rPr>
              <w:rFonts w:asciiTheme="minorHAnsi" w:hAnsiTheme="minorHAnsi" w:cstheme="minorHAnsi"/>
              <w:b w:val="0"/>
              <w:bCs w:val="0"/>
              <w:sz w:val="24"/>
              <w:szCs w:val="24"/>
            </w:rPr>
            <w:t>Regulations</w:t>
          </w:r>
          <w:r w:rsidRPr="001B4E24">
            <w:rPr>
              <w:rFonts w:asciiTheme="minorHAnsi" w:hAnsiTheme="minorHAnsi" w:cstheme="minorHAnsi"/>
              <w:b w:val="0"/>
              <w:bCs w:val="0"/>
              <w:spacing w:val="-4"/>
              <w:sz w:val="24"/>
              <w:szCs w:val="24"/>
            </w:rPr>
            <w:t xml:space="preserve"> </w:t>
          </w:r>
          <w:r w:rsidRPr="001B4E24">
            <w:rPr>
              <w:rFonts w:asciiTheme="minorHAnsi" w:hAnsiTheme="minorHAnsi" w:cstheme="minorHAnsi"/>
              <w:b w:val="0"/>
              <w:bCs w:val="0"/>
              <w:sz w:val="24"/>
              <w:szCs w:val="24"/>
            </w:rPr>
            <w:t>1999</w:t>
          </w:r>
          <w:r w:rsidRPr="001B4E24">
            <w:rPr>
              <w:rFonts w:asciiTheme="minorHAnsi" w:hAnsiTheme="minorHAnsi" w:cstheme="minorHAnsi"/>
              <w:b w:val="0"/>
              <w:bCs w:val="0"/>
              <w:sz w:val="24"/>
              <w:szCs w:val="24"/>
            </w:rPr>
            <w:tab/>
            <w:t>10</w:t>
          </w:r>
        </w:p>
        <w:p w14:paraId="1E06C72C" w14:textId="77777777" w:rsidR="009361EA" w:rsidRPr="001B4E24" w:rsidRDefault="00CF3FE3" w:rsidP="001B4E24">
          <w:pPr>
            <w:pStyle w:val="TOC4"/>
            <w:numPr>
              <w:ilvl w:val="2"/>
              <w:numId w:val="28"/>
            </w:numPr>
            <w:tabs>
              <w:tab w:val="left" w:pos="2126"/>
              <w:tab w:val="right" w:leader="dot" w:pos="9756"/>
            </w:tabs>
            <w:spacing w:before="0"/>
            <w:ind w:left="624" w:hanging="624"/>
            <w:rPr>
              <w:rFonts w:asciiTheme="minorHAnsi" w:hAnsiTheme="minorHAnsi" w:cstheme="minorHAnsi"/>
              <w:b w:val="0"/>
              <w:bCs w:val="0"/>
              <w:sz w:val="24"/>
              <w:szCs w:val="24"/>
            </w:rPr>
          </w:pPr>
          <w:r w:rsidRPr="001B4E24">
            <w:rPr>
              <w:rFonts w:asciiTheme="minorHAnsi" w:hAnsiTheme="minorHAnsi" w:cstheme="minorHAnsi"/>
              <w:b w:val="0"/>
              <w:bCs w:val="0"/>
              <w:sz w:val="24"/>
              <w:szCs w:val="24"/>
            </w:rPr>
            <w:t xml:space="preserve">What </w:t>
          </w:r>
          <w:proofErr w:type="gramStart"/>
          <w:r w:rsidRPr="001B4E24">
            <w:rPr>
              <w:rFonts w:asciiTheme="minorHAnsi" w:hAnsiTheme="minorHAnsi" w:cstheme="minorHAnsi"/>
              <w:b w:val="0"/>
              <w:bCs w:val="0"/>
              <w:sz w:val="24"/>
              <w:szCs w:val="24"/>
            </w:rPr>
            <w:t>are</w:t>
          </w:r>
          <w:proofErr w:type="gramEnd"/>
          <w:r w:rsidRPr="001B4E24">
            <w:rPr>
              <w:rFonts w:asciiTheme="minorHAnsi" w:hAnsiTheme="minorHAnsi" w:cstheme="minorHAnsi"/>
              <w:b w:val="0"/>
              <w:bCs w:val="0"/>
              <w:sz w:val="24"/>
              <w:szCs w:val="24"/>
            </w:rPr>
            <w:t xml:space="preserve"> the Water Supply (Water</w:t>
          </w:r>
          <w:r w:rsidRPr="001B4E24">
            <w:rPr>
              <w:rFonts w:asciiTheme="minorHAnsi" w:hAnsiTheme="minorHAnsi" w:cstheme="minorHAnsi"/>
              <w:b w:val="0"/>
              <w:bCs w:val="0"/>
              <w:spacing w:val="-8"/>
              <w:sz w:val="24"/>
              <w:szCs w:val="24"/>
            </w:rPr>
            <w:t xml:space="preserve"> </w:t>
          </w:r>
          <w:r w:rsidRPr="001B4E24">
            <w:rPr>
              <w:rFonts w:asciiTheme="minorHAnsi" w:hAnsiTheme="minorHAnsi" w:cstheme="minorHAnsi"/>
              <w:b w:val="0"/>
              <w:bCs w:val="0"/>
              <w:sz w:val="24"/>
              <w:szCs w:val="24"/>
            </w:rPr>
            <w:t>Fittings)</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Regulations?</w:t>
          </w:r>
          <w:r w:rsidRPr="001B4E24">
            <w:rPr>
              <w:rFonts w:asciiTheme="minorHAnsi" w:hAnsiTheme="minorHAnsi" w:cstheme="minorHAnsi"/>
              <w:b w:val="0"/>
              <w:bCs w:val="0"/>
              <w:sz w:val="24"/>
              <w:szCs w:val="24"/>
            </w:rPr>
            <w:tab/>
            <w:t>10</w:t>
          </w:r>
        </w:p>
        <w:p w14:paraId="0513B602" w14:textId="77777777" w:rsidR="009361EA" w:rsidRPr="001B4E24" w:rsidRDefault="00CF3FE3" w:rsidP="001B4E24">
          <w:pPr>
            <w:pStyle w:val="TOC4"/>
            <w:numPr>
              <w:ilvl w:val="2"/>
              <w:numId w:val="28"/>
            </w:numPr>
            <w:tabs>
              <w:tab w:val="left" w:pos="2126"/>
              <w:tab w:val="right" w:leader="dot" w:pos="9768"/>
            </w:tabs>
            <w:spacing w:before="0"/>
            <w:ind w:left="624" w:hanging="624"/>
            <w:rPr>
              <w:rFonts w:asciiTheme="minorHAnsi" w:hAnsiTheme="minorHAnsi" w:cstheme="minorHAnsi"/>
              <w:b w:val="0"/>
              <w:bCs w:val="0"/>
              <w:sz w:val="24"/>
              <w:szCs w:val="24"/>
            </w:rPr>
          </w:pPr>
          <w:r w:rsidRPr="001B4E24">
            <w:rPr>
              <w:rFonts w:asciiTheme="minorHAnsi" w:hAnsiTheme="minorHAnsi" w:cstheme="minorHAnsi"/>
              <w:b w:val="0"/>
              <w:bCs w:val="0"/>
              <w:sz w:val="24"/>
              <w:szCs w:val="24"/>
            </w:rPr>
            <w:t>OCC policy re Water Supply (Water</w:t>
          </w:r>
          <w:r w:rsidRPr="001B4E24">
            <w:rPr>
              <w:rFonts w:asciiTheme="minorHAnsi" w:hAnsiTheme="minorHAnsi" w:cstheme="minorHAnsi"/>
              <w:b w:val="0"/>
              <w:bCs w:val="0"/>
              <w:spacing w:val="-12"/>
              <w:sz w:val="24"/>
              <w:szCs w:val="24"/>
            </w:rPr>
            <w:t xml:space="preserve"> </w:t>
          </w:r>
          <w:r w:rsidRPr="001B4E24">
            <w:rPr>
              <w:rFonts w:asciiTheme="minorHAnsi" w:hAnsiTheme="minorHAnsi" w:cstheme="minorHAnsi"/>
              <w:b w:val="0"/>
              <w:bCs w:val="0"/>
              <w:sz w:val="24"/>
              <w:szCs w:val="24"/>
            </w:rPr>
            <w:t>Fittings)</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Regulations</w:t>
          </w:r>
          <w:r w:rsidRPr="001B4E24">
            <w:rPr>
              <w:rFonts w:asciiTheme="minorHAnsi" w:hAnsiTheme="minorHAnsi" w:cstheme="minorHAnsi"/>
              <w:b w:val="0"/>
              <w:bCs w:val="0"/>
              <w:sz w:val="24"/>
              <w:szCs w:val="24"/>
            </w:rPr>
            <w:tab/>
            <w:t>10</w:t>
          </w:r>
        </w:p>
        <w:p w14:paraId="603A2817" w14:textId="77777777" w:rsidR="009361EA" w:rsidRPr="001B4E24" w:rsidRDefault="00CF3FE3" w:rsidP="001B4E24">
          <w:pPr>
            <w:pStyle w:val="TOC4"/>
            <w:numPr>
              <w:ilvl w:val="2"/>
              <w:numId w:val="28"/>
            </w:numPr>
            <w:tabs>
              <w:tab w:val="left" w:pos="2126"/>
              <w:tab w:val="right" w:leader="dot" w:pos="9768"/>
            </w:tabs>
            <w:spacing w:before="0"/>
            <w:ind w:left="624" w:hanging="624"/>
            <w:rPr>
              <w:rFonts w:asciiTheme="minorHAnsi" w:hAnsiTheme="minorHAnsi" w:cstheme="minorHAnsi"/>
              <w:b w:val="0"/>
              <w:bCs w:val="0"/>
              <w:sz w:val="24"/>
              <w:szCs w:val="24"/>
            </w:rPr>
          </w:pPr>
          <w:r w:rsidRPr="001B4E24">
            <w:rPr>
              <w:rFonts w:asciiTheme="minorHAnsi" w:hAnsiTheme="minorHAnsi" w:cstheme="minorHAnsi"/>
              <w:b w:val="0"/>
              <w:bCs w:val="0"/>
              <w:sz w:val="24"/>
              <w:szCs w:val="24"/>
            </w:rPr>
            <w:t>Thames Water Enforcement of the Water</w:t>
          </w:r>
          <w:r w:rsidRPr="001B4E24">
            <w:rPr>
              <w:rFonts w:asciiTheme="minorHAnsi" w:hAnsiTheme="minorHAnsi" w:cstheme="minorHAnsi"/>
              <w:b w:val="0"/>
              <w:bCs w:val="0"/>
              <w:spacing w:val="-8"/>
              <w:sz w:val="24"/>
              <w:szCs w:val="24"/>
            </w:rPr>
            <w:t xml:space="preserve"> </w:t>
          </w:r>
          <w:r w:rsidRPr="001B4E24">
            <w:rPr>
              <w:rFonts w:asciiTheme="minorHAnsi" w:hAnsiTheme="minorHAnsi" w:cstheme="minorHAnsi"/>
              <w:b w:val="0"/>
              <w:bCs w:val="0"/>
              <w:sz w:val="24"/>
              <w:szCs w:val="24"/>
            </w:rPr>
            <w:t>Fittings</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Regulations</w:t>
          </w:r>
          <w:r w:rsidRPr="001B4E24">
            <w:rPr>
              <w:rFonts w:asciiTheme="minorHAnsi" w:hAnsiTheme="minorHAnsi" w:cstheme="minorHAnsi"/>
              <w:b w:val="0"/>
              <w:bCs w:val="0"/>
              <w:sz w:val="24"/>
              <w:szCs w:val="24"/>
            </w:rPr>
            <w:tab/>
            <w:t>10</w:t>
          </w:r>
        </w:p>
        <w:p w14:paraId="3220F17E" w14:textId="12656E5C" w:rsidR="009361EA" w:rsidRPr="001B4E24" w:rsidRDefault="00CF3FE3" w:rsidP="00523258">
          <w:pPr>
            <w:pStyle w:val="TOC2"/>
            <w:tabs>
              <w:tab w:val="right" w:leader="dot" w:pos="9765"/>
            </w:tabs>
            <w:spacing w:before="0"/>
            <w:ind w:left="851" w:hanging="851"/>
            <w:rPr>
              <w:rFonts w:asciiTheme="minorHAnsi" w:hAnsiTheme="minorHAnsi" w:cstheme="minorHAnsi"/>
              <w:b w:val="0"/>
              <w:bCs w:val="0"/>
              <w:sz w:val="24"/>
              <w:szCs w:val="24"/>
            </w:rPr>
          </w:pPr>
          <w:r w:rsidRPr="001B4E24">
            <w:rPr>
              <w:rFonts w:asciiTheme="minorHAnsi" w:hAnsiTheme="minorHAnsi" w:cstheme="minorHAnsi"/>
              <w:sz w:val="24"/>
              <w:szCs w:val="24"/>
            </w:rPr>
            <w:t>6.0</w:t>
          </w:r>
          <w:r w:rsidRPr="001B4E24">
            <w:rPr>
              <w:rFonts w:asciiTheme="minorHAnsi" w:hAnsiTheme="minorHAnsi" w:cstheme="minorHAnsi"/>
              <w:b w:val="0"/>
              <w:bCs w:val="0"/>
              <w:sz w:val="24"/>
              <w:szCs w:val="24"/>
            </w:rPr>
            <w:t xml:space="preserve"> </w:t>
          </w:r>
          <w:r w:rsidR="00523258">
            <w:rPr>
              <w:rFonts w:asciiTheme="minorHAnsi" w:hAnsiTheme="minorHAnsi" w:cstheme="minorHAnsi"/>
              <w:b w:val="0"/>
              <w:bCs w:val="0"/>
              <w:sz w:val="24"/>
              <w:szCs w:val="24"/>
            </w:rPr>
            <w:t xml:space="preserve">    </w:t>
          </w:r>
          <w:proofErr w:type="spellStart"/>
          <w:r w:rsidRPr="001B4E24">
            <w:rPr>
              <w:rFonts w:asciiTheme="minorHAnsi" w:hAnsiTheme="minorHAnsi" w:cstheme="minorHAnsi"/>
              <w:b w:val="0"/>
              <w:bCs w:val="0"/>
              <w:sz w:val="24"/>
              <w:szCs w:val="24"/>
            </w:rPr>
            <w:t>Organisational</w:t>
          </w:r>
          <w:proofErr w:type="spellEnd"/>
          <w:r w:rsidRPr="001B4E24">
            <w:rPr>
              <w:rFonts w:asciiTheme="minorHAnsi" w:hAnsiTheme="minorHAnsi" w:cstheme="minorHAnsi"/>
              <w:b w:val="0"/>
              <w:bCs w:val="0"/>
              <w:sz w:val="24"/>
              <w:szCs w:val="24"/>
            </w:rPr>
            <w:t xml:space="preserve"> and</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Management</w:t>
          </w:r>
          <w:r w:rsidRPr="001B4E24">
            <w:rPr>
              <w:rFonts w:asciiTheme="minorHAnsi" w:hAnsiTheme="minorHAnsi" w:cstheme="minorHAnsi"/>
              <w:b w:val="0"/>
              <w:bCs w:val="0"/>
              <w:spacing w:val="-40"/>
              <w:sz w:val="24"/>
              <w:szCs w:val="24"/>
            </w:rPr>
            <w:t xml:space="preserve"> </w:t>
          </w:r>
          <w:r w:rsidRPr="001B4E24">
            <w:rPr>
              <w:rFonts w:asciiTheme="minorHAnsi" w:hAnsiTheme="minorHAnsi" w:cstheme="minorHAnsi"/>
              <w:b w:val="0"/>
              <w:bCs w:val="0"/>
              <w:sz w:val="24"/>
              <w:szCs w:val="24"/>
            </w:rPr>
            <w:t>Responsibilities</w:t>
          </w:r>
          <w:r w:rsidRPr="001B4E24">
            <w:rPr>
              <w:rFonts w:asciiTheme="minorHAnsi" w:hAnsiTheme="minorHAnsi" w:cstheme="minorHAnsi"/>
              <w:b w:val="0"/>
              <w:bCs w:val="0"/>
              <w:sz w:val="24"/>
              <w:szCs w:val="24"/>
            </w:rPr>
            <w:tab/>
            <w:t>11</w:t>
          </w:r>
        </w:p>
        <w:p w14:paraId="34DD4145" w14:textId="7680D388" w:rsidR="009361EA" w:rsidRPr="001B4E24" w:rsidRDefault="00CF3FE3" w:rsidP="001B4E24">
          <w:pPr>
            <w:pStyle w:val="TOC3"/>
            <w:numPr>
              <w:ilvl w:val="1"/>
              <w:numId w:val="27"/>
            </w:numPr>
            <w:tabs>
              <w:tab w:val="left" w:pos="1283"/>
              <w:tab w:val="right" w:leader="dot" w:pos="9739"/>
            </w:tabs>
            <w:spacing w:before="0"/>
            <w:ind w:left="624" w:hanging="624"/>
            <w:rPr>
              <w:rFonts w:asciiTheme="minorHAnsi" w:hAnsiTheme="minorHAnsi" w:cstheme="minorHAnsi"/>
              <w:b w:val="0"/>
              <w:bCs w:val="0"/>
              <w:sz w:val="24"/>
              <w:szCs w:val="24"/>
            </w:rPr>
          </w:pPr>
          <w:hyperlink w:anchor="_TOC_250060" w:history="1">
            <w:r w:rsidRPr="001B4E24">
              <w:rPr>
                <w:rFonts w:asciiTheme="minorHAnsi" w:hAnsiTheme="minorHAnsi" w:cstheme="minorHAnsi"/>
                <w:b w:val="0"/>
                <w:bCs w:val="0"/>
                <w:sz w:val="24"/>
                <w:szCs w:val="24"/>
              </w:rPr>
              <w:t xml:space="preserve">Chief Executive and </w:t>
            </w:r>
            <w:r w:rsidR="00241CBA" w:rsidRPr="001B4E24">
              <w:rPr>
                <w:rFonts w:asciiTheme="minorHAnsi" w:hAnsiTheme="minorHAnsi" w:cstheme="minorHAnsi"/>
                <w:b w:val="0"/>
                <w:bCs w:val="0"/>
                <w:sz w:val="24"/>
                <w:szCs w:val="24"/>
              </w:rPr>
              <w:t>Chief Operating Officer</w:t>
            </w:r>
            <w:r w:rsidRPr="001B4E24">
              <w:rPr>
                <w:rFonts w:asciiTheme="minorHAnsi" w:hAnsiTheme="minorHAnsi" w:cstheme="minorHAnsi"/>
                <w:b w:val="0"/>
                <w:bCs w:val="0"/>
                <w:sz w:val="24"/>
                <w:szCs w:val="24"/>
              </w:rPr>
              <w:tab/>
              <w:t>11</w:t>
            </w:r>
          </w:hyperlink>
        </w:p>
        <w:p w14:paraId="2ED1A140" w14:textId="0FE46678" w:rsidR="00241CBA" w:rsidRPr="001B4E24" w:rsidRDefault="00CF3FE3" w:rsidP="001B4E24">
          <w:pPr>
            <w:pStyle w:val="TOC3"/>
            <w:numPr>
              <w:ilvl w:val="1"/>
              <w:numId w:val="27"/>
            </w:numPr>
            <w:tabs>
              <w:tab w:val="left" w:pos="1283"/>
              <w:tab w:val="right" w:leader="dot" w:pos="9739"/>
            </w:tabs>
            <w:spacing w:before="0"/>
            <w:ind w:left="624" w:hanging="624"/>
            <w:rPr>
              <w:rFonts w:asciiTheme="minorHAnsi" w:hAnsiTheme="minorHAnsi" w:cstheme="minorHAnsi"/>
              <w:b w:val="0"/>
              <w:bCs w:val="0"/>
              <w:sz w:val="24"/>
              <w:szCs w:val="24"/>
            </w:rPr>
          </w:pPr>
          <w:hyperlink w:anchor="_TOC_250059" w:history="1">
            <w:r w:rsidRPr="001B4E24">
              <w:rPr>
                <w:rFonts w:asciiTheme="minorHAnsi" w:hAnsiTheme="minorHAnsi" w:cstheme="minorHAnsi"/>
                <w:b w:val="0"/>
                <w:bCs w:val="0"/>
                <w:sz w:val="24"/>
                <w:szCs w:val="24"/>
              </w:rPr>
              <w:t>Head</w:t>
            </w:r>
            <w:r w:rsidR="00D766C5" w:rsidRPr="001B4E24">
              <w:rPr>
                <w:rFonts w:asciiTheme="minorHAnsi" w:hAnsiTheme="minorHAnsi" w:cstheme="minorHAnsi"/>
                <w:b w:val="0"/>
                <w:bCs w:val="0"/>
                <w:sz w:val="24"/>
                <w:szCs w:val="24"/>
              </w:rPr>
              <w:t>teacher</w:t>
            </w:r>
            <w:r w:rsidRPr="001B4E24">
              <w:rPr>
                <w:rFonts w:asciiTheme="minorHAnsi" w:hAnsiTheme="minorHAnsi" w:cstheme="minorHAnsi"/>
                <w:b w:val="0"/>
                <w:bCs w:val="0"/>
                <w:sz w:val="24"/>
                <w:szCs w:val="24"/>
              </w:rPr>
              <w:t xml:space="preserve"> -</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Appointed Person</w:t>
            </w:r>
            <w:r w:rsidRPr="001B4E24">
              <w:rPr>
                <w:rFonts w:asciiTheme="minorHAnsi" w:hAnsiTheme="minorHAnsi" w:cstheme="minorHAnsi"/>
                <w:b w:val="0"/>
                <w:bCs w:val="0"/>
                <w:sz w:val="24"/>
                <w:szCs w:val="24"/>
              </w:rPr>
              <w:tab/>
              <w:t>11</w:t>
            </w:r>
          </w:hyperlink>
          <w:r w:rsidR="008809C3" w:rsidRPr="001B4E24">
            <w:rPr>
              <w:rFonts w:asciiTheme="minorHAnsi" w:hAnsiTheme="minorHAnsi" w:cstheme="minorHAnsi"/>
              <w:b w:val="0"/>
              <w:bCs w:val="0"/>
              <w:sz w:val="24"/>
              <w:szCs w:val="24"/>
            </w:rPr>
            <w:fldChar w:fldCharType="begin"/>
          </w:r>
          <w:r w:rsidR="008809C3" w:rsidRPr="001B4E24">
            <w:rPr>
              <w:rFonts w:asciiTheme="minorHAnsi" w:hAnsiTheme="minorHAnsi" w:cstheme="minorHAnsi"/>
              <w:b w:val="0"/>
              <w:bCs w:val="0"/>
              <w:sz w:val="24"/>
              <w:szCs w:val="24"/>
            </w:rPr>
            <w:instrText xml:space="preserve"> HYPERLINK \l "_TOC_250058" </w:instrText>
          </w:r>
          <w:r w:rsidR="008809C3" w:rsidRPr="001B4E24">
            <w:rPr>
              <w:rFonts w:asciiTheme="minorHAnsi" w:hAnsiTheme="minorHAnsi" w:cstheme="minorHAnsi"/>
              <w:b w:val="0"/>
              <w:bCs w:val="0"/>
              <w:sz w:val="24"/>
              <w:szCs w:val="24"/>
            </w:rPr>
          </w:r>
          <w:r w:rsidR="008809C3" w:rsidRPr="001B4E24">
            <w:rPr>
              <w:rFonts w:asciiTheme="minorHAnsi" w:hAnsiTheme="minorHAnsi" w:cstheme="minorHAnsi"/>
              <w:b w:val="0"/>
              <w:bCs w:val="0"/>
              <w:sz w:val="24"/>
              <w:szCs w:val="24"/>
            </w:rPr>
            <w:fldChar w:fldCharType="separate"/>
          </w:r>
          <w:r w:rsidRPr="001B4E24">
            <w:rPr>
              <w:rFonts w:asciiTheme="minorHAnsi" w:hAnsiTheme="minorHAnsi" w:cstheme="minorHAnsi"/>
              <w:b w:val="0"/>
              <w:bCs w:val="0"/>
              <w:sz w:val="24"/>
              <w:szCs w:val="24"/>
            </w:rPr>
            <w:t xml:space="preserve"> </w:t>
          </w:r>
        </w:p>
        <w:p w14:paraId="3D5CEFDC" w14:textId="3B096A94" w:rsidR="009361EA" w:rsidRPr="001B4E24" w:rsidRDefault="00241CBA" w:rsidP="001B4E24">
          <w:pPr>
            <w:pStyle w:val="TOC3"/>
            <w:numPr>
              <w:ilvl w:val="1"/>
              <w:numId w:val="27"/>
            </w:numPr>
            <w:tabs>
              <w:tab w:val="left" w:pos="1283"/>
              <w:tab w:val="right" w:leader="dot" w:pos="9739"/>
            </w:tabs>
            <w:spacing w:before="0"/>
            <w:ind w:left="624" w:hanging="624"/>
            <w:rPr>
              <w:rFonts w:asciiTheme="minorHAnsi" w:hAnsiTheme="minorHAnsi" w:cstheme="minorHAnsi"/>
              <w:b w:val="0"/>
              <w:bCs w:val="0"/>
              <w:sz w:val="24"/>
              <w:szCs w:val="24"/>
            </w:rPr>
          </w:pPr>
          <w:r w:rsidRPr="001B4E24">
            <w:rPr>
              <w:rFonts w:asciiTheme="minorHAnsi" w:hAnsiTheme="minorHAnsi" w:cstheme="minorHAnsi"/>
              <w:b w:val="0"/>
              <w:bCs w:val="0"/>
              <w:sz w:val="24"/>
              <w:szCs w:val="24"/>
            </w:rPr>
            <w:t>Site Manager- Responsible Person (School based)</w:t>
          </w:r>
          <w:r w:rsidR="00CF3FE3" w:rsidRPr="001B4E24">
            <w:rPr>
              <w:rFonts w:asciiTheme="minorHAnsi" w:hAnsiTheme="minorHAnsi" w:cstheme="minorHAnsi"/>
              <w:b w:val="0"/>
              <w:bCs w:val="0"/>
              <w:sz w:val="24"/>
              <w:szCs w:val="24"/>
            </w:rPr>
            <w:tab/>
            <w:t>11</w:t>
          </w:r>
          <w:r w:rsidR="008809C3" w:rsidRPr="001B4E24">
            <w:rPr>
              <w:rFonts w:asciiTheme="minorHAnsi" w:hAnsiTheme="minorHAnsi" w:cstheme="minorHAnsi"/>
              <w:b w:val="0"/>
              <w:bCs w:val="0"/>
              <w:sz w:val="24"/>
              <w:szCs w:val="24"/>
            </w:rPr>
            <w:fldChar w:fldCharType="end"/>
          </w:r>
        </w:p>
        <w:p w14:paraId="316A9ACC" w14:textId="77777777" w:rsidR="009361EA" w:rsidRPr="001B4E24" w:rsidRDefault="00CF3FE3" w:rsidP="001B4E24">
          <w:pPr>
            <w:pStyle w:val="TOC3"/>
            <w:numPr>
              <w:ilvl w:val="1"/>
              <w:numId w:val="27"/>
            </w:numPr>
            <w:tabs>
              <w:tab w:val="left" w:pos="1283"/>
              <w:tab w:val="right" w:leader="dot" w:pos="9746"/>
            </w:tabs>
            <w:spacing w:before="0"/>
            <w:ind w:left="624" w:hanging="624"/>
            <w:rPr>
              <w:rFonts w:asciiTheme="minorHAnsi" w:hAnsiTheme="minorHAnsi" w:cstheme="minorHAnsi"/>
              <w:b w:val="0"/>
              <w:bCs w:val="0"/>
              <w:sz w:val="24"/>
              <w:szCs w:val="24"/>
            </w:rPr>
          </w:pPr>
          <w:hyperlink w:anchor="_TOC_250057" w:history="1">
            <w:r w:rsidRPr="001B4E24">
              <w:rPr>
                <w:rFonts w:asciiTheme="minorHAnsi" w:hAnsiTheme="minorHAnsi" w:cstheme="minorHAnsi"/>
                <w:b w:val="0"/>
                <w:bCs w:val="0"/>
                <w:sz w:val="24"/>
                <w:szCs w:val="24"/>
              </w:rPr>
              <w:t>Service Provider –</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Competent</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Person</w:t>
            </w:r>
            <w:r w:rsidRPr="001B4E24">
              <w:rPr>
                <w:rFonts w:asciiTheme="minorHAnsi" w:hAnsiTheme="minorHAnsi" w:cstheme="minorHAnsi"/>
                <w:b w:val="0"/>
                <w:bCs w:val="0"/>
                <w:sz w:val="24"/>
                <w:szCs w:val="24"/>
              </w:rPr>
              <w:tab/>
              <w:t>13</w:t>
            </w:r>
          </w:hyperlink>
        </w:p>
        <w:p w14:paraId="61C14FB6" w14:textId="5C41B7F3" w:rsidR="009361EA" w:rsidRPr="001B4E24" w:rsidRDefault="007F765E" w:rsidP="001B4E24">
          <w:pPr>
            <w:pStyle w:val="TOC3"/>
            <w:numPr>
              <w:ilvl w:val="1"/>
              <w:numId w:val="27"/>
            </w:numPr>
            <w:tabs>
              <w:tab w:val="left" w:pos="1283"/>
              <w:tab w:val="right" w:leader="dot" w:pos="9744"/>
            </w:tabs>
            <w:spacing w:before="0"/>
            <w:ind w:left="624" w:hanging="624"/>
            <w:rPr>
              <w:rFonts w:asciiTheme="minorHAnsi" w:hAnsiTheme="minorHAnsi" w:cstheme="minorHAnsi"/>
              <w:b w:val="0"/>
              <w:bCs w:val="0"/>
              <w:sz w:val="24"/>
              <w:szCs w:val="24"/>
            </w:rPr>
          </w:pPr>
          <w:hyperlink w:anchor="_TOC_250056" w:history="1">
            <w:r w:rsidRPr="001B4E24">
              <w:rPr>
                <w:rFonts w:asciiTheme="minorHAnsi" w:hAnsiTheme="minorHAnsi" w:cstheme="minorHAnsi"/>
                <w:b w:val="0"/>
                <w:bCs w:val="0"/>
                <w:sz w:val="24"/>
                <w:szCs w:val="24"/>
              </w:rPr>
              <w:t>Headteacher and Site Manager</w:t>
            </w:r>
            <w:r w:rsidR="00CF3FE3" w:rsidRPr="001B4E24">
              <w:rPr>
                <w:rFonts w:asciiTheme="minorHAnsi" w:hAnsiTheme="minorHAnsi" w:cstheme="minorHAnsi"/>
                <w:b w:val="0"/>
                <w:bCs w:val="0"/>
                <w:sz w:val="24"/>
                <w:szCs w:val="24"/>
              </w:rPr>
              <w:tab/>
              <w:t>13</w:t>
            </w:r>
          </w:hyperlink>
        </w:p>
        <w:p w14:paraId="501BDD85" w14:textId="77777777" w:rsidR="009361EA" w:rsidRPr="001B4E24" w:rsidRDefault="00CF3FE3" w:rsidP="001B4E24">
          <w:pPr>
            <w:pStyle w:val="TOC3"/>
            <w:numPr>
              <w:ilvl w:val="1"/>
              <w:numId w:val="27"/>
            </w:numPr>
            <w:tabs>
              <w:tab w:val="left" w:pos="1286"/>
              <w:tab w:val="right" w:leader="dot" w:pos="9758"/>
            </w:tabs>
            <w:spacing w:before="0"/>
            <w:ind w:left="624" w:hanging="624"/>
            <w:rPr>
              <w:rFonts w:asciiTheme="minorHAnsi" w:hAnsiTheme="minorHAnsi" w:cstheme="minorHAnsi"/>
              <w:b w:val="0"/>
              <w:bCs w:val="0"/>
              <w:sz w:val="24"/>
              <w:szCs w:val="24"/>
            </w:rPr>
          </w:pPr>
          <w:hyperlink w:anchor="_TOC_250055" w:history="1">
            <w:r w:rsidRPr="001B4E24">
              <w:rPr>
                <w:rFonts w:asciiTheme="minorHAnsi" w:hAnsiTheme="minorHAnsi" w:cstheme="minorHAnsi"/>
                <w:b w:val="0"/>
                <w:bCs w:val="0"/>
                <w:sz w:val="24"/>
                <w:szCs w:val="24"/>
              </w:rPr>
              <w:t>Additional Actions</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for</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Schools</w:t>
            </w:r>
            <w:r w:rsidRPr="001B4E24">
              <w:rPr>
                <w:rFonts w:asciiTheme="minorHAnsi" w:hAnsiTheme="minorHAnsi" w:cstheme="minorHAnsi"/>
                <w:b w:val="0"/>
                <w:bCs w:val="0"/>
                <w:sz w:val="24"/>
                <w:szCs w:val="24"/>
              </w:rPr>
              <w:tab/>
              <w:t>13</w:t>
            </w:r>
          </w:hyperlink>
        </w:p>
        <w:p w14:paraId="580E2071" w14:textId="77777777" w:rsidR="009361EA" w:rsidRPr="001B4E24" w:rsidRDefault="00CF3FE3" w:rsidP="001B4E24">
          <w:pPr>
            <w:pStyle w:val="TOC3"/>
            <w:numPr>
              <w:ilvl w:val="1"/>
              <w:numId w:val="27"/>
            </w:numPr>
            <w:tabs>
              <w:tab w:val="left" w:pos="1283"/>
              <w:tab w:val="right" w:leader="dot" w:pos="9739"/>
            </w:tabs>
            <w:spacing w:before="0"/>
            <w:ind w:left="624" w:hanging="624"/>
            <w:rPr>
              <w:rFonts w:asciiTheme="minorHAnsi" w:hAnsiTheme="minorHAnsi" w:cstheme="minorHAnsi"/>
              <w:b w:val="0"/>
              <w:bCs w:val="0"/>
              <w:sz w:val="24"/>
              <w:szCs w:val="24"/>
            </w:rPr>
          </w:pPr>
          <w:hyperlink w:anchor="_TOC_250054" w:history="1">
            <w:r w:rsidRPr="001B4E24">
              <w:rPr>
                <w:rFonts w:asciiTheme="minorHAnsi" w:hAnsiTheme="minorHAnsi" w:cstheme="minorHAnsi"/>
                <w:b w:val="0"/>
                <w:bCs w:val="0"/>
                <w:sz w:val="24"/>
                <w:szCs w:val="24"/>
              </w:rPr>
              <w:t>Employees</w:t>
            </w:r>
            <w:r w:rsidRPr="001B4E24">
              <w:rPr>
                <w:rFonts w:asciiTheme="minorHAnsi" w:hAnsiTheme="minorHAnsi" w:cstheme="minorHAnsi"/>
                <w:b w:val="0"/>
                <w:bCs w:val="0"/>
                <w:sz w:val="24"/>
                <w:szCs w:val="24"/>
              </w:rPr>
              <w:tab/>
              <w:t>14</w:t>
            </w:r>
          </w:hyperlink>
        </w:p>
        <w:p w14:paraId="30FF62D2" w14:textId="77777777" w:rsidR="009361EA" w:rsidRPr="001B4E24" w:rsidRDefault="00CF3FE3" w:rsidP="001B4E24">
          <w:pPr>
            <w:pStyle w:val="TOC3"/>
            <w:numPr>
              <w:ilvl w:val="1"/>
              <w:numId w:val="27"/>
            </w:numPr>
            <w:tabs>
              <w:tab w:val="left" w:pos="1283"/>
              <w:tab w:val="right" w:leader="dot" w:pos="9739"/>
            </w:tabs>
            <w:spacing w:before="0"/>
            <w:ind w:left="624" w:hanging="624"/>
            <w:rPr>
              <w:rFonts w:asciiTheme="minorHAnsi" w:hAnsiTheme="minorHAnsi" w:cstheme="minorHAnsi"/>
              <w:b w:val="0"/>
              <w:bCs w:val="0"/>
              <w:sz w:val="24"/>
              <w:szCs w:val="24"/>
            </w:rPr>
          </w:pPr>
          <w:hyperlink w:anchor="_TOC_250053" w:history="1">
            <w:r w:rsidRPr="001B4E24">
              <w:rPr>
                <w:rFonts w:asciiTheme="minorHAnsi" w:hAnsiTheme="minorHAnsi" w:cstheme="minorHAnsi"/>
                <w:b w:val="0"/>
                <w:bCs w:val="0"/>
                <w:sz w:val="24"/>
                <w:szCs w:val="24"/>
              </w:rPr>
              <w:t xml:space="preserve">Responsibilities </w:t>
            </w:r>
            <w:r w:rsidRPr="001B4E24">
              <w:rPr>
                <w:rFonts w:asciiTheme="minorHAnsi" w:hAnsiTheme="minorHAnsi" w:cstheme="minorHAnsi"/>
                <w:b w:val="0"/>
                <w:bCs w:val="0"/>
                <w:spacing w:val="-3"/>
                <w:sz w:val="24"/>
                <w:szCs w:val="24"/>
              </w:rPr>
              <w:t xml:space="preserve">for </w:t>
            </w:r>
            <w:r w:rsidRPr="001B4E24">
              <w:rPr>
                <w:rFonts w:asciiTheme="minorHAnsi" w:hAnsiTheme="minorHAnsi" w:cstheme="minorHAnsi"/>
                <w:b w:val="0"/>
                <w:bCs w:val="0"/>
                <w:sz w:val="24"/>
                <w:szCs w:val="24"/>
              </w:rPr>
              <w:t>Managing Council and other</w:t>
            </w:r>
            <w:r w:rsidRPr="001B4E24">
              <w:rPr>
                <w:rFonts w:asciiTheme="minorHAnsi" w:hAnsiTheme="minorHAnsi" w:cstheme="minorHAnsi"/>
                <w:b w:val="0"/>
                <w:bCs w:val="0"/>
                <w:spacing w:val="-39"/>
                <w:sz w:val="24"/>
                <w:szCs w:val="24"/>
              </w:rPr>
              <w:t xml:space="preserve"> </w:t>
            </w:r>
            <w:r w:rsidRPr="001B4E24">
              <w:rPr>
                <w:rFonts w:asciiTheme="minorHAnsi" w:hAnsiTheme="minorHAnsi" w:cstheme="minorHAnsi"/>
                <w:b w:val="0"/>
                <w:bCs w:val="0"/>
                <w:sz w:val="24"/>
                <w:szCs w:val="24"/>
              </w:rPr>
              <w:t>Relevant</w:t>
            </w:r>
            <w:r w:rsidRPr="001B4E24">
              <w:rPr>
                <w:rFonts w:asciiTheme="minorHAnsi" w:hAnsiTheme="minorHAnsi" w:cstheme="minorHAnsi"/>
                <w:b w:val="0"/>
                <w:bCs w:val="0"/>
                <w:spacing w:val="-6"/>
                <w:sz w:val="24"/>
                <w:szCs w:val="24"/>
              </w:rPr>
              <w:t xml:space="preserve"> </w:t>
            </w:r>
            <w:r w:rsidRPr="001B4E24">
              <w:rPr>
                <w:rFonts w:asciiTheme="minorHAnsi" w:hAnsiTheme="minorHAnsi" w:cstheme="minorHAnsi"/>
                <w:b w:val="0"/>
                <w:bCs w:val="0"/>
                <w:sz w:val="24"/>
                <w:szCs w:val="24"/>
              </w:rPr>
              <w:t>Buildings</w:t>
            </w:r>
            <w:r w:rsidRPr="001B4E24">
              <w:rPr>
                <w:rFonts w:asciiTheme="minorHAnsi" w:hAnsiTheme="minorHAnsi" w:cstheme="minorHAnsi"/>
                <w:b w:val="0"/>
                <w:bCs w:val="0"/>
                <w:sz w:val="24"/>
                <w:szCs w:val="24"/>
              </w:rPr>
              <w:tab/>
              <w:t>14</w:t>
            </w:r>
          </w:hyperlink>
        </w:p>
        <w:p w14:paraId="507EEEFA" w14:textId="77777777" w:rsidR="009361EA" w:rsidRPr="001B4E24" w:rsidRDefault="00CF3FE3" w:rsidP="001B4E24">
          <w:pPr>
            <w:pStyle w:val="TOC3"/>
            <w:numPr>
              <w:ilvl w:val="1"/>
              <w:numId w:val="27"/>
            </w:numPr>
            <w:tabs>
              <w:tab w:val="left" w:pos="1286"/>
              <w:tab w:val="right" w:leader="dot" w:pos="9744"/>
            </w:tabs>
            <w:spacing w:before="0"/>
            <w:ind w:left="624" w:hanging="624"/>
            <w:rPr>
              <w:rFonts w:asciiTheme="minorHAnsi" w:hAnsiTheme="minorHAnsi" w:cstheme="minorHAnsi"/>
              <w:b w:val="0"/>
              <w:bCs w:val="0"/>
              <w:sz w:val="24"/>
              <w:szCs w:val="24"/>
            </w:rPr>
          </w:pPr>
          <w:hyperlink w:anchor="_TOC_250052" w:history="1">
            <w:r w:rsidRPr="001B4E24">
              <w:rPr>
                <w:rFonts w:asciiTheme="minorHAnsi" w:hAnsiTheme="minorHAnsi" w:cstheme="minorHAnsi"/>
                <w:b w:val="0"/>
                <w:bCs w:val="0"/>
                <w:sz w:val="24"/>
                <w:szCs w:val="24"/>
              </w:rPr>
              <w:t>Allocation of</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Management</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Responsibilities</w:t>
            </w:r>
            <w:r w:rsidRPr="001B4E24">
              <w:rPr>
                <w:rFonts w:asciiTheme="minorHAnsi" w:hAnsiTheme="minorHAnsi" w:cstheme="minorHAnsi"/>
                <w:b w:val="0"/>
                <w:bCs w:val="0"/>
                <w:sz w:val="24"/>
                <w:szCs w:val="24"/>
              </w:rPr>
              <w:tab/>
              <w:t>15</w:t>
            </w:r>
          </w:hyperlink>
        </w:p>
        <w:p w14:paraId="30A2BABF" w14:textId="2C3FBC85" w:rsidR="009361EA" w:rsidRPr="001B4E24" w:rsidRDefault="00523258" w:rsidP="001B4E24">
          <w:pPr>
            <w:pStyle w:val="TOC1"/>
            <w:numPr>
              <w:ilvl w:val="1"/>
              <w:numId w:val="26"/>
            </w:numPr>
            <w:tabs>
              <w:tab w:val="left" w:pos="501"/>
              <w:tab w:val="right" w:leader="dot" w:pos="9749"/>
            </w:tabs>
            <w:spacing w:before="0"/>
            <w:ind w:left="624" w:hanging="624"/>
            <w:jc w:val="left"/>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008C7B8E" w:rsidRPr="001B4E24">
            <w:rPr>
              <w:rFonts w:asciiTheme="minorHAnsi" w:hAnsiTheme="minorHAnsi" w:cstheme="minorHAnsi"/>
              <w:b w:val="0"/>
              <w:bCs w:val="0"/>
              <w:sz w:val="24"/>
              <w:szCs w:val="24"/>
            </w:rPr>
            <w:t>ODBST</w:t>
          </w:r>
          <w:r w:rsidR="00CF3FE3" w:rsidRPr="001B4E24">
            <w:rPr>
              <w:rFonts w:asciiTheme="minorHAnsi" w:hAnsiTheme="minorHAnsi" w:cstheme="minorHAnsi"/>
              <w:b w:val="0"/>
              <w:bCs w:val="0"/>
              <w:spacing w:val="-1"/>
              <w:sz w:val="24"/>
              <w:szCs w:val="24"/>
            </w:rPr>
            <w:t xml:space="preserve"> </w:t>
          </w:r>
          <w:r w:rsidR="00CF3FE3" w:rsidRPr="001B4E24">
            <w:rPr>
              <w:rFonts w:asciiTheme="minorHAnsi" w:hAnsiTheme="minorHAnsi" w:cstheme="minorHAnsi"/>
              <w:b w:val="0"/>
              <w:bCs w:val="0"/>
              <w:sz w:val="24"/>
              <w:szCs w:val="24"/>
            </w:rPr>
            <w:t>Strategic</w:t>
          </w:r>
          <w:r w:rsidR="00CF3FE3" w:rsidRPr="001B4E24">
            <w:rPr>
              <w:rFonts w:asciiTheme="minorHAnsi" w:hAnsiTheme="minorHAnsi" w:cstheme="minorHAnsi"/>
              <w:b w:val="0"/>
              <w:bCs w:val="0"/>
              <w:spacing w:val="3"/>
              <w:sz w:val="24"/>
              <w:szCs w:val="24"/>
            </w:rPr>
            <w:t xml:space="preserve"> </w:t>
          </w:r>
          <w:r w:rsidR="00CF3FE3" w:rsidRPr="001B4E24">
            <w:rPr>
              <w:rFonts w:asciiTheme="minorHAnsi" w:hAnsiTheme="minorHAnsi" w:cstheme="minorHAnsi"/>
              <w:b w:val="0"/>
              <w:bCs w:val="0"/>
              <w:sz w:val="24"/>
              <w:szCs w:val="24"/>
            </w:rPr>
            <w:t>Approach</w:t>
          </w:r>
          <w:r w:rsidR="00CF3FE3" w:rsidRPr="001B4E24">
            <w:rPr>
              <w:rFonts w:asciiTheme="minorHAnsi" w:hAnsiTheme="minorHAnsi" w:cstheme="minorHAnsi"/>
              <w:b w:val="0"/>
              <w:bCs w:val="0"/>
              <w:sz w:val="24"/>
              <w:szCs w:val="24"/>
            </w:rPr>
            <w:tab/>
            <w:t>15</w:t>
          </w:r>
        </w:p>
        <w:p w14:paraId="6DE307A0" w14:textId="77777777" w:rsidR="009361EA" w:rsidRPr="001B4E24" w:rsidRDefault="00CF3FE3" w:rsidP="001B4E24">
          <w:pPr>
            <w:pStyle w:val="TOC3"/>
            <w:numPr>
              <w:ilvl w:val="1"/>
              <w:numId w:val="26"/>
            </w:numPr>
            <w:tabs>
              <w:tab w:val="left" w:pos="1223"/>
              <w:tab w:val="right" w:leader="dot" w:pos="9739"/>
            </w:tabs>
            <w:spacing w:before="0"/>
            <w:ind w:left="624" w:hanging="624"/>
            <w:jc w:val="left"/>
            <w:rPr>
              <w:rFonts w:asciiTheme="minorHAnsi" w:hAnsiTheme="minorHAnsi" w:cstheme="minorHAnsi"/>
              <w:b w:val="0"/>
              <w:bCs w:val="0"/>
              <w:sz w:val="24"/>
              <w:szCs w:val="24"/>
            </w:rPr>
          </w:pPr>
          <w:hyperlink w:anchor="_TOC_250051" w:history="1">
            <w:r w:rsidRPr="001B4E24">
              <w:rPr>
                <w:rFonts w:asciiTheme="minorHAnsi" w:hAnsiTheme="minorHAnsi" w:cstheme="minorHAnsi"/>
                <w:b w:val="0"/>
                <w:bCs w:val="0"/>
                <w:sz w:val="24"/>
                <w:szCs w:val="24"/>
              </w:rPr>
              <w:t>Risk</w:t>
            </w:r>
            <w:r w:rsidRPr="001B4E24">
              <w:rPr>
                <w:rFonts w:asciiTheme="minorHAnsi" w:hAnsiTheme="minorHAnsi" w:cstheme="minorHAnsi"/>
                <w:b w:val="0"/>
                <w:bCs w:val="0"/>
                <w:spacing w:val="-1"/>
                <w:sz w:val="24"/>
                <w:szCs w:val="24"/>
              </w:rPr>
              <w:t xml:space="preserve"> </w:t>
            </w:r>
            <w:r w:rsidRPr="001B4E24">
              <w:rPr>
                <w:rFonts w:asciiTheme="minorHAnsi" w:hAnsiTheme="minorHAnsi" w:cstheme="minorHAnsi"/>
                <w:b w:val="0"/>
                <w:bCs w:val="0"/>
                <w:sz w:val="24"/>
                <w:szCs w:val="24"/>
              </w:rPr>
              <w:t>Assessment</w:t>
            </w:r>
            <w:r w:rsidRPr="001B4E24">
              <w:rPr>
                <w:rFonts w:asciiTheme="minorHAnsi" w:hAnsiTheme="minorHAnsi" w:cstheme="minorHAnsi"/>
                <w:b w:val="0"/>
                <w:bCs w:val="0"/>
                <w:sz w:val="24"/>
                <w:szCs w:val="24"/>
              </w:rPr>
              <w:tab/>
              <w:t>15</w:t>
            </w:r>
          </w:hyperlink>
        </w:p>
        <w:p w14:paraId="39A887F3" w14:textId="77777777" w:rsidR="009361EA" w:rsidRPr="001B4E24" w:rsidRDefault="00CF3FE3" w:rsidP="001B4E24">
          <w:pPr>
            <w:pStyle w:val="TOC3"/>
            <w:numPr>
              <w:ilvl w:val="1"/>
              <w:numId w:val="26"/>
            </w:numPr>
            <w:tabs>
              <w:tab w:val="left" w:pos="1223"/>
              <w:tab w:val="right" w:leader="dot" w:pos="9746"/>
            </w:tabs>
            <w:spacing w:before="0"/>
            <w:ind w:left="624" w:hanging="624"/>
            <w:jc w:val="left"/>
            <w:rPr>
              <w:rFonts w:asciiTheme="minorHAnsi" w:hAnsiTheme="minorHAnsi" w:cstheme="minorHAnsi"/>
              <w:b w:val="0"/>
              <w:bCs w:val="0"/>
              <w:sz w:val="24"/>
              <w:szCs w:val="24"/>
            </w:rPr>
          </w:pPr>
          <w:hyperlink w:anchor="_TOC_250050" w:history="1">
            <w:r w:rsidRPr="001B4E24">
              <w:rPr>
                <w:rFonts w:asciiTheme="minorHAnsi" w:hAnsiTheme="minorHAnsi" w:cstheme="minorHAnsi"/>
                <w:b w:val="0"/>
                <w:bCs w:val="0"/>
                <w:sz w:val="24"/>
                <w:szCs w:val="24"/>
              </w:rPr>
              <w:t>Schematic</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Diagrams</w:t>
            </w:r>
            <w:r w:rsidRPr="001B4E24">
              <w:rPr>
                <w:rFonts w:asciiTheme="minorHAnsi" w:hAnsiTheme="minorHAnsi" w:cstheme="minorHAnsi"/>
                <w:b w:val="0"/>
                <w:bCs w:val="0"/>
                <w:sz w:val="24"/>
                <w:szCs w:val="24"/>
              </w:rPr>
              <w:tab/>
              <w:t>16</w:t>
            </w:r>
          </w:hyperlink>
        </w:p>
        <w:p w14:paraId="117454D0" w14:textId="77777777" w:rsidR="009361EA" w:rsidRPr="001B4E24" w:rsidRDefault="00CF3FE3" w:rsidP="001B4E24">
          <w:pPr>
            <w:pStyle w:val="TOC3"/>
            <w:numPr>
              <w:ilvl w:val="1"/>
              <w:numId w:val="26"/>
            </w:numPr>
            <w:tabs>
              <w:tab w:val="left" w:pos="1223"/>
              <w:tab w:val="right" w:leader="dot" w:pos="9794"/>
            </w:tabs>
            <w:spacing w:before="0"/>
            <w:ind w:left="624" w:hanging="624"/>
            <w:jc w:val="left"/>
            <w:rPr>
              <w:rFonts w:asciiTheme="minorHAnsi" w:hAnsiTheme="minorHAnsi" w:cstheme="minorHAnsi"/>
              <w:b w:val="0"/>
              <w:bCs w:val="0"/>
              <w:sz w:val="24"/>
              <w:szCs w:val="24"/>
            </w:rPr>
          </w:pPr>
          <w:hyperlink w:anchor="_TOC_250049" w:history="1">
            <w:proofErr w:type="spellStart"/>
            <w:r w:rsidRPr="001B4E24">
              <w:rPr>
                <w:rFonts w:asciiTheme="minorHAnsi" w:hAnsiTheme="minorHAnsi" w:cstheme="minorHAnsi"/>
                <w:b w:val="0"/>
                <w:bCs w:val="0"/>
                <w:sz w:val="24"/>
                <w:szCs w:val="24"/>
              </w:rPr>
              <w:t>Prioritisation</w:t>
            </w:r>
            <w:proofErr w:type="spellEnd"/>
            <w:r w:rsidRPr="001B4E24">
              <w:rPr>
                <w:rFonts w:asciiTheme="minorHAnsi" w:hAnsiTheme="minorHAnsi" w:cstheme="minorHAnsi"/>
                <w:b w:val="0"/>
                <w:bCs w:val="0"/>
                <w:sz w:val="24"/>
                <w:szCs w:val="24"/>
              </w:rPr>
              <w:tab/>
              <w:t>16</w:t>
            </w:r>
          </w:hyperlink>
        </w:p>
        <w:p w14:paraId="36E679BE" w14:textId="77777777" w:rsidR="009361EA" w:rsidRPr="001B4E24" w:rsidRDefault="00CF3FE3" w:rsidP="001B4E24">
          <w:pPr>
            <w:pStyle w:val="TOC3"/>
            <w:numPr>
              <w:ilvl w:val="1"/>
              <w:numId w:val="26"/>
            </w:numPr>
            <w:tabs>
              <w:tab w:val="left" w:pos="1221"/>
              <w:tab w:val="right" w:leader="dot" w:pos="9758"/>
            </w:tabs>
            <w:spacing w:before="0"/>
            <w:ind w:left="624" w:hanging="624"/>
            <w:jc w:val="left"/>
            <w:rPr>
              <w:rFonts w:asciiTheme="minorHAnsi" w:hAnsiTheme="minorHAnsi" w:cstheme="minorHAnsi"/>
              <w:b w:val="0"/>
              <w:bCs w:val="0"/>
              <w:sz w:val="24"/>
              <w:szCs w:val="24"/>
            </w:rPr>
          </w:pPr>
          <w:hyperlink w:anchor="_TOC_250048" w:history="1">
            <w:r w:rsidRPr="001B4E24">
              <w:rPr>
                <w:rFonts w:asciiTheme="minorHAnsi" w:hAnsiTheme="minorHAnsi" w:cstheme="minorHAnsi"/>
                <w:b w:val="0"/>
                <w:bCs w:val="0"/>
                <w:sz w:val="24"/>
                <w:szCs w:val="24"/>
              </w:rPr>
              <w:t>Implementation</w:t>
            </w:r>
            <w:r w:rsidRPr="001B4E24">
              <w:rPr>
                <w:rFonts w:asciiTheme="minorHAnsi" w:hAnsiTheme="minorHAnsi" w:cstheme="minorHAnsi"/>
                <w:b w:val="0"/>
                <w:bCs w:val="0"/>
                <w:sz w:val="24"/>
                <w:szCs w:val="24"/>
              </w:rPr>
              <w:tab/>
              <w:t>17</w:t>
            </w:r>
          </w:hyperlink>
        </w:p>
        <w:p w14:paraId="42D9411E" w14:textId="77777777" w:rsidR="009361EA" w:rsidRPr="001B4E24" w:rsidRDefault="00CF3FE3" w:rsidP="001B4E24">
          <w:pPr>
            <w:pStyle w:val="TOC3"/>
            <w:numPr>
              <w:ilvl w:val="1"/>
              <w:numId w:val="26"/>
            </w:numPr>
            <w:tabs>
              <w:tab w:val="left" w:pos="1223"/>
              <w:tab w:val="right" w:leader="dot" w:pos="9809"/>
            </w:tabs>
            <w:spacing w:before="0"/>
            <w:ind w:left="624" w:hanging="624"/>
            <w:jc w:val="left"/>
            <w:rPr>
              <w:rFonts w:asciiTheme="minorHAnsi" w:hAnsiTheme="minorHAnsi" w:cstheme="minorHAnsi"/>
              <w:b w:val="0"/>
              <w:bCs w:val="0"/>
              <w:sz w:val="24"/>
              <w:szCs w:val="24"/>
            </w:rPr>
          </w:pPr>
          <w:hyperlink w:anchor="_TOC_250047" w:history="1">
            <w:r w:rsidRPr="001B4E24">
              <w:rPr>
                <w:rFonts w:asciiTheme="minorHAnsi" w:hAnsiTheme="minorHAnsi" w:cstheme="minorHAnsi"/>
                <w:b w:val="0"/>
                <w:bCs w:val="0"/>
                <w:sz w:val="24"/>
                <w:szCs w:val="24"/>
              </w:rPr>
              <w:t>Records</w:t>
            </w:r>
            <w:r w:rsidRPr="001B4E24">
              <w:rPr>
                <w:rFonts w:asciiTheme="minorHAnsi" w:hAnsiTheme="minorHAnsi" w:cstheme="minorHAnsi"/>
                <w:b w:val="0"/>
                <w:bCs w:val="0"/>
                <w:sz w:val="24"/>
                <w:szCs w:val="24"/>
              </w:rPr>
              <w:tab/>
              <w:t>17</w:t>
            </w:r>
          </w:hyperlink>
        </w:p>
        <w:p w14:paraId="23A40699" w14:textId="71FDAF6C" w:rsidR="009361EA" w:rsidRPr="001B4E24" w:rsidRDefault="00CF3FE3" w:rsidP="001B4E24">
          <w:pPr>
            <w:pStyle w:val="TOC2"/>
            <w:tabs>
              <w:tab w:val="right" w:leader="dot" w:pos="9770"/>
            </w:tabs>
            <w:spacing w:before="0"/>
            <w:ind w:left="624" w:hanging="624"/>
            <w:rPr>
              <w:rFonts w:asciiTheme="minorHAnsi" w:hAnsiTheme="minorHAnsi" w:cstheme="minorHAnsi"/>
              <w:b w:val="0"/>
              <w:bCs w:val="0"/>
              <w:sz w:val="24"/>
              <w:szCs w:val="24"/>
            </w:rPr>
          </w:pPr>
          <w:hyperlink w:anchor="_TOC_250046" w:history="1">
            <w:r w:rsidRPr="001B4E24">
              <w:rPr>
                <w:rFonts w:asciiTheme="minorHAnsi" w:hAnsiTheme="minorHAnsi" w:cstheme="minorHAnsi"/>
                <w:sz w:val="24"/>
                <w:szCs w:val="24"/>
              </w:rPr>
              <w:t>8.0</w:t>
            </w:r>
            <w:r w:rsidRPr="001B4E24">
              <w:rPr>
                <w:rFonts w:asciiTheme="minorHAnsi" w:hAnsiTheme="minorHAnsi" w:cstheme="minorHAnsi"/>
                <w:b w:val="0"/>
                <w:bCs w:val="0"/>
                <w:sz w:val="24"/>
                <w:szCs w:val="24"/>
              </w:rPr>
              <w:t xml:space="preserve"> </w:t>
            </w:r>
            <w:r w:rsidR="00523258">
              <w:rPr>
                <w:rFonts w:asciiTheme="minorHAnsi" w:hAnsiTheme="minorHAnsi" w:cstheme="minorHAnsi"/>
                <w:b w:val="0"/>
                <w:bCs w:val="0"/>
                <w:sz w:val="24"/>
                <w:szCs w:val="24"/>
              </w:rPr>
              <w:t xml:space="preserve">    </w:t>
            </w:r>
            <w:r w:rsidRPr="001B4E24">
              <w:rPr>
                <w:rFonts w:asciiTheme="minorHAnsi" w:hAnsiTheme="minorHAnsi" w:cstheme="minorHAnsi"/>
                <w:b w:val="0"/>
                <w:bCs w:val="0"/>
                <w:sz w:val="24"/>
                <w:szCs w:val="24"/>
              </w:rPr>
              <w:t>Training</w:t>
            </w:r>
            <w:r w:rsidRPr="001B4E24">
              <w:rPr>
                <w:rFonts w:asciiTheme="minorHAnsi" w:hAnsiTheme="minorHAnsi" w:cstheme="minorHAnsi"/>
                <w:b w:val="0"/>
                <w:bCs w:val="0"/>
                <w:spacing w:val="-4"/>
                <w:sz w:val="24"/>
                <w:szCs w:val="24"/>
              </w:rPr>
              <w:t xml:space="preserve"> </w:t>
            </w:r>
            <w:r w:rsidRPr="001B4E24">
              <w:rPr>
                <w:rFonts w:asciiTheme="minorHAnsi" w:hAnsiTheme="minorHAnsi" w:cstheme="minorHAnsi"/>
                <w:b w:val="0"/>
                <w:bCs w:val="0"/>
                <w:sz w:val="24"/>
                <w:szCs w:val="24"/>
              </w:rPr>
              <w:t>and competence</w:t>
            </w:r>
            <w:r w:rsidRPr="001B4E24">
              <w:rPr>
                <w:rFonts w:asciiTheme="minorHAnsi" w:hAnsiTheme="minorHAnsi" w:cstheme="minorHAnsi"/>
                <w:b w:val="0"/>
                <w:bCs w:val="0"/>
                <w:sz w:val="24"/>
                <w:szCs w:val="24"/>
              </w:rPr>
              <w:tab/>
              <w:t>17</w:t>
            </w:r>
          </w:hyperlink>
        </w:p>
        <w:p w14:paraId="669DE83B" w14:textId="77777777" w:rsidR="009361EA" w:rsidRPr="001B4E24" w:rsidRDefault="00CF3FE3" w:rsidP="001B4E24">
          <w:pPr>
            <w:pStyle w:val="TOC2"/>
            <w:numPr>
              <w:ilvl w:val="1"/>
              <w:numId w:val="25"/>
            </w:numPr>
            <w:tabs>
              <w:tab w:val="left" w:pos="563"/>
              <w:tab w:val="right" w:leader="dot" w:pos="9749"/>
            </w:tabs>
            <w:spacing w:before="0"/>
            <w:ind w:left="624" w:hanging="624"/>
            <w:jc w:val="left"/>
            <w:rPr>
              <w:rFonts w:asciiTheme="minorHAnsi" w:hAnsiTheme="minorHAnsi" w:cstheme="minorHAnsi"/>
              <w:b w:val="0"/>
              <w:bCs w:val="0"/>
              <w:sz w:val="24"/>
              <w:szCs w:val="24"/>
            </w:rPr>
          </w:pPr>
          <w:hyperlink w:anchor="_TOC_250045" w:history="1">
            <w:r w:rsidRPr="001B4E24">
              <w:rPr>
                <w:rFonts w:asciiTheme="minorHAnsi" w:hAnsiTheme="minorHAnsi" w:cstheme="minorHAnsi"/>
                <w:b w:val="0"/>
                <w:bCs w:val="0"/>
                <w:sz w:val="24"/>
                <w:szCs w:val="24"/>
              </w:rPr>
              <w:t>Course of Action – Outbreak of</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Legionnaires Disease</w:t>
            </w:r>
            <w:r w:rsidRPr="001B4E24">
              <w:rPr>
                <w:rFonts w:asciiTheme="minorHAnsi" w:hAnsiTheme="minorHAnsi" w:cstheme="minorHAnsi"/>
                <w:b w:val="0"/>
                <w:bCs w:val="0"/>
                <w:sz w:val="24"/>
                <w:szCs w:val="24"/>
              </w:rPr>
              <w:tab/>
              <w:t>17</w:t>
            </w:r>
          </w:hyperlink>
        </w:p>
        <w:p w14:paraId="52E318AB" w14:textId="77777777" w:rsidR="009361EA" w:rsidRPr="001B4E24" w:rsidRDefault="00CF3FE3" w:rsidP="001B4E24">
          <w:pPr>
            <w:pStyle w:val="TOC3"/>
            <w:numPr>
              <w:ilvl w:val="1"/>
              <w:numId w:val="25"/>
            </w:numPr>
            <w:tabs>
              <w:tab w:val="left" w:pos="1223"/>
              <w:tab w:val="right" w:leader="dot" w:pos="9739"/>
            </w:tabs>
            <w:spacing w:before="0"/>
            <w:ind w:left="624" w:hanging="624"/>
            <w:jc w:val="left"/>
            <w:rPr>
              <w:rFonts w:asciiTheme="minorHAnsi" w:hAnsiTheme="minorHAnsi" w:cstheme="minorHAnsi"/>
              <w:b w:val="0"/>
              <w:bCs w:val="0"/>
              <w:sz w:val="24"/>
              <w:szCs w:val="24"/>
            </w:rPr>
          </w:pPr>
          <w:hyperlink w:anchor="_TOC_250044" w:history="1">
            <w:r w:rsidRPr="001B4E24">
              <w:rPr>
                <w:rFonts w:asciiTheme="minorHAnsi" w:hAnsiTheme="minorHAnsi" w:cstheme="minorHAnsi"/>
                <w:b w:val="0"/>
                <w:bCs w:val="0"/>
                <w:sz w:val="24"/>
                <w:szCs w:val="24"/>
              </w:rPr>
              <w:t>Proper</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Officer</w:t>
            </w:r>
            <w:r w:rsidRPr="001B4E24">
              <w:rPr>
                <w:rFonts w:asciiTheme="minorHAnsi" w:hAnsiTheme="minorHAnsi" w:cstheme="minorHAnsi"/>
                <w:b w:val="0"/>
                <w:bCs w:val="0"/>
                <w:sz w:val="24"/>
                <w:szCs w:val="24"/>
              </w:rPr>
              <w:tab/>
              <w:t>17</w:t>
            </w:r>
          </w:hyperlink>
        </w:p>
        <w:p w14:paraId="6D362DE9" w14:textId="77777777" w:rsidR="009361EA" w:rsidRPr="001B4E24" w:rsidRDefault="00CF3FE3" w:rsidP="001B4E24">
          <w:pPr>
            <w:pStyle w:val="TOC3"/>
            <w:numPr>
              <w:ilvl w:val="1"/>
              <w:numId w:val="25"/>
            </w:numPr>
            <w:tabs>
              <w:tab w:val="left" w:pos="1221"/>
              <w:tab w:val="right" w:leader="dot" w:pos="9739"/>
            </w:tabs>
            <w:spacing w:before="0"/>
            <w:ind w:left="624" w:hanging="624"/>
            <w:jc w:val="left"/>
            <w:rPr>
              <w:rFonts w:asciiTheme="minorHAnsi" w:hAnsiTheme="minorHAnsi" w:cstheme="minorHAnsi"/>
              <w:b w:val="0"/>
              <w:bCs w:val="0"/>
              <w:sz w:val="24"/>
              <w:szCs w:val="24"/>
            </w:rPr>
          </w:pPr>
          <w:hyperlink w:anchor="_TOC_250043" w:history="1">
            <w:r w:rsidRPr="001B4E24">
              <w:rPr>
                <w:rFonts w:asciiTheme="minorHAnsi" w:hAnsiTheme="minorHAnsi" w:cstheme="minorHAnsi"/>
                <w:b w:val="0"/>
                <w:bCs w:val="0"/>
                <w:sz w:val="24"/>
                <w:szCs w:val="24"/>
              </w:rPr>
              <w:t>What is</w:t>
            </w:r>
            <w:r w:rsidRPr="001B4E24">
              <w:rPr>
                <w:rFonts w:asciiTheme="minorHAnsi" w:hAnsiTheme="minorHAnsi" w:cstheme="minorHAnsi"/>
                <w:b w:val="0"/>
                <w:bCs w:val="0"/>
                <w:spacing w:val="-3"/>
                <w:sz w:val="24"/>
                <w:szCs w:val="24"/>
              </w:rPr>
              <w:t xml:space="preserve"> </w:t>
            </w:r>
            <w:r w:rsidRPr="001B4E24">
              <w:rPr>
                <w:rFonts w:asciiTheme="minorHAnsi" w:hAnsiTheme="minorHAnsi" w:cstheme="minorHAnsi"/>
                <w:b w:val="0"/>
                <w:bCs w:val="0"/>
                <w:sz w:val="24"/>
                <w:szCs w:val="24"/>
              </w:rPr>
              <w:t>an</w:t>
            </w:r>
            <w:r w:rsidRPr="001B4E24">
              <w:rPr>
                <w:rFonts w:asciiTheme="minorHAnsi" w:hAnsiTheme="minorHAnsi" w:cstheme="minorHAnsi"/>
                <w:b w:val="0"/>
                <w:bCs w:val="0"/>
                <w:spacing w:val="-2"/>
                <w:sz w:val="24"/>
                <w:szCs w:val="24"/>
              </w:rPr>
              <w:t xml:space="preserve"> </w:t>
            </w:r>
            <w:r w:rsidRPr="001B4E24">
              <w:rPr>
                <w:rFonts w:asciiTheme="minorHAnsi" w:hAnsiTheme="minorHAnsi" w:cstheme="minorHAnsi"/>
                <w:b w:val="0"/>
                <w:bCs w:val="0"/>
                <w:sz w:val="24"/>
                <w:szCs w:val="24"/>
              </w:rPr>
              <w:t>Outbreak?</w:t>
            </w:r>
            <w:r w:rsidRPr="001B4E24">
              <w:rPr>
                <w:rFonts w:asciiTheme="minorHAnsi" w:hAnsiTheme="minorHAnsi" w:cstheme="minorHAnsi"/>
                <w:b w:val="0"/>
                <w:bCs w:val="0"/>
                <w:sz w:val="24"/>
                <w:szCs w:val="24"/>
              </w:rPr>
              <w:tab/>
              <w:t>17</w:t>
            </w:r>
          </w:hyperlink>
        </w:p>
        <w:p w14:paraId="528C4306" w14:textId="77777777" w:rsidR="009361EA" w:rsidRPr="001D0595" w:rsidRDefault="00CF3FE3" w:rsidP="001B4E24">
          <w:pPr>
            <w:pStyle w:val="TOC3"/>
            <w:numPr>
              <w:ilvl w:val="1"/>
              <w:numId w:val="25"/>
            </w:numPr>
            <w:tabs>
              <w:tab w:val="left" w:pos="1223"/>
              <w:tab w:val="right" w:leader="dot" w:pos="9739"/>
            </w:tabs>
            <w:spacing w:before="0"/>
            <w:ind w:left="624" w:hanging="624"/>
            <w:jc w:val="left"/>
            <w:rPr>
              <w:rFonts w:asciiTheme="minorHAnsi" w:hAnsiTheme="minorHAnsi" w:cstheme="minorHAnsi"/>
              <w:b w:val="0"/>
              <w:bCs w:val="0"/>
              <w:sz w:val="24"/>
              <w:szCs w:val="24"/>
            </w:rPr>
          </w:pPr>
          <w:hyperlink w:anchor="_TOC_250042" w:history="1">
            <w:r w:rsidRPr="001B4E24">
              <w:rPr>
                <w:rFonts w:asciiTheme="minorHAnsi" w:hAnsiTheme="minorHAnsi" w:cstheme="minorHAnsi"/>
                <w:b w:val="0"/>
                <w:bCs w:val="0"/>
                <w:sz w:val="24"/>
                <w:szCs w:val="24"/>
              </w:rPr>
              <w:t>Communication</w:t>
            </w:r>
            <w:r w:rsidRPr="001B4E24">
              <w:rPr>
                <w:rFonts w:asciiTheme="minorHAnsi" w:hAnsiTheme="minorHAnsi" w:cstheme="minorHAnsi"/>
                <w:b w:val="0"/>
                <w:bCs w:val="0"/>
                <w:spacing w:val="-4"/>
                <w:sz w:val="24"/>
                <w:szCs w:val="24"/>
              </w:rPr>
              <w:t xml:space="preserve"> </w:t>
            </w:r>
            <w:r w:rsidRPr="001B4E24">
              <w:rPr>
                <w:rFonts w:asciiTheme="minorHAnsi" w:hAnsiTheme="minorHAnsi" w:cstheme="minorHAnsi"/>
                <w:b w:val="0"/>
                <w:bCs w:val="0"/>
                <w:sz w:val="24"/>
                <w:szCs w:val="24"/>
              </w:rPr>
              <w:t>Flowchart</w:t>
            </w:r>
            <w:r w:rsidRPr="001B4E24">
              <w:rPr>
                <w:rFonts w:asciiTheme="minorHAnsi" w:hAnsiTheme="minorHAnsi" w:cstheme="minorHAnsi"/>
                <w:b w:val="0"/>
                <w:bCs w:val="0"/>
                <w:sz w:val="24"/>
                <w:szCs w:val="24"/>
              </w:rPr>
              <w:tab/>
              <w:t>17</w:t>
            </w:r>
          </w:hyperlink>
        </w:p>
        <w:p w14:paraId="69F40EED" w14:textId="77777777" w:rsidR="009361EA" w:rsidRPr="001D0595" w:rsidRDefault="00CF3FE3" w:rsidP="00F65AF8">
          <w:pPr>
            <w:pStyle w:val="TOC1"/>
            <w:tabs>
              <w:tab w:val="right" w:leader="dot" w:pos="9746"/>
            </w:tabs>
            <w:spacing w:before="0"/>
            <w:ind w:left="0" w:firstLine="0"/>
            <w:rPr>
              <w:rFonts w:asciiTheme="minorHAnsi" w:hAnsiTheme="minorHAnsi" w:cstheme="minorHAnsi"/>
              <w:b w:val="0"/>
              <w:bCs w:val="0"/>
              <w:sz w:val="24"/>
              <w:szCs w:val="24"/>
            </w:rPr>
          </w:pPr>
          <w:hyperlink w:anchor="_TOC_250041" w:history="1">
            <w:r w:rsidRPr="001B4E24">
              <w:rPr>
                <w:rFonts w:asciiTheme="minorHAnsi" w:hAnsiTheme="minorHAnsi" w:cstheme="minorHAnsi"/>
                <w:sz w:val="24"/>
                <w:szCs w:val="24"/>
              </w:rPr>
              <w:t>10.0</w:t>
            </w:r>
            <w:r w:rsidRPr="001D0595">
              <w:rPr>
                <w:rFonts w:asciiTheme="minorHAnsi" w:hAnsiTheme="minorHAnsi" w:cstheme="minorHAnsi"/>
                <w:b w:val="0"/>
                <w:bCs w:val="0"/>
                <w:sz w:val="24"/>
                <w:szCs w:val="24"/>
              </w:rPr>
              <w:t xml:space="preserve"> Course of Action - all other accidents or</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incidents</w:t>
            </w:r>
            <w:r w:rsidRPr="001D0595">
              <w:rPr>
                <w:rFonts w:asciiTheme="minorHAnsi" w:hAnsiTheme="minorHAnsi" w:cstheme="minorHAnsi"/>
                <w:b w:val="0"/>
                <w:bCs w:val="0"/>
                <w:sz w:val="24"/>
                <w:szCs w:val="24"/>
              </w:rPr>
              <w:tab/>
              <w:t>18</w:t>
            </w:r>
          </w:hyperlink>
        </w:p>
        <w:p w14:paraId="52ED7A74" w14:textId="77777777" w:rsidR="009361EA" w:rsidRPr="001D0595" w:rsidRDefault="00CF3FE3" w:rsidP="001B4E24">
          <w:pPr>
            <w:pStyle w:val="TOC1"/>
            <w:numPr>
              <w:ilvl w:val="1"/>
              <w:numId w:val="24"/>
            </w:numPr>
            <w:tabs>
              <w:tab w:val="left" w:pos="626"/>
              <w:tab w:val="right" w:leader="dot" w:pos="9739"/>
            </w:tabs>
            <w:spacing w:before="0"/>
            <w:ind w:left="624" w:hanging="624"/>
            <w:jc w:val="left"/>
            <w:rPr>
              <w:rFonts w:asciiTheme="minorHAnsi" w:hAnsiTheme="minorHAnsi" w:cstheme="minorHAnsi"/>
              <w:b w:val="0"/>
              <w:bCs w:val="0"/>
              <w:sz w:val="24"/>
              <w:szCs w:val="24"/>
            </w:rPr>
          </w:pPr>
          <w:hyperlink w:anchor="_TOC_250040" w:history="1">
            <w:r w:rsidRPr="001D0595">
              <w:rPr>
                <w:rFonts w:asciiTheme="minorHAnsi" w:hAnsiTheme="minorHAnsi" w:cstheme="minorHAnsi"/>
                <w:b w:val="0"/>
                <w:bCs w:val="0"/>
                <w:sz w:val="24"/>
                <w:szCs w:val="24"/>
              </w:rPr>
              <w:t xml:space="preserve">Hot &amp; </w:t>
            </w:r>
            <w:proofErr w:type="gramStart"/>
            <w:r w:rsidRPr="001D0595">
              <w:rPr>
                <w:rFonts w:asciiTheme="minorHAnsi" w:hAnsiTheme="minorHAnsi" w:cstheme="minorHAnsi"/>
                <w:b w:val="0"/>
                <w:bCs w:val="0"/>
                <w:sz w:val="24"/>
                <w:szCs w:val="24"/>
              </w:rPr>
              <w:t>Cold</w:t>
            </w:r>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Water</w:t>
            </w:r>
            <w:proofErr w:type="gramEnd"/>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Systems</w:t>
            </w:r>
            <w:r w:rsidRPr="001D0595">
              <w:rPr>
                <w:rFonts w:asciiTheme="minorHAnsi" w:hAnsiTheme="minorHAnsi" w:cstheme="minorHAnsi"/>
                <w:b w:val="0"/>
                <w:bCs w:val="0"/>
                <w:sz w:val="24"/>
                <w:szCs w:val="24"/>
              </w:rPr>
              <w:tab/>
              <w:t>19</w:t>
            </w:r>
          </w:hyperlink>
        </w:p>
        <w:p w14:paraId="7B7FA49B" w14:textId="77777777" w:rsidR="009361EA" w:rsidRPr="001D0595" w:rsidRDefault="00CF3FE3" w:rsidP="001B4E24">
          <w:pPr>
            <w:pStyle w:val="TOC3"/>
            <w:numPr>
              <w:ilvl w:val="1"/>
              <w:numId w:val="24"/>
            </w:numPr>
            <w:tabs>
              <w:tab w:val="left" w:pos="1346"/>
              <w:tab w:val="right" w:leader="dot" w:pos="9756"/>
            </w:tabs>
            <w:spacing w:before="0"/>
            <w:ind w:left="624" w:hanging="624"/>
            <w:jc w:val="left"/>
            <w:rPr>
              <w:rFonts w:asciiTheme="minorHAnsi" w:hAnsiTheme="minorHAnsi" w:cstheme="minorHAnsi"/>
              <w:b w:val="0"/>
              <w:bCs w:val="0"/>
              <w:sz w:val="24"/>
              <w:szCs w:val="24"/>
            </w:rPr>
          </w:pPr>
          <w:hyperlink w:anchor="_TOC_250039" w:history="1">
            <w:r w:rsidRPr="001D0595">
              <w:rPr>
                <w:rFonts w:asciiTheme="minorHAnsi" w:hAnsiTheme="minorHAnsi" w:cstheme="minorHAnsi"/>
                <w:b w:val="0"/>
                <w:bCs w:val="0"/>
                <w:sz w:val="24"/>
                <w:szCs w:val="24"/>
              </w:rPr>
              <w:t>Cold Water Cisterns and Cold</w:t>
            </w:r>
            <w:r w:rsidRPr="001D0595">
              <w:rPr>
                <w:rFonts w:asciiTheme="minorHAnsi" w:hAnsiTheme="minorHAnsi" w:cstheme="minorHAnsi"/>
                <w:b w:val="0"/>
                <w:bCs w:val="0"/>
                <w:spacing w:val="-7"/>
                <w:sz w:val="24"/>
                <w:szCs w:val="24"/>
              </w:rPr>
              <w:t xml:space="preserve"> </w:t>
            </w:r>
            <w:r w:rsidRPr="001D0595">
              <w:rPr>
                <w:rFonts w:asciiTheme="minorHAnsi" w:hAnsiTheme="minorHAnsi" w:cstheme="minorHAnsi"/>
                <w:b w:val="0"/>
                <w:bCs w:val="0"/>
                <w:sz w:val="24"/>
                <w:szCs w:val="24"/>
              </w:rPr>
              <w:t>Feed</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Tanks</w:t>
            </w:r>
            <w:r w:rsidRPr="001D0595">
              <w:rPr>
                <w:rFonts w:asciiTheme="minorHAnsi" w:hAnsiTheme="minorHAnsi" w:cstheme="minorHAnsi"/>
                <w:b w:val="0"/>
                <w:bCs w:val="0"/>
                <w:sz w:val="24"/>
                <w:szCs w:val="24"/>
              </w:rPr>
              <w:tab/>
              <w:t>19</w:t>
            </w:r>
          </w:hyperlink>
        </w:p>
        <w:p w14:paraId="6ADAC0CC" w14:textId="77777777" w:rsidR="009361EA" w:rsidRPr="001D0595" w:rsidRDefault="00CF3FE3" w:rsidP="001B4E24">
          <w:pPr>
            <w:pStyle w:val="TOC3"/>
            <w:numPr>
              <w:ilvl w:val="1"/>
              <w:numId w:val="24"/>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38" w:history="1">
            <w:r w:rsidRPr="001D0595">
              <w:rPr>
                <w:rFonts w:asciiTheme="minorHAnsi" w:hAnsiTheme="minorHAnsi" w:cstheme="minorHAnsi"/>
                <w:b w:val="0"/>
                <w:bCs w:val="0"/>
                <w:sz w:val="24"/>
                <w:szCs w:val="24"/>
              </w:rPr>
              <w:t xml:space="preserve">Cold Water Services - </w:t>
            </w:r>
            <w:proofErr w:type="spellStart"/>
            <w:r w:rsidRPr="001D0595">
              <w:rPr>
                <w:rFonts w:asciiTheme="minorHAnsi" w:hAnsiTheme="minorHAnsi" w:cstheme="minorHAnsi"/>
                <w:b w:val="0"/>
                <w:bCs w:val="0"/>
                <w:sz w:val="24"/>
                <w:szCs w:val="24"/>
              </w:rPr>
              <w:t>Pressurisation</w:t>
            </w:r>
            <w:proofErr w:type="spellEnd"/>
            <w:r w:rsidRPr="001D0595">
              <w:rPr>
                <w:rFonts w:asciiTheme="minorHAnsi" w:hAnsiTheme="minorHAnsi" w:cstheme="minorHAnsi"/>
                <w:b w:val="0"/>
                <w:bCs w:val="0"/>
                <w:sz w:val="24"/>
                <w:szCs w:val="24"/>
              </w:rPr>
              <w:t xml:space="preserve"> /</w:t>
            </w:r>
            <w:r w:rsidRPr="001D0595">
              <w:rPr>
                <w:rFonts w:asciiTheme="minorHAnsi" w:hAnsiTheme="minorHAnsi" w:cstheme="minorHAnsi"/>
                <w:b w:val="0"/>
                <w:bCs w:val="0"/>
                <w:spacing w:val="-6"/>
                <w:sz w:val="24"/>
                <w:szCs w:val="24"/>
              </w:rPr>
              <w:t xml:space="preserve"> </w:t>
            </w:r>
            <w:r w:rsidRPr="001D0595">
              <w:rPr>
                <w:rFonts w:asciiTheme="minorHAnsi" w:hAnsiTheme="minorHAnsi" w:cstheme="minorHAnsi"/>
                <w:b w:val="0"/>
                <w:bCs w:val="0"/>
                <w:sz w:val="24"/>
                <w:szCs w:val="24"/>
              </w:rPr>
              <w:t>Supply</w:t>
            </w:r>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Pumps</w:t>
            </w:r>
            <w:r w:rsidRPr="001D0595">
              <w:rPr>
                <w:rFonts w:asciiTheme="minorHAnsi" w:hAnsiTheme="minorHAnsi" w:cstheme="minorHAnsi"/>
                <w:b w:val="0"/>
                <w:bCs w:val="0"/>
                <w:sz w:val="24"/>
                <w:szCs w:val="24"/>
              </w:rPr>
              <w:tab/>
              <w:t>19</w:t>
            </w:r>
          </w:hyperlink>
        </w:p>
        <w:p w14:paraId="652340ED" w14:textId="77777777" w:rsidR="009361EA" w:rsidRPr="001D0595" w:rsidRDefault="00CF3FE3" w:rsidP="001B4E24">
          <w:pPr>
            <w:pStyle w:val="TOC3"/>
            <w:numPr>
              <w:ilvl w:val="1"/>
              <w:numId w:val="24"/>
            </w:numPr>
            <w:tabs>
              <w:tab w:val="left" w:pos="1346"/>
              <w:tab w:val="right" w:leader="dot" w:pos="9761"/>
            </w:tabs>
            <w:spacing w:before="0"/>
            <w:ind w:left="624" w:hanging="624"/>
            <w:jc w:val="left"/>
            <w:rPr>
              <w:rFonts w:asciiTheme="minorHAnsi" w:hAnsiTheme="minorHAnsi" w:cstheme="minorHAnsi"/>
              <w:b w:val="0"/>
              <w:bCs w:val="0"/>
              <w:sz w:val="24"/>
              <w:szCs w:val="24"/>
            </w:rPr>
          </w:pPr>
          <w:hyperlink w:anchor="_TOC_250037" w:history="1">
            <w:r w:rsidRPr="001D0595">
              <w:rPr>
                <w:rFonts w:asciiTheme="minorHAnsi" w:hAnsiTheme="minorHAnsi" w:cstheme="minorHAnsi"/>
                <w:b w:val="0"/>
                <w:bCs w:val="0"/>
                <w:sz w:val="24"/>
                <w:szCs w:val="24"/>
              </w:rPr>
              <w:t>Cold Water Tanks - Identification of Water Temperature Greater</w:t>
            </w:r>
            <w:r w:rsidRPr="001D0595">
              <w:rPr>
                <w:rFonts w:asciiTheme="minorHAnsi" w:hAnsiTheme="minorHAnsi" w:cstheme="minorHAnsi"/>
                <w:b w:val="0"/>
                <w:bCs w:val="0"/>
                <w:spacing w:val="-13"/>
                <w:sz w:val="24"/>
                <w:szCs w:val="24"/>
              </w:rPr>
              <w:t xml:space="preserve"> </w:t>
            </w:r>
            <w:r w:rsidRPr="001D0595">
              <w:rPr>
                <w:rFonts w:asciiTheme="minorHAnsi" w:hAnsiTheme="minorHAnsi" w:cstheme="minorHAnsi"/>
                <w:b w:val="0"/>
                <w:bCs w:val="0"/>
                <w:sz w:val="24"/>
                <w:szCs w:val="24"/>
              </w:rPr>
              <w:t>Than</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20</w:t>
            </w:r>
            <w:r w:rsidRPr="001D0595">
              <w:rPr>
                <w:rFonts w:asciiTheme="minorHAnsi" w:hAnsiTheme="minorHAnsi" w:cstheme="minorHAnsi"/>
                <w:b w:val="0"/>
                <w:bCs w:val="0"/>
                <w:position w:val="8"/>
                <w:sz w:val="24"/>
                <w:szCs w:val="24"/>
              </w:rPr>
              <w:t>o</w:t>
            </w:r>
            <w:r w:rsidRPr="001D0595">
              <w:rPr>
                <w:rFonts w:asciiTheme="minorHAnsi" w:hAnsiTheme="minorHAnsi" w:cstheme="minorHAnsi"/>
                <w:b w:val="0"/>
                <w:bCs w:val="0"/>
                <w:sz w:val="24"/>
                <w:szCs w:val="24"/>
              </w:rPr>
              <w:t>C</w:t>
            </w:r>
            <w:r w:rsidRPr="001D0595">
              <w:rPr>
                <w:rFonts w:asciiTheme="minorHAnsi" w:hAnsiTheme="minorHAnsi" w:cstheme="minorHAnsi"/>
                <w:b w:val="0"/>
                <w:bCs w:val="0"/>
                <w:sz w:val="24"/>
                <w:szCs w:val="24"/>
              </w:rPr>
              <w:tab/>
              <w:t>20</w:t>
            </w:r>
          </w:hyperlink>
        </w:p>
        <w:p w14:paraId="147EB6D1" w14:textId="77777777" w:rsidR="009361EA" w:rsidRPr="001D0595" w:rsidRDefault="00CF3FE3" w:rsidP="001B4E24">
          <w:pPr>
            <w:pStyle w:val="TOC3"/>
            <w:numPr>
              <w:ilvl w:val="1"/>
              <w:numId w:val="24"/>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36" w:history="1">
            <w:r w:rsidRPr="001D0595">
              <w:rPr>
                <w:rFonts w:asciiTheme="minorHAnsi" w:hAnsiTheme="minorHAnsi" w:cstheme="minorHAnsi"/>
                <w:b w:val="0"/>
                <w:bCs w:val="0"/>
                <w:sz w:val="24"/>
                <w:szCs w:val="24"/>
              </w:rPr>
              <w:t>Hot</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Water</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Systems</w:t>
            </w:r>
            <w:r w:rsidRPr="001D0595">
              <w:rPr>
                <w:rFonts w:asciiTheme="minorHAnsi" w:hAnsiTheme="minorHAnsi" w:cstheme="minorHAnsi"/>
                <w:b w:val="0"/>
                <w:bCs w:val="0"/>
                <w:sz w:val="24"/>
                <w:szCs w:val="24"/>
              </w:rPr>
              <w:tab/>
              <w:t>20</w:t>
            </w:r>
          </w:hyperlink>
        </w:p>
        <w:p w14:paraId="5C3826EC" w14:textId="77777777" w:rsidR="009361EA" w:rsidRPr="001D0595" w:rsidRDefault="00CF3FE3" w:rsidP="001B4E24">
          <w:pPr>
            <w:pStyle w:val="TOC3"/>
            <w:numPr>
              <w:ilvl w:val="1"/>
              <w:numId w:val="24"/>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35" w:history="1">
            <w:r w:rsidRPr="001D0595">
              <w:rPr>
                <w:rFonts w:asciiTheme="minorHAnsi" w:hAnsiTheme="minorHAnsi" w:cstheme="minorHAnsi"/>
                <w:b w:val="0"/>
                <w:bCs w:val="0"/>
                <w:sz w:val="24"/>
                <w:szCs w:val="24"/>
              </w:rPr>
              <w:t>Thermostatic Mixing</w:t>
            </w:r>
            <w:r w:rsidRPr="001D0595">
              <w:rPr>
                <w:rFonts w:asciiTheme="minorHAnsi" w:hAnsiTheme="minorHAnsi" w:cstheme="minorHAnsi"/>
                <w:b w:val="0"/>
                <w:bCs w:val="0"/>
                <w:spacing w:val="-5"/>
                <w:sz w:val="24"/>
                <w:szCs w:val="24"/>
              </w:rPr>
              <w:t xml:space="preserve"> </w:t>
            </w:r>
            <w:r w:rsidRPr="001D0595">
              <w:rPr>
                <w:rFonts w:asciiTheme="minorHAnsi" w:hAnsiTheme="minorHAnsi" w:cstheme="minorHAnsi"/>
                <w:b w:val="0"/>
                <w:bCs w:val="0"/>
                <w:sz w:val="24"/>
                <w:szCs w:val="24"/>
              </w:rPr>
              <w:t>Valves (TMVs)</w:t>
            </w:r>
            <w:r w:rsidRPr="001D0595">
              <w:rPr>
                <w:rFonts w:asciiTheme="minorHAnsi" w:hAnsiTheme="minorHAnsi" w:cstheme="minorHAnsi"/>
                <w:b w:val="0"/>
                <w:bCs w:val="0"/>
                <w:sz w:val="24"/>
                <w:szCs w:val="24"/>
              </w:rPr>
              <w:tab/>
              <w:t>20</w:t>
            </w:r>
          </w:hyperlink>
        </w:p>
        <w:p w14:paraId="713A1202" w14:textId="77777777" w:rsidR="009361EA" w:rsidRPr="001D0595" w:rsidRDefault="00CF3FE3" w:rsidP="001B4E24">
          <w:pPr>
            <w:pStyle w:val="TOC3"/>
            <w:numPr>
              <w:ilvl w:val="1"/>
              <w:numId w:val="24"/>
            </w:numPr>
            <w:tabs>
              <w:tab w:val="left" w:pos="1343"/>
              <w:tab w:val="right" w:leader="dot" w:pos="9739"/>
            </w:tabs>
            <w:spacing w:before="0"/>
            <w:ind w:left="624" w:hanging="624"/>
            <w:jc w:val="left"/>
            <w:rPr>
              <w:rFonts w:asciiTheme="minorHAnsi" w:hAnsiTheme="minorHAnsi" w:cstheme="minorHAnsi"/>
              <w:b w:val="0"/>
              <w:bCs w:val="0"/>
              <w:sz w:val="24"/>
              <w:szCs w:val="24"/>
            </w:rPr>
          </w:pPr>
          <w:hyperlink w:anchor="_TOC_250034" w:history="1">
            <w:r w:rsidRPr="001D0595">
              <w:rPr>
                <w:rFonts w:asciiTheme="minorHAnsi" w:hAnsiTheme="minorHAnsi" w:cstheme="minorHAnsi"/>
                <w:b w:val="0"/>
                <w:bCs w:val="0"/>
                <w:sz w:val="24"/>
                <w:szCs w:val="24"/>
              </w:rPr>
              <w:t>Monitoring</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Requirements</w:t>
            </w:r>
            <w:r w:rsidRPr="001D0595">
              <w:rPr>
                <w:rFonts w:asciiTheme="minorHAnsi" w:hAnsiTheme="minorHAnsi" w:cstheme="minorHAnsi"/>
                <w:b w:val="0"/>
                <w:bCs w:val="0"/>
                <w:sz w:val="24"/>
                <w:szCs w:val="24"/>
              </w:rPr>
              <w:tab/>
              <w:t>21</w:t>
            </w:r>
          </w:hyperlink>
        </w:p>
        <w:p w14:paraId="5BD1D49B" w14:textId="77777777" w:rsidR="009361EA" w:rsidRPr="001D0595" w:rsidRDefault="00CF3FE3" w:rsidP="001B4E24">
          <w:pPr>
            <w:pStyle w:val="TOC3"/>
            <w:numPr>
              <w:ilvl w:val="1"/>
              <w:numId w:val="24"/>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33" w:history="1">
            <w:r w:rsidRPr="001D0595">
              <w:rPr>
                <w:rFonts w:asciiTheme="minorHAnsi" w:hAnsiTheme="minorHAnsi" w:cstheme="minorHAnsi"/>
                <w:b w:val="0"/>
                <w:bCs w:val="0"/>
                <w:sz w:val="24"/>
                <w:szCs w:val="24"/>
              </w:rPr>
              <w:t>Distribution</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Pumps</w:t>
            </w:r>
            <w:r w:rsidRPr="001D0595">
              <w:rPr>
                <w:rFonts w:asciiTheme="minorHAnsi" w:hAnsiTheme="minorHAnsi" w:cstheme="minorHAnsi"/>
                <w:b w:val="0"/>
                <w:bCs w:val="0"/>
                <w:sz w:val="24"/>
                <w:szCs w:val="24"/>
              </w:rPr>
              <w:tab/>
              <w:t>21</w:t>
            </w:r>
          </w:hyperlink>
        </w:p>
        <w:p w14:paraId="1BD61E25" w14:textId="77777777" w:rsidR="009361EA" w:rsidRPr="001D0595" w:rsidRDefault="00CF3FE3" w:rsidP="001B4E24">
          <w:pPr>
            <w:pStyle w:val="TOC3"/>
            <w:numPr>
              <w:ilvl w:val="1"/>
              <w:numId w:val="24"/>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32" w:history="1">
            <w:proofErr w:type="spellStart"/>
            <w:r w:rsidRPr="001D0595">
              <w:rPr>
                <w:rFonts w:asciiTheme="minorHAnsi" w:hAnsiTheme="minorHAnsi" w:cstheme="minorHAnsi"/>
                <w:b w:val="0"/>
                <w:bCs w:val="0"/>
                <w:sz w:val="24"/>
                <w:szCs w:val="24"/>
              </w:rPr>
              <w:t>Pressurisation</w:t>
            </w:r>
            <w:proofErr w:type="spellEnd"/>
            <w:r w:rsidRPr="001D0595">
              <w:rPr>
                <w:rFonts w:asciiTheme="minorHAnsi" w:hAnsiTheme="minorHAnsi" w:cstheme="minorHAnsi"/>
                <w:b w:val="0"/>
                <w:bCs w:val="0"/>
                <w:sz w:val="24"/>
                <w:szCs w:val="24"/>
              </w:rPr>
              <w:t>/Booster Units</w:t>
            </w:r>
            <w:r w:rsidRPr="001D0595">
              <w:rPr>
                <w:rFonts w:asciiTheme="minorHAnsi" w:hAnsiTheme="minorHAnsi" w:cstheme="minorHAnsi"/>
                <w:b w:val="0"/>
                <w:bCs w:val="0"/>
                <w:sz w:val="24"/>
                <w:szCs w:val="24"/>
              </w:rPr>
              <w:tab/>
              <w:t>21</w:t>
            </w:r>
          </w:hyperlink>
        </w:p>
        <w:p w14:paraId="004F3122" w14:textId="77777777" w:rsidR="009361EA" w:rsidRPr="001D0595" w:rsidRDefault="00CF3FE3" w:rsidP="001B4E24">
          <w:pPr>
            <w:pStyle w:val="TOC3"/>
            <w:numPr>
              <w:ilvl w:val="1"/>
              <w:numId w:val="24"/>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31" w:history="1">
            <w:r w:rsidRPr="001D0595">
              <w:rPr>
                <w:rFonts w:asciiTheme="minorHAnsi" w:hAnsiTheme="minorHAnsi" w:cstheme="minorHAnsi"/>
                <w:b w:val="0"/>
                <w:bCs w:val="0"/>
                <w:sz w:val="24"/>
                <w:szCs w:val="24"/>
              </w:rPr>
              <w:t>Low Volume Hot Water Systems. e.g. Point-of-Use Hot</w:t>
            </w:r>
            <w:r w:rsidRPr="001D0595">
              <w:rPr>
                <w:rFonts w:asciiTheme="minorHAnsi" w:hAnsiTheme="minorHAnsi" w:cstheme="minorHAnsi"/>
                <w:b w:val="0"/>
                <w:bCs w:val="0"/>
                <w:spacing w:val="-9"/>
                <w:sz w:val="24"/>
                <w:szCs w:val="24"/>
              </w:rPr>
              <w:t xml:space="preserve"> </w:t>
            </w:r>
            <w:r w:rsidRPr="001D0595">
              <w:rPr>
                <w:rFonts w:asciiTheme="minorHAnsi" w:hAnsiTheme="minorHAnsi" w:cstheme="minorHAnsi"/>
                <w:b w:val="0"/>
                <w:bCs w:val="0"/>
                <w:sz w:val="24"/>
                <w:szCs w:val="24"/>
              </w:rPr>
              <w:t>Water</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Heaters</w:t>
            </w:r>
            <w:r w:rsidRPr="001D0595">
              <w:rPr>
                <w:rFonts w:asciiTheme="minorHAnsi" w:hAnsiTheme="minorHAnsi" w:cstheme="minorHAnsi"/>
                <w:b w:val="0"/>
                <w:bCs w:val="0"/>
                <w:sz w:val="24"/>
                <w:szCs w:val="24"/>
              </w:rPr>
              <w:tab/>
              <w:t>21</w:t>
            </w:r>
          </w:hyperlink>
        </w:p>
        <w:p w14:paraId="791CA7F6" w14:textId="77777777" w:rsidR="009361EA" w:rsidRPr="001D0595" w:rsidRDefault="00CF3FE3" w:rsidP="001B4E24">
          <w:pPr>
            <w:pStyle w:val="TOC3"/>
            <w:numPr>
              <w:ilvl w:val="1"/>
              <w:numId w:val="24"/>
            </w:numPr>
            <w:tabs>
              <w:tab w:val="left" w:pos="1468"/>
              <w:tab w:val="right" w:leader="dot" w:pos="9739"/>
            </w:tabs>
            <w:spacing w:before="0"/>
            <w:ind w:left="624" w:hanging="624"/>
            <w:jc w:val="left"/>
            <w:rPr>
              <w:rFonts w:asciiTheme="minorHAnsi" w:hAnsiTheme="minorHAnsi" w:cstheme="minorHAnsi"/>
              <w:b w:val="0"/>
              <w:bCs w:val="0"/>
              <w:sz w:val="24"/>
              <w:szCs w:val="24"/>
            </w:rPr>
          </w:pPr>
          <w:hyperlink w:anchor="_TOC_250030" w:history="1">
            <w:r w:rsidRPr="001D0595">
              <w:rPr>
                <w:rFonts w:asciiTheme="minorHAnsi" w:hAnsiTheme="minorHAnsi" w:cstheme="minorHAnsi"/>
                <w:b w:val="0"/>
                <w:bCs w:val="0"/>
                <w:sz w:val="24"/>
                <w:szCs w:val="24"/>
              </w:rPr>
              <w:t>Showers and</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Unused Outlets</w:t>
            </w:r>
            <w:r w:rsidRPr="001D0595">
              <w:rPr>
                <w:rFonts w:asciiTheme="minorHAnsi" w:hAnsiTheme="minorHAnsi" w:cstheme="minorHAnsi"/>
                <w:b w:val="0"/>
                <w:bCs w:val="0"/>
                <w:sz w:val="24"/>
                <w:szCs w:val="24"/>
              </w:rPr>
              <w:tab/>
              <w:t>21</w:t>
            </w:r>
          </w:hyperlink>
        </w:p>
        <w:p w14:paraId="5B647490" w14:textId="77777777" w:rsidR="009361EA" w:rsidRPr="001D0595" w:rsidRDefault="00CF3FE3" w:rsidP="001B4E24">
          <w:pPr>
            <w:pStyle w:val="TOC3"/>
            <w:numPr>
              <w:ilvl w:val="1"/>
              <w:numId w:val="24"/>
            </w:numPr>
            <w:tabs>
              <w:tab w:val="left" w:pos="1468"/>
              <w:tab w:val="right" w:leader="dot" w:pos="9739"/>
            </w:tabs>
            <w:spacing w:before="0"/>
            <w:ind w:left="624" w:hanging="624"/>
            <w:jc w:val="left"/>
            <w:rPr>
              <w:rFonts w:asciiTheme="minorHAnsi" w:hAnsiTheme="minorHAnsi" w:cstheme="minorHAnsi"/>
              <w:b w:val="0"/>
              <w:bCs w:val="0"/>
              <w:sz w:val="24"/>
              <w:szCs w:val="24"/>
            </w:rPr>
          </w:pPr>
          <w:hyperlink w:anchor="_TOC_250029" w:history="1">
            <w:r w:rsidRPr="001D0595">
              <w:rPr>
                <w:rFonts w:asciiTheme="minorHAnsi" w:hAnsiTheme="minorHAnsi" w:cstheme="minorHAnsi"/>
                <w:b w:val="0"/>
                <w:bCs w:val="0"/>
                <w:sz w:val="24"/>
                <w:szCs w:val="24"/>
              </w:rPr>
              <w:t>Fire</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Hose Reels</w:t>
            </w:r>
            <w:r w:rsidRPr="001D0595">
              <w:rPr>
                <w:rFonts w:asciiTheme="minorHAnsi" w:hAnsiTheme="minorHAnsi" w:cstheme="minorHAnsi"/>
                <w:b w:val="0"/>
                <w:bCs w:val="0"/>
                <w:sz w:val="24"/>
                <w:szCs w:val="24"/>
              </w:rPr>
              <w:tab/>
              <w:t>22</w:t>
            </w:r>
          </w:hyperlink>
        </w:p>
        <w:p w14:paraId="37D8ABA1" w14:textId="77777777" w:rsidR="009361EA" w:rsidRPr="001D0595" w:rsidRDefault="00CF3FE3" w:rsidP="001B4E24">
          <w:pPr>
            <w:pStyle w:val="TOC3"/>
            <w:numPr>
              <w:ilvl w:val="1"/>
              <w:numId w:val="24"/>
            </w:numPr>
            <w:tabs>
              <w:tab w:val="left" w:pos="1468"/>
              <w:tab w:val="right" w:leader="dot" w:pos="9739"/>
            </w:tabs>
            <w:spacing w:before="0"/>
            <w:ind w:left="624" w:hanging="624"/>
            <w:jc w:val="left"/>
            <w:rPr>
              <w:rFonts w:asciiTheme="minorHAnsi" w:hAnsiTheme="minorHAnsi" w:cstheme="minorHAnsi"/>
              <w:b w:val="0"/>
              <w:bCs w:val="0"/>
              <w:sz w:val="24"/>
              <w:szCs w:val="24"/>
            </w:rPr>
          </w:pPr>
          <w:hyperlink w:anchor="_TOC_250028" w:history="1">
            <w:r w:rsidRPr="001D0595">
              <w:rPr>
                <w:rFonts w:asciiTheme="minorHAnsi" w:hAnsiTheme="minorHAnsi" w:cstheme="minorHAnsi"/>
                <w:b w:val="0"/>
                <w:bCs w:val="0"/>
                <w:sz w:val="24"/>
                <w:szCs w:val="24"/>
              </w:rPr>
              <w:t>Cleaning and Disinfection of</w:t>
            </w:r>
            <w:r w:rsidRPr="001D0595">
              <w:rPr>
                <w:rFonts w:asciiTheme="minorHAnsi" w:hAnsiTheme="minorHAnsi" w:cstheme="minorHAnsi"/>
                <w:b w:val="0"/>
                <w:bCs w:val="0"/>
                <w:spacing w:val="-8"/>
                <w:sz w:val="24"/>
                <w:szCs w:val="24"/>
              </w:rPr>
              <w:t xml:space="preserve"> </w:t>
            </w:r>
            <w:r w:rsidRPr="001D0595">
              <w:rPr>
                <w:rFonts w:asciiTheme="minorHAnsi" w:hAnsiTheme="minorHAnsi" w:cstheme="minorHAnsi"/>
                <w:b w:val="0"/>
                <w:bCs w:val="0"/>
                <w:sz w:val="24"/>
                <w:szCs w:val="24"/>
              </w:rPr>
              <w:t>Water</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Systems</w:t>
            </w:r>
            <w:r w:rsidRPr="001D0595">
              <w:rPr>
                <w:rFonts w:asciiTheme="minorHAnsi" w:hAnsiTheme="minorHAnsi" w:cstheme="minorHAnsi"/>
                <w:b w:val="0"/>
                <w:bCs w:val="0"/>
                <w:sz w:val="24"/>
                <w:szCs w:val="24"/>
              </w:rPr>
              <w:tab/>
              <w:t>22</w:t>
            </w:r>
          </w:hyperlink>
        </w:p>
        <w:p w14:paraId="0E3D07DF" w14:textId="77777777" w:rsidR="009361EA" w:rsidRPr="001D0595" w:rsidRDefault="00CF3FE3" w:rsidP="001B4E24">
          <w:pPr>
            <w:pStyle w:val="TOC3"/>
            <w:numPr>
              <w:ilvl w:val="1"/>
              <w:numId w:val="24"/>
            </w:numPr>
            <w:tabs>
              <w:tab w:val="left" w:pos="1468"/>
              <w:tab w:val="right" w:leader="dot" w:pos="9746"/>
            </w:tabs>
            <w:spacing w:before="0"/>
            <w:ind w:left="624" w:hanging="624"/>
            <w:jc w:val="left"/>
            <w:rPr>
              <w:rFonts w:asciiTheme="minorHAnsi" w:hAnsiTheme="minorHAnsi" w:cstheme="minorHAnsi"/>
              <w:b w:val="0"/>
              <w:bCs w:val="0"/>
              <w:sz w:val="24"/>
              <w:szCs w:val="24"/>
            </w:rPr>
          </w:pPr>
          <w:hyperlink w:anchor="_TOC_250027" w:history="1">
            <w:r w:rsidRPr="001D0595">
              <w:rPr>
                <w:rFonts w:asciiTheme="minorHAnsi" w:hAnsiTheme="minorHAnsi" w:cstheme="minorHAnsi"/>
                <w:b w:val="0"/>
                <w:bCs w:val="0"/>
                <w:sz w:val="24"/>
                <w:szCs w:val="24"/>
              </w:rPr>
              <w:t>Protection of</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Maintenance Personnel</w:t>
            </w:r>
            <w:r w:rsidRPr="001D0595">
              <w:rPr>
                <w:rFonts w:asciiTheme="minorHAnsi" w:hAnsiTheme="minorHAnsi" w:cstheme="minorHAnsi"/>
                <w:b w:val="0"/>
                <w:bCs w:val="0"/>
                <w:sz w:val="24"/>
                <w:szCs w:val="24"/>
              </w:rPr>
              <w:tab/>
              <w:t>22</w:t>
            </w:r>
          </w:hyperlink>
        </w:p>
        <w:p w14:paraId="5663BB52" w14:textId="77777777" w:rsidR="009361EA" w:rsidRPr="001D0595" w:rsidRDefault="00CF3FE3" w:rsidP="001B4E24">
          <w:pPr>
            <w:pStyle w:val="TOC1"/>
            <w:numPr>
              <w:ilvl w:val="1"/>
              <w:numId w:val="23"/>
            </w:numPr>
            <w:tabs>
              <w:tab w:val="left" w:pos="623"/>
              <w:tab w:val="right" w:leader="dot" w:pos="9739"/>
            </w:tabs>
            <w:spacing w:before="0"/>
            <w:ind w:left="624" w:hanging="624"/>
            <w:jc w:val="left"/>
            <w:rPr>
              <w:rFonts w:asciiTheme="minorHAnsi" w:hAnsiTheme="minorHAnsi" w:cstheme="minorHAnsi"/>
              <w:b w:val="0"/>
              <w:bCs w:val="0"/>
              <w:sz w:val="24"/>
              <w:szCs w:val="24"/>
            </w:rPr>
          </w:pPr>
          <w:hyperlink w:anchor="_TOC_250026" w:history="1">
            <w:r w:rsidRPr="001D0595">
              <w:rPr>
                <w:rFonts w:asciiTheme="minorHAnsi" w:hAnsiTheme="minorHAnsi" w:cstheme="minorHAnsi"/>
                <w:b w:val="0"/>
                <w:bCs w:val="0"/>
                <w:sz w:val="24"/>
                <w:szCs w:val="24"/>
              </w:rPr>
              <w:t>Other Risk</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Systems</w:t>
            </w:r>
            <w:r w:rsidRPr="001D0595">
              <w:rPr>
                <w:rFonts w:asciiTheme="minorHAnsi" w:hAnsiTheme="minorHAnsi" w:cstheme="minorHAnsi"/>
                <w:b w:val="0"/>
                <w:bCs w:val="0"/>
                <w:sz w:val="24"/>
                <w:szCs w:val="24"/>
              </w:rPr>
              <w:tab/>
              <w:t>23</w:t>
            </w:r>
          </w:hyperlink>
        </w:p>
        <w:p w14:paraId="4B16134D" w14:textId="77777777" w:rsidR="009361EA" w:rsidRPr="001D0595" w:rsidRDefault="00CF3FE3" w:rsidP="001B4E24">
          <w:pPr>
            <w:pStyle w:val="TOC3"/>
            <w:numPr>
              <w:ilvl w:val="1"/>
              <w:numId w:val="23"/>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25" w:history="1">
            <w:r w:rsidRPr="001D0595">
              <w:rPr>
                <w:rFonts w:asciiTheme="minorHAnsi" w:hAnsiTheme="minorHAnsi" w:cstheme="minorHAnsi"/>
                <w:b w:val="0"/>
                <w:bCs w:val="0"/>
                <w:sz w:val="24"/>
                <w:szCs w:val="24"/>
              </w:rPr>
              <w:t>Swimming Pools</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/Hydrotherapy</w:t>
            </w:r>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Pools</w:t>
            </w:r>
            <w:r w:rsidRPr="001D0595">
              <w:rPr>
                <w:rFonts w:asciiTheme="minorHAnsi" w:hAnsiTheme="minorHAnsi" w:cstheme="minorHAnsi"/>
                <w:b w:val="0"/>
                <w:bCs w:val="0"/>
                <w:sz w:val="24"/>
                <w:szCs w:val="24"/>
              </w:rPr>
              <w:tab/>
              <w:t>23</w:t>
            </w:r>
          </w:hyperlink>
        </w:p>
        <w:p w14:paraId="28EF5AFF" w14:textId="77777777" w:rsidR="009361EA" w:rsidRPr="001D0595" w:rsidRDefault="00CF3FE3" w:rsidP="001B4E24">
          <w:pPr>
            <w:pStyle w:val="TOC3"/>
            <w:numPr>
              <w:ilvl w:val="1"/>
              <w:numId w:val="23"/>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24" w:history="1">
            <w:r w:rsidRPr="001D0595">
              <w:rPr>
                <w:rFonts w:asciiTheme="minorHAnsi" w:hAnsiTheme="minorHAnsi" w:cstheme="minorHAnsi"/>
                <w:b w:val="0"/>
                <w:bCs w:val="0"/>
                <w:sz w:val="24"/>
                <w:szCs w:val="24"/>
              </w:rPr>
              <w:t>Hot</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Tubs/Jacuzzis/Spa Pools</w:t>
            </w:r>
            <w:r w:rsidRPr="001D0595">
              <w:rPr>
                <w:rFonts w:asciiTheme="minorHAnsi" w:hAnsiTheme="minorHAnsi" w:cstheme="minorHAnsi"/>
                <w:b w:val="0"/>
                <w:bCs w:val="0"/>
                <w:sz w:val="24"/>
                <w:szCs w:val="24"/>
              </w:rPr>
              <w:tab/>
              <w:t>23</w:t>
            </w:r>
          </w:hyperlink>
        </w:p>
        <w:p w14:paraId="0182C34E" w14:textId="77777777" w:rsidR="009361EA" w:rsidRPr="001D0595" w:rsidRDefault="00CF3FE3" w:rsidP="001B4E24">
          <w:pPr>
            <w:pStyle w:val="TOC3"/>
            <w:numPr>
              <w:ilvl w:val="1"/>
              <w:numId w:val="23"/>
            </w:numPr>
            <w:tabs>
              <w:tab w:val="left" w:pos="1346"/>
              <w:tab w:val="right" w:leader="dot" w:pos="9746"/>
            </w:tabs>
            <w:spacing w:before="0"/>
            <w:ind w:left="624" w:hanging="624"/>
            <w:jc w:val="left"/>
            <w:rPr>
              <w:rFonts w:asciiTheme="minorHAnsi" w:hAnsiTheme="minorHAnsi" w:cstheme="minorHAnsi"/>
              <w:b w:val="0"/>
              <w:bCs w:val="0"/>
              <w:sz w:val="24"/>
              <w:szCs w:val="24"/>
            </w:rPr>
          </w:pPr>
          <w:hyperlink w:anchor="_TOC_250023" w:history="1">
            <w:r w:rsidRPr="001D0595">
              <w:rPr>
                <w:rFonts w:asciiTheme="minorHAnsi" w:hAnsiTheme="minorHAnsi" w:cstheme="minorHAnsi"/>
                <w:b w:val="0"/>
                <w:bCs w:val="0"/>
                <w:sz w:val="24"/>
                <w:szCs w:val="24"/>
              </w:rPr>
              <w:t>Reclaimed Water Systems (Rainwater &amp;</w:t>
            </w:r>
            <w:r w:rsidRPr="001D0595">
              <w:rPr>
                <w:rFonts w:asciiTheme="minorHAnsi" w:hAnsiTheme="minorHAnsi" w:cstheme="minorHAnsi"/>
                <w:b w:val="0"/>
                <w:bCs w:val="0"/>
                <w:spacing w:val="-11"/>
                <w:sz w:val="24"/>
                <w:szCs w:val="24"/>
              </w:rPr>
              <w:t xml:space="preserve"> </w:t>
            </w:r>
            <w:r w:rsidRPr="001D0595">
              <w:rPr>
                <w:rFonts w:asciiTheme="minorHAnsi" w:hAnsiTheme="minorHAnsi" w:cstheme="minorHAnsi"/>
                <w:b w:val="0"/>
                <w:bCs w:val="0"/>
                <w:sz w:val="24"/>
                <w:szCs w:val="24"/>
              </w:rPr>
              <w:t>Greywater Systems)</w:t>
            </w:r>
            <w:r w:rsidRPr="001D0595">
              <w:rPr>
                <w:rFonts w:asciiTheme="minorHAnsi" w:hAnsiTheme="minorHAnsi" w:cstheme="minorHAnsi"/>
                <w:b w:val="0"/>
                <w:bCs w:val="0"/>
                <w:sz w:val="24"/>
                <w:szCs w:val="24"/>
              </w:rPr>
              <w:tab/>
              <w:t>23</w:t>
            </w:r>
          </w:hyperlink>
        </w:p>
        <w:p w14:paraId="108B3293" w14:textId="77777777" w:rsidR="009361EA" w:rsidRPr="001D0595" w:rsidRDefault="00CF3FE3" w:rsidP="001B4E24">
          <w:pPr>
            <w:pStyle w:val="TOC3"/>
            <w:numPr>
              <w:ilvl w:val="1"/>
              <w:numId w:val="23"/>
            </w:numPr>
            <w:tabs>
              <w:tab w:val="left" w:pos="1343"/>
              <w:tab w:val="right" w:leader="dot" w:pos="9739"/>
            </w:tabs>
            <w:spacing w:before="0"/>
            <w:ind w:left="624" w:hanging="624"/>
            <w:jc w:val="left"/>
            <w:rPr>
              <w:rFonts w:asciiTheme="minorHAnsi" w:hAnsiTheme="minorHAnsi" w:cstheme="minorHAnsi"/>
              <w:b w:val="0"/>
              <w:bCs w:val="0"/>
              <w:sz w:val="24"/>
              <w:szCs w:val="24"/>
            </w:rPr>
          </w:pPr>
          <w:hyperlink w:anchor="_TOC_250022" w:history="1">
            <w:r w:rsidRPr="001D0595">
              <w:rPr>
                <w:rFonts w:asciiTheme="minorHAnsi" w:hAnsiTheme="minorHAnsi" w:cstheme="minorHAnsi"/>
                <w:b w:val="0"/>
                <w:bCs w:val="0"/>
                <w:sz w:val="24"/>
                <w:szCs w:val="24"/>
              </w:rPr>
              <w:t>Ornamental</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Water</w:t>
            </w:r>
            <w:r w:rsidRPr="001D0595">
              <w:rPr>
                <w:rFonts w:asciiTheme="minorHAnsi" w:hAnsiTheme="minorHAnsi" w:cstheme="minorHAnsi"/>
                <w:b w:val="0"/>
                <w:bCs w:val="0"/>
                <w:spacing w:val="-5"/>
                <w:sz w:val="24"/>
                <w:szCs w:val="24"/>
              </w:rPr>
              <w:t xml:space="preserve"> </w:t>
            </w:r>
            <w:r w:rsidRPr="001D0595">
              <w:rPr>
                <w:rFonts w:asciiTheme="minorHAnsi" w:hAnsiTheme="minorHAnsi" w:cstheme="minorHAnsi"/>
                <w:b w:val="0"/>
                <w:bCs w:val="0"/>
                <w:sz w:val="24"/>
                <w:szCs w:val="24"/>
              </w:rPr>
              <w:t>Fountains</w:t>
            </w:r>
            <w:r w:rsidRPr="001D0595">
              <w:rPr>
                <w:rFonts w:asciiTheme="minorHAnsi" w:hAnsiTheme="minorHAnsi" w:cstheme="minorHAnsi"/>
                <w:b w:val="0"/>
                <w:bCs w:val="0"/>
                <w:sz w:val="24"/>
                <w:szCs w:val="24"/>
              </w:rPr>
              <w:tab/>
              <w:t>24</w:t>
            </w:r>
          </w:hyperlink>
        </w:p>
        <w:p w14:paraId="471FDD76" w14:textId="77777777" w:rsidR="009361EA" w:rsidRPr="001D0595" w:rsidRDefault="00CF3FE3" w:rsidP="001B4E24">
          <w:pPr>
            <w:pStyle w:val="TOC3"/>
            <w:numPr>
              <w:ilvl w:val="1"/>
              <w:numId w:val="23"/>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21" w:history="1">
            <w:r w:rsidRPr="001D0595">
              <w:rPr>
                <w:rFonts w:asciiTheme="minorHAnsi" w:hAnsiTheme="minorHAnsi" w:cstheme="minorHAnsi"/>
                <w:b w:val="0"/>
                <w:bCs w:val="0"/>
                <w:sz w:val="24"/>
                <w:szCs w:val="24"/>
              </w:rPr>
              <w:t>Fire Drill practice</w:t>
            </w:r>
            <w:r w:rsidRPr="001D0595">
              <w:rPr>
                <w:rFonts w:asciiTheme="minorHAnsi" w:hAnsiTheme="minorHAnsi" w:cstheme="minorHAnsi"/>
                <w:b w:val="0"/>
                <w:bCs w:val="0"/>
                <w:spacing w:val="-9"/>
                <w:sz w:val="24"/>
                <w:szCs w:val="24"/>
              </w:rPr>
              <w:t xml:space="preserve"> </w:t>
            </w:r>
            <w:r w:rsidRPr="001D0595">
              <w:rPr>
                <w:rFonts w:asciiTheme="minorHAnsi" w:hAnsiTheme="minorHAnsi" w:cstheme="minorHAnsi"/>
                <w:b w:val="0"/>
                <w:bCs w:val="0"/>
                <w:sz w:val="24"/>
                <w:szCs w:val="24"/>
              </w:rPr>
              <w:t>CWS Tanks</w:t>
            </w:r>
            <w:r w:rsidRPr="001D0595">
              <w:rPr>
                <w:rFonts w:asciiTheme="minorHAnsi" w:hAnsiTheme="minorHAnsi" w:cstheme="minorHAnsi"/>
                <w:b w:val="0"/>
                <w:bCs w:val="0"/>
                <w:sz w:val="24"/>
                <w:szCs w:val="24"/>
              </w:rPr>
              <w:tab/>
              <w:t>25</w:t>
            </w:r>
          </w:hyperlink>
        </w:p>
        <w:p w14:paraId="2C7FD5B7" w14:textId="77777777" w:rsidR="009361EA" w:rsidRPr="001D0595" w:rsidRDefault="00CF3FE3" w:rsidP="001B4E24">
          <w:pPr>
            <w:pStyle w:val="TOC1"/>
            <w:numPr>
              <w:ilvl w:val="1"/>
              <w:numId w:val="22"/>
            </w:numPr>
            <w:tabs>
              <w:tab w:val="left" w:pos="626"/>
              <w:tab w:val="right" w:leader="dot" w:pos="9749"/>
            </w:tabs>
            <w:spacing w:before="0"/>
            <w:ind w:left="624" w:hanging="624"/>
            <w:jc w:val="left"/>
            <w:rPr>
              <w:rFonts w:asciiTheme="minorHAnsi" w:hAnsiTheme="minorHAnsi" w:cstheme="minorHAnsi"/>
              <w:b w:val="0"/>
              <w:bCs w:val="0"/>
              <w:sz w:val="24"/>
              <w:szCs w:val="24"/>
            </w:rPr>
          </w:pPr>
          <w:hyperlink w:anchor="_TOC_250020" w:history="1">
            <w:r w:rsidRPr="001D0595">
              <w:rPr>
                <w:rFonts w:asciiTheme="minorHAnsi" w:hAnsiTheme="minorHAnsi" w:cstheme="minorHAnsi"/>
                <w:b w:val="0"/>
                <w:bCs w:val="0"/>
                <w:sz w:val="24"/>
                <w:szCs w:val="24"/>
              </w:rPr>
              <w:t>Cooling</w:t>
            </w:r>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Water</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Systems</w:t>
            </w:r>
            <w:r w:rsidRPr="001D0595">
              <w:rPr>
                <w:rFonts w:asciiTheme="minorHAnsi" w:hAnsiTheme="minorHAnsi" w:cstheme="minorHAnsi"/>
                <w:b w:val="0"/>
                <w:bCs w:val="0"/>
                <w:sz w:val="24"/>
                <w:szCs w:val="24"/>
              </w:rPr>
              <w:tab/>
              <w:t>25</w:t>
            </w:r>
          </w:hyperlink>
        </w:p>
        <w:p w14:paraId="3F36A78B" w14:textId="77777777" w:rsidR="009361EA" w:rsidRPr="001D0595" w:rsidRDefault="00CF3FE3" w:rsidP="001B4E24">
          <w:pPr>
            <w:pStyle w:val="TOC3"/>
            <w:numPr>
              <w:ilvl w:val="1"/>
              <w:numId w:val="22"/>
            </w:numPr>
            <w:tabs>
              <w:tab w:val="left" w:pos="1348"/>
              <w:tab w:val="right" w:leader="dot" w:pos="9739"/>
            </w:tabs>
            <w:spacing w:before="0"/>
            <w:ind w:left="624" w:hanging="624"/>
            <w:jc w:val="left"/>
            <w:rPr>
              <w:rFonts w:asciiTheme="minorHAnsi" w:hAnsiTheme="minorHAnsi" w:cstheme="minorHAnsi"/>
              <w:b w:val="0"/>
              <w:bCs w:val="0"/>
              <w:sz w:val="24"/>
              <w:szCs w:val="24"/>
            </w:rPr>
          </w:pPr>
          <w:hyperlink w:anchor="_TOC_250019" w:history="1">
            <w:r w:rsidRPr="001D0595">
              <w:rPr>
                <w:rFonts w:asciiTheme="minorHAnsi" w:hAnsiTheme="minorHAnsi" w:cstheme="minorHAnsi"/>
                <w:b w:val="0"/>
                <w:bCs w:val="0"/>
                <w:sz w:val="24"/>
                <w:szCs w:val="24"/>
              </w:rPr>
              <w:t>Adiabatic &amp;</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Eco-cooling</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Systems</w:t>
            </w:r>
            <w:r w:rsidRPr="001D0595">
              <w:rPr>
                <w:rFonts w:asciiTheme="minorHAnsi" w:hAnsiTheme="minorHAnsi" w:cstheme="minorHAnsi"/>
                <w:b w:val="0"/>
                <w:bCs w:val="0"/>
                <w:sz w:val="24"/>
                <w:szCs w:val="24"/>
              </w:rPr>
              <w:tab/>
              <w:t>25</w:t>
            </w:r>
          </w:hyperlink>
        </w:p>
        <w:p w14:paraId="2EC66613" w14:textId="77777777" w:rsidR="009361EA" w:rsidRPr="001D0595" w:rsidRDefault="00CF3FE3" w:rsidP="001B4E24">
          <w:pPr>
            <w:pStyle w:val="TOC3"/>
            <w:numPr>
              <w:ilvl w:val="1"/>
              <w:numId w:val="22"/>
            </w:numPr>
            <w:tabs>
              <w:tab w:val="left" w:pos="1348"/>
              <w:tab w:val="right" w:leader="dot" w:pos="9739"/>
            </w:tabs>
            <w:spacing w:before="0"/>
            <w:ind w:left="624" w:hanging="624"/>
            <w:jc w:val="left"/>
            <w:rPr>
              <w:rFonts w:asciiTheme="minorHAnsi" w:hAnsiTheme="minorHAnsi" w:cstheme="minorHAnsi"/>
              <w:b w:val="0"/>
              <w:bCs w:val="0"/>
              <w:sz w:val="24"/>
              <w:szCs w:val="24"/>
            </w:rPr>
          </w:pPr>
          <w:hyperlink w:anchor="_TOC_250018" w:history="1">
            <w:r w:rsidRPr="001D0595">
              <w:rPr>
                <w:rFonts w:asciiTheme="minorHAnsi" w:hAnsiTheme="minorHAnsi" w:cstheme="minorHAnsi"/>
                <w:b w:val="0"/>
                <w:bCs w:val="0"/>
                <w:spacing w:val="-3"/>
                <w:sz w:val="24"/>
                <w:szCs w:val="24"/>
              </w:rPr>
              <w:t>Air</w:t>
            </w:r>
            <w:r w:rsidRPr="001D0595">
              <w:rPr>
                <w:rFonts w:asciiTheme="minorHAnsi" w:hAnsiTheme="minorHAnsi" w:cstheme="minorHAnsi"/>
                <w:b w:val="0"/>
                <w:bCs w:val="0"/>
                <w:sz w:val="24"/>
                <w:szCs w:val="24"/>
              </w:rPr>
              <w:t xml:space="preserve"> Conditioning</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Plant</w:t>
            </w:r>
            <w:r w:rsidRPr="001D0595">
              <w:rPr>
                <w:rFonts w:asciiTheme="minorHAnsi" w:hAnsiTheme="minorHAnsi" w:cstheme="minorHAnsi"/>
                <w:b w:val="0"/>
                <w:bCs w:val="0"/>
                <w:sz w:val="24"/>
                <w:szCs w:val="24"/>
              </w:rPr>
              <w:tab/>
              <w:t>25</w:t>
            </w:r>
          </w:hyperlink>
        </w:p>
        <w:p w14:paraId="0C46B3EF" w14:textId="77777777" w:rsidR="009361EA" w:rsidRPr="001D0595" w:rsidRDefault="00CF3FE3" w:rsidP="001B4E24">
          <w:pPr>
            <w:pStyle w:val="TOC3"/>
            <w:tabs>
              <w:tab w:val="left" w:pos="1573"/>
              <w:tab w:val="right" w:leader="dot" w:pos="9739"/>
            </w:tabs>
            <w:spacing w:before="0"/>
            <w:ind w:left="624" w:hanging="624"/>
            <w:rPr>
              <w:rFonts w:asciiTheme="minorHAnsi" w:hAnsiTheme="minorHAnsi" w:cstheme="minorHAnsi"/>
              <w:b w:val="0"/>
              <w:bCs w:val="0"/>
              <w:sz w:val="24"/>
              <w:szCs w:val="24"/>
            </w:rPr>
          </w:pPr>
          <w:hyperlink w:anchor="_TOC_250017" w:history="1">
            <w:r w:rsidRPr="001B4E24">
              <w:rPr>
                <w:rFonts w:asciiTheme="minorHAnsi" w:hAnsiTheme="minorHAnsi" w:cstheme="minorHAnsi"/>
                <w:sz w:val="24"/>
                <w:szCs w:val="24"/>
              </w:rPr>
              <w:t>14.0</w:t>
            </w:r>
            <w:r w:rsidRPr="001D0595">
              <w:rPr>
                <w:rFonts w:asciiTheme="minorHAnsi" w:hAnsiTheme="minorHAnsi" w:cstheme="minorHAnsi"/>
                <w:b w:val="0"/>
                <w:bCs w:val="0"/>
                <w:sz w:val="24"/>
                <w:szCs w:val="24"/>
              </w:rPr>
              <w:tab/>
              <w:t>Radiant Surfaces</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(radiators)</w:t>
            </w:r>
            <w:r w:rsidRPr="001D0595">
              <w:rPr>
                <w:rFonts w:asciiTheme="minorHAnsi" w:hAnsiTheme="minorHAnsi" w:cstheme="minorHAnsi"/>
                <w:b w:val="0"/>
                <w:bCs w:val="0"/>
                <w:sz w:val="24"/>
                <w:szCs w:val="24"/>
              </w:rPr>
              <w:tab/>
              <w:t>26</w:t>
            </w:r>
          </w:hyperlink>
        </w:p>
        <w:p w14:paraId="0F7180D0" w14:textId="77777777" w:rsidR="009361EA" w:rsidRPr="001D0595" w:rsidRDefault="00CF3FE3" w:rsidP="001B4E24">
          <w:pPr>
            <w:pStyle w:val="TOC1"/>
            <w:numPr>
              <w:ilvl w:val="1"/>
              <w:numId w:val="21"/>
            </w:numPr>
            <w:tabs>
              <w:tab w:val="left" w:pos="626"/>
              <w:tab w:val="right" w:leader="dot" w:pos="9739"/>
            </w:tabs>
            <w:spacing w:before="0"/>
            <w:ind w:left="624" w:hanging="624"/>
            <w:jc w:val="left"/>
            <w:rPr>
              <w:rFonts w:asciiTheme="minorHAnsi" w:hAnsiTheme="minorHAnsi" w:cstheme="minorHAnsi"/>
              <w:b w:val="0"/>
              <w:bCs w:val="0"/>
              <w:sz w:val="24"/>
              <w:szCs w:val="24"/>
            </w:rPr>
          </w:pPr>
          <w:hyperlink w:anchor="_TOC_250016" w:history="1">
            <w:r w:rsidRPr="001D0595">
              <w:rPr>
                <w:rFonts w:asciiTheme="minorHAnsi" w:hAnsiTheme="minorHAnsi" w:cstheme="minorHAnsi"/>
                <w:b w:val="0"/>
                <w:bCs w:val="0"/>
                <w:sz w:val="24"/>
                <w:szCs w:val="24"/>
              </w:rPr>
              <w:t>Changes to Premises and Occupation of</w:t>
            </w:r>
            <w:r w:rsidRPr="001D0595">
              <w:rPr>
                <w:rFonts w:asciiTheme="minorHAnsi" w:hAnsiTheme="minorHAnsi" w:cstheme="minorHAnsi"/>
                <w:b w:val="0"/>
                <w:bCs w:val="0"/>
                <w:spacing w:val="-7"/>
                <w:sz w:val="24"/>
                <w:szCs w:val="24"/>
              </w:rPr>
              <w:t xml:space="preserve"> </w:t>
            </w:r>
            <w:r w:rsidRPr="001D0595">
              <w:rPr>
                <w:rFonts w:asciiTheme="minorHAnsi" w:hAnsiTheme="minorHAnsi" w:cstheme="minorHAnsi"/>
                <w:b w:val="0"/>
                <w:bCs w:val="0"/>
                <w:sz w:val="24"/>
                <w:szCs w:val="24"/>
              </w:rPr>
              <w:t>New</w:t>
            </w:r>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Premises</w:t>
            </w:r>
            <w:r w:rsidRPr="001D0595">
              <w:rPr>
                <w:rFonts w:asciiTheme="minorHAnsi" w:hAnsiTheme="minorHAnsi" w:cstheme="minorHAnsi"/>
                <w:b w:val="0"/>
                <w:bCs w:val="0"/>
                <w:sz w:val="24"/>
                <w:szCs w:val="24"/>
              </w:rPr>
              <w:tab/>
              <w:t>26</w:t>
            </w:r>
          </w:hyperlink>
        </w:p>
        <w:p w14:paraId="10676CC1" w14:textId="77777777" w:rsidR="009361EA" w:rsidRPr="001D0595" w:rsidRDefault="00CF3FE3" w:rsidP="001B4E24">
          <w:pPr>
            <w:pStyle w:val="TOC3"/>
            <w:numPr>
              <w:ilvl w:val="1"/>
              <w:numId w:val="21"/>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15" w:history="1">
            <w:r w:rsidRPr="001D0595">
              <w:rPr>
                <w:rFonts w:asciiTheme="minorHAnsi" w:hAnsiTheme="minorHAnsi" w:cstheme="minorHAnsi"/>
                <w:b w:val="0"/>
                <w:bCs w:val="0"/>
                <w:sz w:val="24"/>
                <w:szCs w:val="24"/>
              </w:rPr>
              <w:t>Building Change</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of</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Use</w:t>
            </w:r>
            <w:r w:rsidRPr="001D0595">
              <w:rPr>
                <w:rFonts w:asciiTheme="minorHAnsi" w:hAnsiTheme="minorHAnsi" w:cstheme="minorHAnsi"/>
                <w:b w:val="0"/>
                <w:bCs w:val="0"/>
                <w:sz w:val="24"/>
                <w:szCs w:val="24"/>
              </w:rPr>
              <w:tab/>
              <w:t>26</w:t>
            </w:r>
          </w:hyperlink>
        </w:p>
        <w:p w14:paraId="6AC3DCA3" w14:textId="77777777" w:rsidR="009361EA" w:rsidRPr="001D0595" w:rsidRDefault="00CF3FE3" w:rsidP="001B4E24">
          <w:pPr>
            <w:pStyle w:val="TOC3"/>
            <w:numPr>
              <w:ilvl w:val="1"/>
              <w:numId w:val="21"/>
            </w:numPr>
            <w:tabs>
              <w:tab w:val="left" w:pos="1346"/>
              <w:tab w:val="right" w:leader="dot" w:pos="9782"/>
            </w:tabs>
            <w:spacing w:before="0"/>
            <w:ind w:left="624" w:hanging="624"/>
            <w:jc w:val="left"/>
            <w:rPr>
              <w:rFonts w:asciiTheme="minorHAnsi" w:hAnsiTheme="minorHAnsi" w:cstheme="minorHAnsi"/>
              <w:b w:val="0"/>
              <w:bCs w:val="0"/>
              <w:sz w:val="24"/>
              <w:szCs w:val="24"/>
            </w:rPr>
          </w:pPr>
          <w:hyperlink w:anchor="_TOC_250014" w:history="1">
            <w:r w:rsidRPr="001D0595">
              <w:rPr>
                <w:rFonts w:asciiTheme="minorHAnsi" w:hAnsiTheme="minorHAnsi" w:cstheme="minorHAnsi"/>
                <w:b w:val="0"/>
                <w:bCs w:val="0"/>
                <w:spacing w:val="-3"/>
                <w:sz w:val="24"/>
                <w:szCs w:val="24"/>
              </w:rPr>
              <w:t xml:space="preserve">New </w:t>
            </w:r>
            <w:r w:rsidRPr="001D0595">
              <w:rPr>
                <w:rFonts w:asciiTheme="minorHAnsi" w:hAnsiTheme="minorHAnsi" w:cstheme="minorHAnsi"/>
                <w:b w:val="0"/>
                <w:bCs w:val="0"/>
                <w:sz w:val="24"/>
                <w:szCs w:val="24"/>
              </w:rPr>
              <w:t>Build, Alterations, Extensions, Refurbishment</w:t>
            </w:r>
            <w:r w:rsidRPr="001D0595">
              <w:rPr>
                <w:rFonts w:asciiTheme="minorHAnsi" w:hAnsiTheme="minorHAnsi" w:cstheme="minorHAnsi"/>
                <w:b w:val="0"/>
                <w:bCs w:val="0"/>
                <w:spacing w:val="9"/>
                <w:sz w:val="24"/>
                <w:szCs w:val="24"/>
              </w:rPr>
              <w:t xml:space="preserve"> </w:t>
            </w:r>
            <w:r w:rsidRPr="001D0595">
              <w:rPr>
                <w:rFonts w:asciiTheme="minorHAnsi" w:hAnsiTheme="minorHAnsi" w:cstheme="minorHAnsi"/>
                <w:b w:val="0"/>
                <w:bCs w:val="0"/>
                <w:sz w:val="24"/>
                <w:szCs w:val="24"/>
              </w:rPr>
              <w:t>and</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Maintenance</w:t>
            </w:r>
            <w:r w:rsidRPr="001D0595">
              <w:rPr>
                <w:rFonts w:asciiTheme="minorHAnsi" w:hAnsiTheme="minorHAnsi" w:cstheme="minorHAnsi"/>
                <w:b w:val="0"/>
                <w:bCs w:val="0"/>
                <w:sz w:val="24"/>
                <w:szCs w:val="24"/>
              </w:rPr>
              <w:tab/>
              <w:t>26</w:t>
            </w:r>
          </w:hyperlink>
        </w:p>
        <w:p w14:paraId="76F43FB7" w14:textId="77777777" w:rsidR="009361EA" w:rsidRPr="001D0595" w:rsidRDefault="00CF3FE3" w:rsidP="001B4E24">
          <w:pPr>
            <w:pStyle w:val="TOC3"/>
            <w:numPr>
              <w:ilvl w:val="1"/>
              <w:numId w:val="21"/>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13" w:history="1">
            <w:r w:rsidRPr="001D0595">
              <w:rPr>
                <w:rFonts w:asciiTheme="minorHAnsi" w:hAnsiTheme="minorHAnsi" w:cstheme="minorHAnsi"/>
                <w:b w:val="0"/>
                <w:bCs w:val="0"/>
                <w:sz w:val="24"/>
                <w:szCs w:val="24"/>
              </w:rPr>
              <w:t>Building Handover</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 Documentation</w:t>
            </w:r>
            <w:r w:rsidRPr="001D0595">
              <w:rPr>
                <w:rFonts w:asciiTheme="minorHAnsi" w:hAnsiTheme="minorHAnsi" w:cstheme="minorHAnsi"/>
                <w:b w:val="0"/>
                <w:bCs w:val="0"/>
                <w:sz w:val="24"/>
                <w:szCs w:val="24"/>
              </w:rPr>
              <w:tab/>
              <w:t>26</w:t>
            </w:r>
          </w:hyperlink>
        </w:p>
        <w:p w14:paraId="133D3BE8" w14:textId="77777777" w:rsidR="009361EA" w:rsidRPr="001D0595" w:rsidRDefault="00CF3FE3" w:rsidP="001B4E24">
          <w:pPr>
            <w:pStyle w:val="TOC1"/>
            <w:numPr>
              <w:ilvl w:val="1"/>
              <w:numId w:val="20"/>
            </w:numPr>
            <w:tabs>
              <w:tab w:val="left" w:pos="626"/>
              <w:tab w:val="right" w:leader="dot" w:pos="9758"/>
            </w:tabs>
            <w:spacing w:before="0"/>
            <w:ind w:left="624" w:hanging="624"/>
            <w:jc w:val="left"/>
            <w:rPr>
              <w:rFonts w:asciiTheme="minorHAnsi" w:hAnsiTheme="minorHAnsi" w:cstheme="minorHAnsi"/>
              <w:b w:val="0"/>
              <w:bCs w:val="0"/>
              <w:sz w:val="24"/>
              <w:szCs w:val="24"/>
            </w:rPr>
          </w:pPr>
          <w:hyperlink w:anchor="_TOC_250012" w:history="1">
            <w:r w:rsidRPr="001D0595">
              <w:rPr>
                <w:rFonts w:asciiTheme="minorHAnsi" w:hAnsiTheme="minorHAnsi" w:cstheme="minorHAnsi"/>
                <w:b w:val="0"/>
                <w:bCs w:val="0"/>
                <w:sz w:val="24"/>
                <w:szCs w:val="24"/>
              </w:rPr>
              <w:t>Procedure in the Event of</w:t>
            </w:r>
            <w:r w:rsidRPr="001D0595">
              <w:rPr>
                <w:rFonts w:asciiTheme="minorHAnsi" w:hAnsiTheme="minorHAnsi" w:cstheme="minorHAnsi"/>
                <w:b w:val="0"/>
                <w:bCs w:val="0"/>
                <w:spacing w:val="-3"/>
                <w:sz w:val="24"/>
                <w:szCs w:val="24"/>
              </w:rPr>
              <w:t xml:space="preserve"> </w:t>
            </w:r>
            <w:r w:rsidRPr="001D0595">
              <w:rPr>
                <w:rFonts w:asciiTheme="minorHAnsi" w:hAnsiTheme="minorHAnsi" w:cstheme="minorHAnsi"/>
                <w:b w:val="0"/>
                <w:bCs w:val="0"/>
                <w:sz w:val="24"/>
                <w:szCs w:val="24"/>
              </w:rPr>
              <w:t>Building</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Closure</w:t>
            </w:r>
            <w:r w:rsidRPr="001D0595">
              <w:rPr>
                <w:rFonts w:asciiTheme="minorHAnsi" w:hAnsiTheme="minorHAnsi" w:cstheme="minorHAnsi"/>
                <w:b w:val="0"/>
                <w:bCs w:val="0"/>
                <w:sz w:val="24"/>
                <w:szCs w:val="24"/>
              </w:rPr>
              <w:tab/>
              <w:t>27</w:t>
            </w:r>
          </w:hyperlink>
        </w:p>
        <w:p w14:paraId="2F2FE077" w14:textId="77777777" w:rsidR="009361EA" w:rsidRPr="001D0595" w:rsidRDefault="00CF3FE3" w:rsidP="001B4E24">
          <w:pPr>
            <w:pStyle w:val="TOC3"/>
            <w:numPr>
              <w:ilvl w:val="1"/>
              <w:numId w:val="20"/>
            </w:numPr>
            <w:tabs>
              <w:tab w:val="left" w:pos="1346"/>
              <w:tab w:val="right" w:leader="dot" w:pos="9782"/>
            </w:tabs>
            <w:spacing w:before="0"/>
            <w:ind w:left="624" w:hanging="624"/>
            <w:jc w:val="left"/>
            <w:rPr>
              <w:rFonts w:asciiTheme="minorHAnsi" w:hAnsiTheme="minorHAnsi" w:cstheme="minorHAnsi"/>
              <w:b w:val="0"/>
              <w:bCs w:val="0"/>
              <w:sz w:val="24"/>
              <w:szCs w:val="24"/>
            </w:rPr>
          </w:pPr>
          <w:hyperlink w:anchor="_TOC_250011" w:history="1">
            <w:r w:rsidRPr="001D0595">
              <w:rPr>
                <w:rFonts w:asciiTheme="minorHAnsi" w:hAnsiTheme="minorHAnsi" w:cstheme="minorHAnsi"/>
                <w:b w:val="0"/>
                <w:bCs w:val="0"/>
                <w:sz w:val="24"/>
                <w:szCs w:val="24"/>
              </w:rPr>
              <w:t>Background</w:t>
            </w:r>
            <w:r w:rsidRPr="001D0595">
              <w:rPr>
                <w:rFonts w:asciiTheme="minorHAnsi" w:hAnsiTheme="minorHAnsi" w:cstheme="minorHAnsi"/>
                <w:b w:val="0"/>
                <w:bCs w:val="0"/>
                <w:sz w:val="24"/>
                <w:szCs w:val="24"/>
              </w:rPr>
              <w:tab/>
              <w:t>27</w:t>
            </w:r>
          </w:hyperlink>
        </w:p>
        <w:p w14:paraId="5AC2FD03" w14:textId="77777777" w:rsidR="009361EA" w:rsidRPr="001D0595" w:rsidRDefault="00CF3FE3" w:rsidP="001B4E24">
          <w:pPr>
            <w:pStyle w:val="TOC3"/>
            <w:numPr>
              <w:ilvl w:val="1"/>
              <w:numId w:val="20"/>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10" w:history="1">
            <w:r w:rsidRPr="001D0595">
              <w:rPr>
                <w:rFonts w:asciiTheme="minorHAnsi" w:hAnsiTheme="minorHAnsi" w:cstheme="minorHAnsi"/>
                <w:b w:val="0"/>
                <w:bCs w:val="0"/>
                <w:sz w:val="24"/>
                <w:szCs w:val="24"/>
              </w:rPr>
              <w:t>Period</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of</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Closure</w:t>
            </w:r>
            <w:r w:rsidRPr="001D0595">
              <w:rPr>
                <w:rFonts w:asciiTheme="minorHAnsi" w:hAnsiTheme="minorHAnsi" w:cstheme="minorHAnsi"/>
                <w:b w:val="0"/>
                <w:bCs w:val="0"/>
                <w:sz w:val="24"/>
                <w:szCs w:val="24"/>
              </w:rPr>
              <w:tab/>
              <w:t>27</w:t>
            </w:r>
          </w:hyperlink>
        </w:p>
        <w:p w14:paraId="05713662" w14:textId="77777777" w:rsidR="009361EA" w:rsidRPr="001D0595" w:rsidRDefault="00CF3FE3" w:rsidP="001B4E24">
          <w:pPr>
            <w:pStyle w:val="TOC3"/>
            <w:numPr>
              <w:ilvl w:val="1"/>
              <w:numId w:val="20"/>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09" w:history="1">
            <w:r w:rsidRPr="001D0595">
              <w:rPr>
                <w:rFonts w:asciiTheme="minorHAnsi" w:hAnsiTheme="minorHAnsi" w:cstheme="minorHAnsi"/>
                <w:b w:val="0"/>
                <w:bCs w:val="0"/>
                <w:sz w:val="24"/>
                <w:szCs w:val="24"/>
              </w:rPr>
              <w:t>Closure of Less Than</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60 Days</w:t>
            </w:r>
            <w:r w:rsidRPr="001D0595">
              <w:rPr>
                <w:rFonts w:asciiTheme="minorHAnsi" w:hAnsiTheme="minorHAnsi" w:cstheme="minorHAnsi"/>
                <w:b w:val="0"/>
                <w:bCs w:val="0"/>
                <w:sz w:val="24"/>
                <w:szCs w:val="24"/>
              </w:rPr>
              <w:tab/>
              <w:t>27</w:t>
            </w:r>
          </w:hyperlink>
        </w:p>
        <w:p w14:paraId="633FFC5B" w14:textId="77777777" w:rsidR="009361EA" w:rsidRPr="001D0595" w:rsidRDefault="00CF3FE3" w:rsidP="001B4E24">
          <w:pPr>
            <w:pStyle w:val="TOC5"/>
            <w:numPr>
              <w:ilvl w:val="2"/>
              <w:numId w:val="20"/>
            </w:numPr>
            <w:tabs>
              <w:tab w:val="left" w:pos="2248"/>
              <w:tab w:val="right" w:leader="dot" w:pos="9717"/>
            </w:tabs>
            <w:spacing w:before="0"/>
            <w:ind w:left="737" w:hanging="737"/>
            <w:rPr>
              <w:rFonts w:asciiTheme="minorHAnsi" w:hAnsiTheme="minorHAnsi" w:cstheme="minorHAnsi"/>
              <w:b w:val="0"/>
              <w:bCs w:val="0"/>
              <w:i w:val="0"/>
              <w:sz w:val="24"/>
              <w:szCs w:val="24"/>
            </w:rPr>
          </w:pPr>
          <w:hyperlink w:anchor="_TOC_250008" w:history="1">
            <w:r w:rsidRPr="001D0595">
              <w:rPr>
                <w:rFonts w:asciiTheme="minorHAnsi" w:hAnsiTheme="minorHAnsi" w:cstheme="minorHAnsi"/>
                <w:b w:val="0"/>
                <w:bCs w:val="0"/>
                <w:sz w:val="24"/>
                <w:szCs w:val="24"/>
              </w:rPr>
              <w:t>Non-School</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Properties</w:t>
            </w:r>
            <w:r w:rsidRPr="001D0595">
              <w:rPr>
                <w:rFonts w:asciiTheme="minorHAnsi" w:hAnsiTheme="minorHAnsi" w:cstheme="minorHAnsi"/>
                <w:b w:val="0"/>
                <w:bCs w:val="0"/>
                <w:sz w:val="24"/>
                <w:szCs w:val="24"/>
              </w:rPr>
              <w:tab/>
            </w:r>
            <w:r w:rsidRPr="001D0595">
              <w:rPr>
                <w:rFonts w:asciiTheme="minorHAnsi" w:hAnsiTheme="minorHAnsi" w:cstheme="minorHAnsi"/>
                <w:b w:val="0"/>
                <w:bCs w:val="0"/>
                <w:i w:val="0"/>
                <w:sz w:val="24"/>
                <w:szCs w:val="24"/>
              </w:rPr>
              <w:t>27</w:t>
            </w:r>
          </w:hyperlink>
        </w:p>
        <w:p w14:paraId="28C11616" w14:textId="77777777" w:rsidR="009361EA" w:rsidRPr="001D0595" w:rsidRDefault="00CF3FE3" w:rsidP="001B4E24">
          <w:pPr>
            <w:pStyle w:val="TOC5"/>
            <w:numPr>
              <w:ilvl w:val="2"/>
              <w:numId w:val="20"/>
            </w:numPr>
            <w:tabs>
              <w:tab w:val="left" w:pos="2248"/>
              <w:tab w:val="right" w:leader="dot" w:pos="9708"/>
            </w:tabs>
            <w:spacing w:before="0"/>
            <w:ind w:left="737" w:hanging="737"/>
            <w:rPr>
              <w:rFonts w:asciiTheme="minorHAnsi" w:hAnsiTheme="minorHAnsi" w:cstheme="minorHAnsi"/>
              <w:b w:val="0"/>
              <w:bCs w:val="0"/>
              <w:i w:val="0"/>
              <w:sz w:val="24"/>
              <w:szCs w:val="24"/>
            </w:rPr>
          </w:pPr>
          <w:hyperlink w:anchor="_TOC_250007" w:history="1">
            <w:r w:rsidRPr="001D0595">
              <w:rPr>
                <w:rFonts w:asciiTheme="minorHAnsi" w:hAnsiTheme="minorHAnsi" w:cstheme="minorHAnsi"/>
                <w:b w:val="0"/>
                <w:bCs w:val="0"/>
                <w:sz w:val="24"/>
                <w:szCs w:val="24"/>
              </w:rPr>
              <w:t>School Closures during</w:t>
            </w:r>
            <w:r w:rsidRPr="001D0595">
              <w:rPr>
                <w:rFonts w:asciiTheme="minorHAnsi" w:hAnsiTheme="minorHAnsi" w:cstheme="minorHAnsi"/>
                <w:b w:val="0"/>
                <w:bCs w:val="0"/>
                <w:spacing w:val="-7"/>
                <w:sz w:val="24"/>
                <w:szCs w:val="24"/>
              </w:rPr>
              <w:t xml:space="preserve"> </w:t>
            </w:r>
            <w:r w:rsidRPr="001D0595">
              <w:rPr>
                <w:rFonts w:asciiTheme="minorHAnsi" w:hAnsiTheme="minorHAnsi" w:cstheme="minorHAnsi"/>
                <w:b w:val="0"/>
                <w:bCs w:val="0"/>
                <w:sz w:val="24"/>
                <w:szCs w:val="24"/>
              </w:rPr>
              <w:t>Holiday Periods</w:t>
            </w:r>
            <w:r w:rsidRPr="001D0595">
              <w:rPr>
                <w:rFonts w:asciiTheme="minorHAnsi" w:hAnsiTheme="minorHAnsi" w:cstheme="minorHAnsi"/>
                <w:b w:val="0"/>
                <w:bCs w:val="0"/>
                <w:sz w:val="24"/>
                <w:szCs w:val="24"/>
              </w:rPr>
              <w:tab/>
            </w:r>
            <w:r w:rsidRPr="001D0595">
              <w:rPr>
                <w:rFonts w:asciiTheme="minorHAnsi" w:hAnsiTheme="minorHAnsi" w:cstheme="minorHAnsi"/>
                <w:b w:val="0"/>
                <w:bCs w:val="0"/>
                <w:i w:val="0"/>
                <w:sz w:val="24"/>
                <w:szCs w:val="24"/>
              </w:rPr>
              <w:t>27</w:t>
            </w:r>
          </w:hyperlink>
        </w:p>
        <w:p w14:paraId="12791A78" w14:textId="77777777" w:rsidR="009361EA" w:rsidRPr="001D0595" w:rsidRDefault="00CF3FE3" w:rsidP="001B4E24">
          <w:pPr>
            <w:pStyle w:val="TOC3"/>
            <w:numPr>
              <w:ilvl w:val="1"/>
              <w:numId w:val="20"/>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06" w:history="1">
            <w:r w:rsidRPr="001D0595">
              <w:rPr>
                <w:rFonts w:asciiTheme="minorHAnsi" w:hAnsiTheme="minorHAnsi" w:cstheme="minorHAnsi"/>
                <w:b w:val="0"/>
                <w:bCs w:val="0"/>
                <w:sz w:val="24"/>
                <w:szCs w:val="24"/>
              </w:rPr>
              <w:t>Closure of Greater than</w:t>
            </w:r>
            <w:r w:rsidRPr="001D0595">
              <w:rPr>
                <w:rFonts w:asciiTheme="minorHAnsi" w:hAnsiTheme="minorHAnsi" w:cstheme="minorHAnsi"/>
                <w:b w:val="0"/>
                <w:bCs w:val="0"/>
                <w:spacing w:val="-5"/>
                <w:sz w:val="24"/>
                <w:szCs w:val="24"/>
              </w:rPr>
              <w:t xml:space="preserve"> </w:t>
            </w:r>
            <w:r w:rsidRPr="001D0595">
              <w:rPr>
                <w:rFonts w:asciiTheme="minorHAnsi" w:hAnsiTheme="minorHAnsi" w:cstheme="minorHAnsi"/>
                <w:b w:val="0"/>
                <w:bCs w:val="0"/>
                <w:sz w:val="24"/>
                <w:szCs w:val="24"/>
              </w:rPr>
              <w:t>60 Days</w:t>
            </w:r>
            <w:r w:rsidRPr="001D0595">
              <w:rPr>
                <w:rFonts w:asciiTheme="minorHAnsi" w:hAnsiTheme="minorHAnsi" w:cstheme="minorHAnsi"/>
                <w:b w:val="0"/>
                <w:bCs w:val="0"/>
                <w:sz w:val="24"/>
                <w:szCs w:val="24"/>
              </w:rPr>
              <w:tab/>
              <w:t>27</w:t>
            </w:r>
          </w:hyperlink>
        </w:p>
        <w:p w14:paraId="4AF92437" w14:textId="77777777" w:rsidR="009361EA" w:rsidRPr="001D0595" w:rsidRDefault="00CF3FE3" w:rsidP="001B4E24">
          <w:pPr>
            <w:pStyle w:val="TOC3"/>
            <w:numPr>
              <w:ilvl w:val="1"/>
              <w:numId w:val="20"/>
            </w:numPr>
            <w:tabs>
              <w:tab w:val="left" w:pos="1346"/>
              <w:tab w:val="right" w:leader="dot" w:pos="9746"/>
            </w:tabs>
            <w:spacing w:before="0"/>
            <w:ind w:left="624" w:hanging="624"/>
            <w:jc w:val="left"/>
            <w:rPr>
              <w:rFonts w:asciiTheme="minorHAnsi" w:hAnsiTheme="minorHAnsi" w:cstheme="minorHAnsi"/>
              <w:b w:val="0"/>
              <w:bCs w:val="0"/>
              <w:sz w:val="24"/>
              <w:szCs w:val="24"/>
            </w:rPr>
          </w:pPr>
          <w:hyperlink w:anchor="_TOC_250005" w:history="1">
            <w:r w:rsidRPr="001D0595">
              <w:rPr>
                <w:rFonts w:asciiTheme="minorHAnsi" w:hAnsiTheme="minorHAnsi" w:cstheme="minorHAnsi"/>
                <w:b w:val="0"/>
                <w:bCs w:val="0"/>
                <w:sz w:val="24"/>
                <w:szCs w:val="24"/>
              </w:rPr>
              <w:t xml:space="preserve">Re-occupation of an </w:t>
            </w:r>
            <w:r w:rsidRPr="001D0595">
              <w:rPr>
                <w:rFonts w:asciiTheme="minorHAnsi" w:hAnsiTheme="minorHAnsi" w:cstheme="minorHAnsi"/>
                <w:b w:val="0"/>
                <w:bCs w:val="0"/>
                <w:spacing w:val="-3"/>
                <w:sz w:val="24"/>
                <w:szCs w:val="24"/>
              </w:rPr>
              <w:t xml:space="preserve">Area </w:t>
            </w:r>
            <w:r w:rsidRPr="001D0595">
              <w:rPr>
                <w:rFonts w:asciiTheme="minorHAnsi" w:hAnsiTheme="minorHAnsi" w:cstheme="minorHAnsi"/>
                <w:b w:val="0"/>
                <w:bCs w:val="0"/>
                <w:sz w:val="24"/>
                <w:szCs w:val="24"/>
              </w:rPr>
              <w:t>Closed for Greater than</w:t>
            </w:r>
            <w:r w:rsidRPr="001D0595">
              <w:rPr>
                <w:rFonts w:asciiTheme="minorHAnsi" w:hAnsiTheme="minorHAnsi" w:cstheme="minorHAnsi"/>
                <w:b w:val="0"/>
                <w:bCs w:val="0"/>
                <w:spacing w:val="-6"/>
                <w:sz w:val="24"/>
                <w:szCs w:val="24"/>
              </w:rPr>
              <w:t xml:space="preserve"> </w:t>
            </w:r>
            <w:r w:rsidRPr="001D0595">
              <w:rPr>
                <w:rFonts w:asciiTheme="minorHAnsi" w:hAnsiTheme="minorHAnsi" w:cstheme="minorHAnsi"/>
                <w:b w:val="0"/>
                <w:bCs w:val="0"/>
                <w:sz w:val="24"/>
                <w:szCs w:val="24"/>
              </w:rPr>
              <w:t>60</w:t>
            </w:r>
            <w:r w:rsidRPr="001D0595">
              <w:rPr>
                <w:rFonts w:asciiTheme="minorHAnsi" w:hAnsiTheme="minorHAnsi" w:cstheme="minorHAnsi"/>
                <w:b w:val="0"/>
                <w:bCs w:val="0"/>
                <w:spacing w:val="-2"/>
                <w:sz w:val="24"/>
                <w:szCs w:val="24"/>
              </w:rPr>
              <w:t xml:space="preserve"> </w:t>
            </w:r>
            <w:r w:rsidRPr="001D0595">
              <w:rPr>
                <w:rFonts w:asciiTheme="minorHAnsi" w:hAnsiTheme="minorHAnsi" w:cstheme="minorHAnsi"/>
                <w:b w:val="0"/>
                <w:bCs w:val="0"/>
                <w:sz w:val="24"/>
                <w:szCs w:val="24"/>
              </w:rPr>
              <w:t>Days</w:t>
            </w:r>
            <w:r w:rsidRPr="001D0595">
              <w:rPr>
                <w:rFonts w:asciiTheme="minorHAnsi" w:hAnsiTheme="minorHAnsi" w:cstheme="minorHAnsi"/>
                <w:b w:val="0"/>
                <w:bCs w:val="0"/>
                <w:sz w:val="24"/>
                <w:szCs w:val="24"/>
              </w:rPr>
              <w:tab/>
              <w:t>27</w:t>
            </w:r>
          </w:hyperlink>
        </w:p>
        <w:p w14:paraId="52EF3BC7" w14:textId="77777777" w:rsidR="009361EA" w:rsidRPr="001D0595" w:rsidRDefault="00CF3FE3" w:rsidP="001B4E24">
          <w:pPr>
            <w:pStyle w:val="TOC1"/>
            <w:numPr>
              <w:ilvl w:val="1"/>
              <w:numId w:val="19"/>
            </w:numPr>
            <w:tabs>
              <w:tab w:val="left" w:pos="626"/>
              <w:tab w:val="right" w:leader="dot" w:pos="9715"/>
            </w:tabs>
            <w:spacing w:before="0"/>
            <w:ind w:left="624" w:hanging="624"/>
            <w:jc w:val="left"/>
            <w:rPr>
              <w:rFonts w:asciiTheme="minorHAnsi" w:hAnsiTheme="minorHAnsi" w:cstheme="minorHAnsi"/>
              <w:b w:val="0"/>
              <w:bCs w:val="0"/>
              <w:sz w:val="24"/>
              <w:szCs w:val="24"/>
            </w:rPr>
          </w:pPr>
          <w:hyperlink w:anchor="_TOC_250004" w:history="1">
            <w:r w:rsidRPr="001D0595">
              <w:rPr>
                <w:rFonts w:asciiTheme="minorHAnsi" w:hAnsiTheme="minorHAnsi" w:cstheme="minorHAnsi"/>
                <w:b w:val="0"/>
                <w:bCs w:val="0"/>
                <w:sz w:val="24"/>
                <w:szCs w:val="24"/>
              </w:rPr>
              <w:t>Funding for Legionella</w:t>
            </w:r>
            <w:r w:rsidRPr="001D0595">
              <w:rPr>
                <w:rFonts w:asciiTheme="minorHAnsi" w:hAnsiTheme="minorHAnsi" w:cstheme="minorHAnsi"/>
                <w:b w:val="0"/>
                <w:bCs w:val="0"/>
                <w:spacing w:val="-8"/>
                <w:sz w:val="24"/>
                <w:szCs w:val="24"/>
              </w:rPr>
              <w:t xml:space="preserve"> </w:t>
            </w:r>
            <w:r w:rsidRPr="001D0595">
              <w:rPr>
                <w:rFonts w:asciiTheme="minorHAnsi" w:hAnsiTheme="minorHAnsi" w:cstheme="minorHAnsi"/>
                <w:b w:val="0"/>
                <w:bCs w:val="0"/>
                <w:sz w:val="24"/>
                <w:szCs w:val="24"/>
              </w:rPr>
              <w:t>Control</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Work</w:t>
            </w:r>
            <w:r w:rsidRPr="001D0595">
              <w:rPr>
                <w:rFonts w:asciiTheme="minorHAnsi" w:hAnsiTheme="minorHAnsi" w:cstheme="minorHAnsi"/>
                <w:b w:val="0"/>
                <w:bCs w:val="0"/>
                <w:sz w:val="24"/>
                <w:szCs w:val="24"/>
              </w:rPr>
              <w:tab/>
              <w:t>28</w:t>
            </w:r>
          </w:hyperlink>
        </w:p>
        <w:p w14:paraId="3ED52D6A" w14:textId="77777777" w:rsidR="009361EA" w:rsidRPr="001D0595" w:rsidRDefault="00CF3FE3" w:rsidP="001B4E24">
          <w:pPr>
            <w:pStyle w:val="TOC3"/>
            <w:numPr>
              <w:ilvl w:val="1"/>
              <w:numId w:val="19"/>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03" w:history="1">
            <w:r w:rsidRPr="001D0595">
              <w:rPr>
                <w:rFonts w:asciiTheme="minorHAnsi" w:hAnsiTheme="minorHAnsi" w:cstheme="minorHAnsi"/>
                <w:b w:val="0"/>
                <w:bCs w:val="0"/>
                <w:sz w:val="24"/>
                <w:szCs w:val="24"/>
              </w:rPr>
              <w:t>Risk</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Assessments</w:t>
            </w:r>
            <w:r w:rsidRPr="001D0595">
              <w:rPr>
                <w:rFonts w:asciiTheme="minorHAnsi" w:hAnsiTheme="minorHAnsi" w:cstheme="minorHAnsi"/>
                <w:b w:val="0"/>
                <w:bCs w:val="0"/>
                <w:sz w:val="24"/>
                <w:szCs w:val="24"/>
              </w:rPr>
              <w:tab/>
              <w:t>28</w:t>
            </w:r>
          </w:hyperlink>
        </w:p>
        <w:p w14:paraId="133C1979" w14:textId="77777777" w:rsidR="009361EA" w:rsidRPr="001D0595" w:rsidRDefault="00CF3FE3" w:rsidP="001B4E24">
          <w:pPr>
            <w:pStyle w:val="TOC3"/>
            <w:numPr>
              <w:ilvl w:val="1"/>
              <w:numId w:val="19"/>
            </w:numPr>
            <w:tabs>
              <w:tab w:val="left" w:pos="1346"/>
              <w:tab w:val="right" w:leader="dot" w:pos="9739"/>
            </w:tabs>
            <w:spacing w:before="0"/>
            <w:ind w:left="624" w:hanging="624"/>
            <w:jc w:val="left"/>
            <w:rPr>
              <w:rFonts w:asciiTheme="minorHAnsi" w:hAnsiTheme="minorHAnsi" w:cstheme="minorHAnsi"/>
              <w:b w:val="0"/>
              <w:bCs w:val="0"/>
              <w:sz w:val="24"/>
              <w:szCs w:val="24"/>
            </w:rPr>
          </w:pPr>
          <w:hyperlink w:anchor="_TOC_250002" w:history="1">
            <w:r w:rsidRPr="001D0595">
              <w:rPr>
                <w:rFonts w:asciiTheme="minorHAnsi" w:hAnsiTheme="minorHAnsi" w:cstheme="minorHAnsi"/>
                <w:b w:val="0"/>
                <w:bCs w:val="0"/>
                <w:sz w:val="24"/>
                <w:szCs w:val="24"/>
              </w:rPr>
              <w:t>Remedial</w:t>
            </w:r>
            <w:r w:rsidRPr="001D0595">
              <w:rPr>
                <w:rFonts w:asciiTheme="minorHAnsi" w:hAnsiTheme="minorHAnsi" w:cstheme="minorHAnsi"/>
                <w:b w:val="0"/>
                <w:bCs w:val="0"/>
                <w:spacing w:val="-4"/>
                <w:sz w:val="24"/>
                <w:szCs w:val="24"/>
              </w:rPr>
              <w:t xml:space="preserve"> </w:t>
            </w:r>
            <w:r w:rsidRPr="001D0595">
              <w:rPr>
                <w:rFonts w:asciiTheme="minorHAnsi" w:hAnsiTheme="minorHAnsi" w:cstheme="minorHAnsi"/>
                <w:b w:val="0"/>
                <w:bCs w:val="0"/>
                <w:sz w:val="24"/>
                <w:szCs w:val="24"/>
              </w:rPr>
              <w:t>Works</w:t>
            </w:r>
            <w:r w:rsidRPr="001D0595">
              <w:rPr>
                <w:rFonts w:asciiTheme="minorHAnsi" w:hAnsiTheme="minorHAnsi" w:cstheme="minorHAnsi"/>
                <w:b w:val="0"/>
                <w:bCs w:val="0"/>
                <w:sz w:val="24"/>
                <w:szCs w:val="24"/>
              </w:rPr>
              <w:tab/>
              <w:t>28</w:t>
            </w:r>
          </w:hyperlink>
        </w:p>
        <w:p w14:paraId="03A9E1E5" w14:textId="0B5E67C0" w:rsidR="009361EA" w:rsidRPr="001D0595" w:rsidRDefault="00CF3FE3" w:rsidP="001B4E24">
          <w:pPr>
            <w:pStyle w:val="TOC5"/>
            <w:numPr>
              <w:ilvl w:val="2"/>
              <w:numId w:val="19"/>
            </w:numPr>
            <w:tabs>
              <w:tab w:val="left" w:pos="2189"/>
              <w:tab w:val="right" w:leader="dot" w:pos="9739"/>
            </w:tabs>
            <w:spacing w:before="0"/>
            <w:ind w:left="624" w:hanging="624"/>
            <w:rPr>
              <w:rFonts w:asciiTheme="minorHAnsi" w:hAnsiTheme="minorHAnsi" w:cstheme="minorHAnsi"/>
              <w:b w:val="0"/>
              <w:bCs w:val="0"/>
              <w:i w:val="0"/>
              <w:sz w:val="24"/>
              <w:szCs w:val="24"/>
            </w:rPr>
          </w:pPr>
          <w:hyperlink w:anchor="_TOC_250001" w:history="1">
            <w:r w:rsidRPr="001D0595">
              <w:rPr>
                <w:rFonts w:asciiTheme="minorHAnsi" w:hAnsiTheme="minorHAnsi" w:cstheme="minorHAnsi"/>
                <w:b w:val="0"/>
                <w:bCs w:val="0"/>
                <w:sz w:val="24"/>
                <w:szCs w:val="24"/>
              </w:rPr>
              <w:t>Schools…</w:t>
            </w:r>
            <w:r w:rsidR="001B4E24">
              <w:rPr>
                <w:rFonts w:asciiTheme="minorHAnsi" w:hAnsiTheme="minorHAnsi" w:cstheme="minorHAnsi"/>
                <w:b w:val="0"/>
                <w:bCs w:val="0"/>
                <w:sz w:val="24"/>
                <w:szCs w:val="24"/>
              </w:rPr>
              <w:t>……………….</w:t>
            </w:r>
            <w:r w:rsidRPr="001D0595">
              <w:rPr>
                <w:rFonts w:asciiTheme="minorHAnsi" w:hAnsiTheme="minorHAnsi" w:cstheme="minorHAnsi"/>
                <w:b w:val="0"/>
                <w:bCs w:val="0"/>
                <w:sz w:val="24"/>
                <w:szCs w:val="24"/>
              </w:rPr>
              <w:tab/>
            </w:r>
            <w:r w:rsidRPr="001D0595">
              <w:rPr>
                <w:rFonts w:asciiTheme="minorHAnsi" w:hAnsiTheme="minorHAnsi" w:cstheme="minorHAnsi"/>
                <w:b w:val="0"/>
                <w:bCs w:val="0"/>
                <w:i w:val="0"/>
                <w:sz w:val="24"/>
                <w:szCs w:val="24"/>
              </w:rPr>
              <w:t>28</w:t>
            </w:r>
          </w:hyperlink>
        </w:p>
        <w:p w14:paraId="274BC4BE" w14:textId="77777777" w:rsidR="009361EA" w:rsidRPr="001D0595" w:rsidRDefault="00CF3FE3" w:rsidP="001B4E24">
          <w:pPr>
            <w:pStyle w:val="TOC5"/>
            <w:numPr>
              <w:ilvl w:val="2"/>
              <w:numId w:val="19"/>
            </w:numPr>
            <w:tabs>
              <w:tab w:val="left" w:pos="2248"/>
              <w:tab w:val="right" w:leader="dot" w:pos="9708"/>
            </w:tabs>
            <w:spacing w:before="0"/>
            <w:ind w:left="624" w:hanging="624"/>
            <w:rPr>
              <w:rFonts w:asciiTheme="minorHAnsi" w:hAnsiTheme="minorHAnsi" w:cstheme="minorHAnsi"/>
              <w:b w:val="0"/>
              <w:bCs w:val="0"/>
              <w:i w:val="0"/>
              <w:sz w:val="24"/>
              <w:szCs w:val="24"/>
            </w:rPr>
          </w:pPr>
          <w:hyperlink w:anchor="_TOC_250000" w:history="1">
            <w:r w:rsidRPr="001D0595">
              <w:rPr>
                <w:rFonts w:asciiTheme="minorHAnsi" w:hAnsiTheme="minorHAnsi" w:cstheme="minorHAnsi"/>
                <w:b w:val="0"/>
                <w:bCs w:val="0"/>
                <w:sz w:val="24"/>
                <w:szCs w:val="24"/>
              </w:rPr>
              <w:t>Non-Delegated</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Sites</w:t>
            </w:r>
            <w:r w:rsidRPr="001D0595">
              <w:rPr>
                <w:rFonts w:asciiTheme="minorHAnsi" w:hAnsiTheme="minorHAnsi" w:cstheme="minorHAnsi"/>
                <w:b w:val="0"/>
                <w:bCs w:val="0"/>
                <w:sz w:val="24"/>
                <w:szCs w:val="24"/>
              </w:rPr>
              <w:tab/>
            </w:r>
            <w:r w:rsidRPr="001D0595">
              <w:rPr>
                <w:rFonts w:asciiTheme="minorHAnsi" w:hAnsiTheme="minorHAnsi" w:cstheme="minorHAnsi"/>
                <w:b w:val="0"/>
                <w:bCs w:val="0"/>
                <w:i w:val="0"/>
                <w:sz w:val="24"/>
                <w:szCs w:val="24"/>
              </w:rPr>
              <w:t>28</w:t>
            </w:r>
          </w:hyperlink>
        </w:p>
        <w:p w14:paraId="20C7697E" w14:textId="77777777" w:rsidR="009361EA" w:rsidRPr="006E29A9" w:rsidRDefault="00CF3FE3" w:rsidP="001B4E24">
          <w:pPr>
            <w:pStyle w:val="TOC1"/>
            <w:tabs>
              <w:tab w:val="right" w:leader="dot" w:pos="9720"/>
            </w:tabs>
            <w:spacing w:before="0"/>
            <w:ind w:left="624" w:hanging="624"/>
            <w:rPr>
              <w:b w:val="0"/>
              <w:bCs w:val="0"/>
            </w:rPr>
          </w:pPr>
          <w:r w:rsidRPr="001B4E24">
            <w:rPr>
              <w:rFonts w:asciiTheme="minorHAnsi" w:hAnsiTheme="minorHAnsi" w:cstheme="minorHAnsi"/>
              <w:sz w:val="24"/>
              <w:szCs w:val="24"/>
            </w:rPr>
            <w:t>18.0</w:t>
          </w:r>
          <w:r w:rsidRPr="001D0595">
            <w:rPr>
              <w:rFonts w:asciiTheme="minorHAnsi" w:hAnsiTheme="minorHAnsi" w:cstheme="minorHAnsi"/>
              <w:b w:val="0"/>
              <w:bCs w:val="0"/>
              <w:sz w:val="24"/>
              <w:szCs w:val="24"/>
            </w:rPr>
            <w:t xml:space="preserve"> Appendix 1: Designation of Responsible and</w:t>
          </w:r>
          <w:r w:rsidRPr="001D0595">
            <w:rPr>
              <w:rFonts w:asciiTheme="minorHAnsi" w:hAnsiTheme="minorHAnsi" w:cstheme="minorHAnsi"/>
              <w:b w:val="0"/>
              <w:bCs w:val="0"/>
              <w:spacing w:val="-6"/>
              <w:sz w:val="24"/>
              <w:szCs w:val="24"/>
            </w:rPr>
            <w:t xml:space="preserve"> </w:t>
          </w:r>
          <w:r w:rsidRPr="001D0595">
            <w:rPr>
              <w:rFonts w:asciiTheme="minorHAnsi" w:hAnsiTheme="minorHAnsi" w:cstheme="minorHAnsi"/>
              <w:b w:val="0"/>
              <w:bCs w:val="0"/>
              <w:sz w:val="24"/>
              <w:szCs w:val="24"/>
            </w:rPr>
            <w:t>Competent</w:t>
          </w:r>
          <w:r w:rsidRPr="001D0595">
            <w:rPr>
              <w:rFonts w:asciiTheme="minorHAnsi" w:hAnsiTheme="minorHAnsi" w:cstheme="minorHAnsi"/>
              <w:b w:val="0"/>
              <w:bCs w:val="0"/>
              <w:spacing w:val="1"/>
              <w:sz w:val="24"/>
              <w:szCs w:val="24"/>
            </w:rPr>
            <w:t xml:space="preserve"> </w:t>
          </w:r>
          <w:r w:rsidRPr="001D0595">
            <w:rPr>
              <w:rFonts w:asciiTheme="minorHAnsi" w:hAnsiTheme="minorHAnsi" w:cstheme="minorHAnsi"/>
              <w:b w:val="0"/>
              <w:bCs w:val="0"/>
              <w:sz w:val="24"/>
              <w:szCs w:val="24"/>
            </w:rPr>
            <w:t>Person</w:t>
          </w:r>
          <w:r w:rsidRPr="006E29A9">
            <w:rPr>
              <w:b w:val="0"/>
              <w:bCs w:val="0"/>
            </w:rPr>
            <w:tab/>
            <w:t>28</w:t>
          </w:r>
        </w:p>
      </w:sdtContent>
    </w:sdt>
    <w:p w14:paraId="1D26D0A8" w14:textId="77777777" w:rsidR="009361EA" w:rsidRDefault="009361EA">
      <w:pPr>
        <w:sectPr w:rsidR="009361EA">
          <w:type w:val="continuous"/>
          <w:pgSz w:w="12240" w:h="15840"/>
          <w:pgMar w:top="1089" w:right="960" w:bottom="1570" w:left="1000" w:header="720" w:footer="720" w:gutter="0"/>
          <w:cols w:space="720"/>
        </w:sectPr>
      </w:pPr>
    </w:p>
    <w:p w14:paraId="751F7440" w14:textId="77777777" w:rsidR="009361EA" w:rsidRDefault="00CF3FE3">
      <w:pPr>
        <w:pStyle w:val="Heading1"/>
        <w:numPr>
          <w:ilvl w:val="1"/>
          <w:numId w:val="18"/>
        </w:numPr>
        <w:tabs>
          <w:tab w:val="left" w:pos="853"/>
          <w:tab w:val="left" w:pos="854"/>
        </w:tabs>
        <w:spacing w:before="90"/>
      </w:pPr>
      <w:bookmarkStart w:id="0" w:name="_TOC_250071"/>
      <w:r>
        <w:lastRenderedPageBreak/>
        <w:t>Legionellosis and Scalding Risk Management Policy</w:t>
      </w:r>
      <w:r>
        <w:rPr>
          <w:spacing w:val="-5"/>
        </w:rPr>
        <w:t xml:space="preserve"> </w:t>
      </w:r>
      <w:bookmarkEnd w:id="0"/>
      <w:r>
        <w:t>Statement</w:t>
      </w:r>
    </w:p>
    <w:p w14:paraId="52BBB66E" w14:textId="77777777" w:rsidR="009361EA" w:rsidRDefault="009361EA">
      <w:pPr>
        <w:pStyle w:val="BodyText"/>
        <w:rPr>
          <w:b/>
        </w:rPr>
      </w:pPr>
    </w:p>
    <w:p w14:paraId="06528B7B" w14:textId="77777777" w:rsidR="009361EA" w:rsidRDefault="00CF3FE3">
      <w:pPr>
        <w:pStyle w:val="ListParagraph"/>
        <w:numPr>
          <w:ilvl w:val="1"/>
          <w:numId w:val="18"/>
        </w:numPr>
        <w:tabs>
          <w:tab w:val="left" w:pos="853"/>
          <w:tab w:val="left" w:pos="854"/>
        </w:tabs>
        <w:spacing w:before="1"/>
        <w:rPr>
          <w:b/>
          <w:sz w:val="24"/>
        </w:rPr>
      </w:pPr>
      <w:r>
        <w:rPr>
          <w:b/>
          <w:sz w:val="24"/>
        </w:rPr>
        <w:t>Policy</w:t>
      </w:r>
      <w:r>
        <w:rPr>
          <w:b/>
          <w:spacing w:val="-2"/>
          <w:sz w:val="24"/>
        </w:rPr>
        <w:t xml:space="preserve"> </w:t>
      </w:r>
      <w:r>
        <w:rPr>
          <w:b/>
          <w:sz w:val="24"/>
        </w:rPr>
        <w:t>statement</w:t>
      </w:r>
    </w:p>
    <w:p w14:paraId="27BDA848" w14:textId="77777777" w:rsidR="009361EA" w:rsidRDefault="00CF3FE3">
      <w:pPr>
        <w:pStyle w:val="BodyText"/>
        <w:spacing w:line="292" w:lineRule="exact"/>
        <w:ind w:left="132"/>
      </w:pPr>
      <w:r>
        <w:t>The Policy of the Oxford Diocesan Bucks Schools Trust (ODBST) is to:</w:t>
      </w:r>
    </w:p>
    <w:p w14:paraId="2B1EDB47" w14:textId="59CF0D9B" w:rsidR="00A579B2" w:rsidRDefault="00CF3FE3" w:rsidP="00A579B2">
      <w:pPr>
        <w:pStyle w:val="ListParagraph"/>
        <w:numPr>
          <w:ilvl w:val="2"/>
          <w:numId w:val="18"/>
        </w:numPr>
        <w:spacing w:line="242" w:lineRule="auto"/>
        <w:ind w:right="982"/>
        <w:jc w:val="both"/>
        <w:rPr>
          <w:sz w:val="24"/>
        </w:rPr>
      </w:pPr>
      <w:r w:rsidRPr="00A579B2">
        <w:rPr>
          <w:sz w:val="24"/>
        </w:rPr>
        <w:t>Maintain a safe and healthy environment in premises where ODBST is the landlord or has responsibilities for water services hygiene, including prevention of legionellosis and scalding</w:t>
      </w:r>
      <w:r w:rsidR="00A579B2">
        <w:rPr>
          <w:sz w:val="24"/>
        </w:rPr>
        <w:t>.</w:t>
      </w:r>
    </w:p>
    <w:p w14:paraId="006BA6AF" w14:textId="2B9BE92E" w:rsidR="009361EA" w:rsidRPr="00A579B2" w:rsidRDefault="00CF3FE3" w:rsidP="23F8130D">
      <w:pPr>
        <w:pStyle w:val="ListParagraph"/>
        <w:numPr>
          <w:ilvl w:val="2"/>
          <w:numId w:val="18"/>
        </w:numPr>
        <w:spacing w:line="242" w:lineRule="auto"/>
        <w:ind w:right="982"/>
        <w:jc w:val="both"/>
        <w:rPr>
          <w:sz w:val="24"/>
          <w:szCs w:val="24"/>
        </w:rPr>
      </w:pPr>
      <w:r w:rsidRPr="23F8130D">
        <w:rPr>
          <w:sz w:val="24"/>
          <w:szCs w:val="24"/>
        </w:rPr>
        <w:t xml:space="preserve">Comply with all statutory requirements, regulations </w:t>
      </w:r>
      <w:r w:rsidR="00FE60E4">
        <w:rPr>
          <w:sz w:val="24"/>
          <w:szCs w:val="24"/>
        </w:rPr>
        <w:t>and</w:t>
      </w:r>
      <w:r w:rsidR="002671E2">
        <w:rPr>
          <w:sz w:val="24"/>
          <w:szCs w:val="24"/>
        </w:rPr>
        <w:t xml:space="preserve"> A</w:t>
      </w:r>
      <w:r w:rsidR="00241CBA" w:rsidRPr="23F8130D">
        <w:rPr>
          <w:sz w:val="24"/>
          <w:szCs w:val="24"/>
        </w:rPr>
        <w:t xml:space="preserve">pproved </w:t>
      </w:r>
      <w:r w:rsidR="00FE60E4">
        <w:rPr>
          <w:sz w:val="24"/>
          <w:szCs w:val="24"/>
        </w:rPr>
        <w:t>C</w:t>
      </w:r>
      <w:r w:rsidR="00241CBA" w:rsidRPr="23F8130D">
        <w:rPr>
          <w:sz w:val="24"/>
          <w:szCs w:val="24"/>
        </w:rPr>
        <w:t>odes of Practice (</w:t>
      </w:r>
      <w:proofErr w:type="spellStart"/>
      <w:r w:rsidRPr="23F8130D">
        <w:rPr>
          <w:sz w:val="24"/>
          <w:szCs w:val="24"/>
        </w:rPr>
        <w:t>ACoPs</w:t>
      </w:r>
      <w:proofErr w:type="spellEnd"/>
      <w:r w:rsidR="00241CBA" w:rsidRPr="23F8130D">
        <w:rPr>
          <w:sz w:val="24"/>
          <w:szCs w:val="24"/>
        </w:rPr>
        <w:t>)</w:t>
      </w:r>
      <w:r w:rsidRPr="23F8130D">
        <w:rPr>
          <w:sz w:val="24"/>
          <w:szCs w:val="24"/>
        </w:rPr>
        <w:t xml:space="preserve"> concerning the control</w:t>
      </w:r>
      <w:r w:rsidRPr="23F8130D">
        <w:rPr>
          <w:spacing w:val="-34"/>
          <w:sz w:val="24"/>
          <w:szCs w:val="24"/>
        </w:rPr>
        <w:t xml:space="preserve"> </w:t>
      </w:r>
      <w:r w:rsidRPr="23F8130D">
        <w:rPr>
          <w:sz w:val="24"/>
          <w:szCs w:val="24"/>
        </w:rPr>
        <w:t>of legionellosis and scalding.</w:t>
      </w:r>
    </w:p>
    <w:p w14:paraId="3CE62CAA" w14:textId="77777777" w:rsidR="009361EA" w:rsidRDefault="00CF3FE3" w:rsidP="23F8130D">
      <w:pPr>
        <w:pStyle w:val="ListParagraph"/>
        <w:numPr>
          <w:ilvl w:val="2"/>
          <w:numId w:val="18"/>
        </w:numPr>
        <w:tabs>
          <w:tab w:val="left" w:pos="853"/>
          <w:tab w:val="left" w:pos="854"/>
        </w:tabs>
        <w:ind w:right="287"/>
        <w:rPr>
          <w:sz w:val="24"/>
          <w:szCs w:val="24"/>
        </w:rPr>
      </w:pPr>
      <w:r w:rsidRPr="23F8130D">
        <w:rPr>
          <w:sz w:val="24"/>
          <w:szCs w:val="24"/>
        </w:rPr>
        <w:t>Manage the risks relating to legionellosis and scalding where they remain in buildings in</w:t>
      </w:r>
      <w:r w:rsidRPr="23F8130D">
        <w:rPr>
          <w:spacing w:val="-36"/>
          <w:sz w:val="24"/>
          <w:szCs w:val="24"/>
        </w:rPr>
        <w:t xml:space="preserve"> </w:t>
      </w:r>
      <w:r w:rsidRPr="23F8130D">
        <w:rPr>
          <w:sz w:val="24"/>
          <w:szCs w:val="24"/>
        </w:rPr>
        <w:t xml:space="preserve">order that they are </w:t>
      </w:r>
      <w:proofErr w:type="spellStart"/>
      <w:r w:rsidRPr="23F8130D">
        <w:rPr>
          <w:sz w:val="24"/>
          <w:szCs w:val="24"/>
        </w:rPr>
        <w:t>minimised</w:t>
      </w:r>
      <w:proofErr w:type="spellEnd"/>
      <w:r w:rsidRPr="23F8130D">
        <w:rPr>
          <w:sz w:val="24"/>
          <w:szCs w:val="24"/>
        </w:rPr>
        <w:t xml:space="preserve"> as far as reasonably</w:t>
      </w:r>
      <w:r w:rsidRPr="23F8130D">
        <w:rPr>
          <w:spacing w:val="-2"/>
          <w:sz w:val="24"/>
          <w:szCs w:val="24"/>
        </w:rPr>
        <w:t xml:space="preserve"> </w:t>
      </w:r>
      <w:r w:rsidRPr="23F8130D">
        <w:rPr>
          <w:sz w:val="24"/>
          <w:szCs w:val="24"/>
        </w:rPr>
        <w:t>practicable.</w:t>
      </w:r>
    </w:p>
    <w:p w14:paraId="654C4C39" w14:textId="75F98B08" w:rsidR="009361EA" w:rsidRDefault="00CF3FE3">
      <w:pPr>
        <w:pStyle w:val="ListParagraph"/>
        <w:numPr>
          <w:ilvl w:val="2"/>
          <w:numId w:val="18"/>
        </w:numPr>
        <w:tabs>
          <w:tab w:val="left" w:pos="853"/>
          <w:tab w:val="left" w:pos="854"/>
        </w:tabs>
        <w:spacing w:line="242" w:lineRule="auto"/>
        <w:ind w:right="190"/>
        <w:rPr>
          <w:sz w:val="24"/>
        </w:rPr>
      </w:pPr>
      <w:r>
        <w:rPr>
          <w:sz w:val="24"/>
        </w:rPr>
        <w:t>Remove,</w:t>
      </w:r>
      <w:r>
        <w:rPr>
          <w:spacing w:val="-2"/>
          <w:sz w:val="24"/>
        </w:rPr>
        <w:t xml:space="preserve"> </w:t>
      </w:r>
      <w:r>
        <w:rPr>
          <w:sz w:val="24"/>
        </w:rPr>
        <w:t>or</w:t>
      </w:r>
      <w:r>
        <w:rPr>
          <w:spacing w:val="-3"/>
          <w:sz w:val="24"/>
        </w:rPr>
        <w:t xml:space="preserve"> </w:t>
      </w:r>
      <w:r>
        <w:rPr>
          <w:sz w:val="24"/>
        </w:rPr>
        <w:t>redu</w:t>
      </w:r>
      <w:r w:rsidR="006760B3">
        <w:rPr>
          <w:sz w:val="24"/>
        </w:rPr>
        <w:t>c</w:t>
      </w:r>
      <w:r>
        <w:rPr>
          <w:sz w:val="24"/>
        </w:rPr>
        <w:t>e</w:t>
      </w:r>
      <w:r>
        <w:rPr>
          <w:spacing w:val="-3"/>
          <w:sz w:val="24"/>
        </w:rPr>
        <w:t xml:space="preserve"> </w:t>
      </w:r>
      <w:r>
        <w:rPr>
          <w:sz w:val="24"/>
        </w:rPr>
        <w:t>to an</w:t>
      </w:r>
      <w:r>
        <w:rPr>
          <w:spacing w:val="-3"/>
          <w:sz w:val="24"/>
        </w:rPr>
        <w:t xml:space="preserve"> </w:t>
      </w:r>
      <w:r>
        <w:rPr>
          <w:sz w:val="24"/>
        </w:rPr>
        <w:t>acceptable</w:t>
      </w:r>
      <w:r>
        <w:rPr>
          <w:spacing w:val="-1"/>
          <w:sz w:val="24"/>
        </w:rPr>
        <w:t xml:space="preserve"> </w:t>
      </w:r>
      <w:r>
        <w:rPr>
          <w:sz w:val="24"/>
        </w:rPr>
        <w:t>level,</w:t>
      </w:r>
      <w:r>
        <w:rPr>
          <w:spacing w:val="-3"/>
          <w:sz w:val="24"/>
        </w:rPr>
        <w:t xml:space="preserve"> </w:t>
      </w:r>
      <w:r>
        <w:rPr>
          <w:sz w:val="24"/>
        </w:rPr>
        <w:t>the</w:t>
      </w:r>
      <w:r>
        <w:rPr>
          <w:spacing w:val="-3"/>
          <w:sz w:val="24"/>
        </w:rPr>
        <w:t xml:space="preserve"> </w:t>
      </w:r>
      <w:r>
        <w:rPr>
          <w:sz w:val="24"/>
        </w:rPr>
        <w:t>legionellosis</w:t>
      </w:r>
      <w:r>
        <w:rPr>
          <w:spacing w:val="-5"/>
          <w:sz w:val="24"/>
        </w:rPr>
        <w:t xml:space="preserve"> </w:t>
      </w:r>
      <w:r>
        <w:rPr>
          <w:sz w:val="24"/>
        </w:rPr>
        <w:t>risk</w:t>
      </w:r>
      <w:r>
        <w:rPr>
          <w:spacing w:val="-3"/>
          <w:sz w:val="24"/>
        </w:rPr>
        <w:t xml:space="preserve"> </w:t>
      </w:r>
      <w:r>
        <w:rPr>
          <w:sz w:val="24"/>
        </w:rPr>
        <w:t>where</w:t>
      </w:r>
      <w:r>
        <w:rPr>
          <w:spacing w:val="-3"/>
          <w:sz w:val="24"/>
        </w:rPr>
        <w:t xml:space="preserve"> </w:t>
      </w:r>
      <w:r>
        <w:rPr>
          <w:sz w:val="24"/>
        </w:rPr>
        <w:t>the</w:t>
      </w:r>
      <w:r>
        <w:rPr>
          <w:spacing w:val="-3"/>
          <w:sz w:val="24"/>
        </w:rPr>
        <w:t xml:space="preserve"> </w:t>
      </w:r>
      <w:r>
        <w:rPr>
          <w:sz w:val="24"/>
        </w:rPr>
        <w:t>risk</w:t>
      </w:r>
      <w:r>
        <w:rPr>
          <w:spacing w:val="-3"/>
          <w:sz w:val="24"/>
        </w:rPr>
        <w:t xml:space="preserve"> </w:t>
      </w:r>
      <w:r>
        <w:rPr>
          <w:sz w:val="24"/>
        </w:rPr>
        <w:t>to</w:t>
      </w:r>
      <w:r>
        <w:rPr>
          <w:spacing w:val="-2"/>
          <w:sz w:val="24"/>
        </w:rPr>
        <w:t xml:space="preserve"> </w:t>
      </w:r>
      <w:r>
        <w:rPr>
          <w:sz w:val="24"/>
        </w:rPr>
        <w:t>building</w:t>
      </w:r>
      <w:r>
        <w:rPr>
          <w:spacing w:val="-4"/>
          <w:sz w:val="24"/>
        </w:rPr>
        <w:t xml:space="preserve"> </w:t>
      </w:r>
      <w:r>
        <w:rPr>
          <w:sz w:val="24"/>
        </w:rPr>
        <w:t>users is assessed as being</w:t>
      </w:r>
      <w:r>
        <w:rPr>
          <w:spacing w:val="-4"/>
          <w:sz w:val="24"/>
        </w:rPr>
        <w:t xml:space="preserve"> </w:t>
      </w:r>
      <w:r>
        <w:rPr>
          <w:sz w:val="24"/>
        </w:rPr>
        <w:t>unacceptable.</w:t>
      </w:r>
    </w:p>
    <w:p w14:paraId="3B15238A" w14:textId="77777777" w:rsidR="009361EA" w:rsidRDefault="00CF3FE3" w:rsidP="23F8130D">
      <w:pPr>
        <w:pStyle w:val="ListParagraph"/>
        <w:numPr>
          <w:ilvl w:val="2"/>
          <w:numId w:val="18"/>
        </w:numPr>
        <w:tabs>
          <w:tab w:val="left" w:pos="853"/>
          <w:tab w:val="left" w:pos="854"/>
        </w:tabs>
        <w:ind w:right="579"/>
        <w:rPr>
          <w:sz w:val="24"/>
          <w:szCs w:val="24"/>
        </w:rPr>
      </w:pPr>
      <w:r w:rsidRPr="23F8130D">
        <w:rPr>
          <w:sz w:val="24"/>
          <w:szCs w:val="24"/>
        </w:rPr>
        <w:t>Implement procedures through awareness to ensure legionellosis and other water</w:t>
      </w:r>
      <w:r w:rsidRPr="23F8130D">
        <w:rPr>
          <w:spacing w:val="-33"/>
          <w:sz w:val="24"/>
          <w:szCs w:val="24"/>
        </w:rPr>
        <w:t xml:space="preserve"> </w:t>
      </w:r>
      <w:r w:rsidRPr="23F8130D">
        <w:rPr>
          <w:sz w:val="24"/>
          <w:szCs w:val="24"/>
        </w:rPr>
        <w:t xml:space="preserve">hygiene risks are </w:t>
      </w:r>
      <w:proofErr w:type="spellStart"/>
      <w:r w:rsidRPr="23F8130D">
        <w:rPr>
          <w:sz w:val="24"/>
          <w:szCs w:val="24"/>
        </w:rPr>
        <w:t>minimised</w:t>
      </w:r>
      <w:proofErr w:type="spellEnd"/>
      <w:r w:rsidRPr="23F8130D">
        <w:rPr>
          <w:sz w:val="24"/>
          <w:szCs w:val="24"/>
        </w:rPr>
        <w:t>.</w:t>
      </w:r>
    </w:p>
    <w:p w14:paraId="35013023" w14:textId="1F95B618" w:rsidR="009361EA" w:rsidRDefault="00CF3FE3" w:rsidP="23F8130D">
      <w:pPr>
        <w:pStyle w:val="ListParagraph"/>
        <w:numPr>
          <w:ilvl w:val="2"/>
          <w:numId w:val="18"/>
        </w:numPr>
        <w:tabs>
          <w:tab w:val="left" w:pos="853"/>
          <w:tab w:val="left" w:pos="854"/>
        </w:tabs>
        <w:spacing w:line="242" w:lineRule="auto"/>
        <w:ind w:right="551"/>
        <w:rPr>
          <w:sz w:val="24"/>
          <w:szCs w:val="24"/>
        </w:rPr>
      </w:pPr>
      <w:r w:rsidRPr="23F8130D">
        <w:rPr>
          <w:sz w:val="24"/>
          <w:szCs w:val="24"/>
        </w:rPr>
        <w:t>Ensure that all O</w:t>
      </w:r>
      <w:r w:rsidR="001F6604" w:rsidRPr="23F8130D">
        <w:rPr>
          <w:sz w:val="24"/>
          <w:szCs w:val="24"/>
        </w:rPr>
        <w:t>DBST</w:t>
      </w:r>
      <w:r w:rsidRPr="23F8130D">
        <w:rPr>
          <w:sz w:val="24"/>
          <w:szCs w:val="24"/>
        </w:rPr>
        <w:t xml:space="preserve"> sites are risk assessed </w:t>
      </w:r>
      <w:r w:rsidR="00FE60E4" w:rsidRPr="23F8130D">
        <w:rPr>
          <w:sz w:val="24"/>
          <w:szCs w:val="24"/>
        </w:rPr>
        <w:t>regarding</w:t>
      </w:r>
      <w:r w:rsidRPr="23F8130D">
        <w:rPr>
          <w:sz w:val="24"/>
          <w:szCs w:val="24"/>
        </w:rPr>
        <w:t xml:space="preserve"> legionellosis and scalding and</w:t>
      </w:r>
      <w:r w:rsidRPr="23F8130D">
        <w:rPr>
          <w:spacing w:val="-36"/>
          <w:sz w:val="24"/>
          <w:szCs w:val="24"/>
        </w:rPr>
        <w:t xml:space="preserve"> </w:t>
      </w:r>
      <w:r w:rsidRPr="23F8130D">
        <w:rPr>
          <w:sz w:val="24"/>
          <w:szCs w:val="24"/>
        </w:rPr>
        <w:t xml:space="preserve">that these risk assessments are </w:t>
      </w:r>
      <w:r w:rsidR="00BE7BBA">
        <w:rPr>
          <w:sz w:val="24"/>
          <w:szCs w:val="24"/>
        </w:rPr>
        <w:t xml:space="preserve">professionally </w:t>
      </w:r>
      <w:r w:rsidRPr="23F8130D">
        <w:rPr>
          <w:sz w:val="24"/>
          <w:szCs w:val="24"/>
        </w:rPr>
        <w:t xml:space="preserve">reviewed </w:t>
      </w:r>
      <w:r w:rsidR="00BE7BBA">
        <w:rPr>
          <w:sz w:val="24"/>
          <w:szCs w:val="24"/>
        </w:rPr>
        <w:t xml:space="preserve">in line with HSE and legal requirements </w:t>
      </w:r>
      <w:r w:rsidRPr="23F8130D">
        <w:rPr>
          <w:sz w:val="24"/>
          <w:szCs w:val="24"/>
        </w:rPr>
        <w:t>at least every two</w:t>
      </w:r>
      <w:r w:rsidRPr="23F8130D">
        <w:rPr>
          <w:spacing w:val="-2"/>
          <w:sz w:val="24"/>
          <w:szCs w:val="24"/>
        </w:rPr>
        <w:t xml:space="preserve"> </w:t>
      </w:r>
      <w:r w:rsidRPr="23F8130D">
        <w:rPr>
          <w:sz w:val="24"/>
          <w:szCs w:val="24"/>
        </w:rPr>
        <w:t>years</w:t>
      </w:r>
      <w:r w:rsidR="00241CBA" w:rsidRPr="23F8130D">
        <w:rPr>
          <w:sz w:val="24"/>
          <w:szCs w:val="24"/>
        </w:rPr>
        <w:t xml:space="preserve"> or longer if no changes to the building </w:t>
      </w:r>
      <w:proofErr w:type="gramStart"/>
      <w:r w:rsidR="00241CBA" w:rsidRPr="23F8130D">
        <w:rPr>
          <w:sz w:val="24"/>
          <w:szCs w:val="24"/>
        </w:rPr>
        <w:t>has</w:t>
      </w:r>
      <w:proofErr w:type="gramEnd"/>
      <w:r w:rsidR="00241CBA" w:rsidRPr="23F8130D">
        <w:rPr>
          <w:sz w:val="24"/>
          <w:szCs w:val="24"/>
        </w:rPr>
        <w:t xml:space="preserve"> taken place and all checks are carried ou</w:t>
      </w:r>
      <w:r w:rsidR="00923527">
        <w:rPr>
          <w:sz w:val="24"/>
          <w:szCs w:val="24"/>
        </w:rPr>
        <w:t>t</w:t>
      </w:r>
      <w:r w:rsidR="00241CBA" w:rsidRPr="23F8130D">
        <w:rPr>
          <w:sz w:val="24"/>
          <w:szCs w:val="24"/>
        </w:rPr>
        <w:t xml:space="preserve"> correctly</w:t>
      </w:r>
      <w:r w:rsidRPr="23F8130D">
        <w:rPr>
          <w:sz w:val="24"/>
          <w:szCs w:val="24"/>
        </w:rPr>
        <w:t>.</w:t>
      </w:r>
    </w:p>
    <w:p w14:paraId="79E85412" w14:textId="512BD88C" w:rsidR="009361EA" w:rsidRPr="00F228F8" w:rsidRDefault="00CF3FE3" w:rsidP="23F8130D">
      <w:pPr>
        <w:pStyle w:val="ListParagraph"/>
        <w:numPr>
          <w:ilvl w:val="2"/>
          <w:numId w:val="18"/>
        </w:numPr>
        <w:tabs>
          <w:tab w:val="left" w:pos="853"/>
          <w:tab w:val="left" w:pos="854"/>
        </w:tabs>
        <w:ind w:right="459"/>
        <w:rPr>
          <w:strike/>
          <w:sz w:val="24"/>
          <w:szCs w:val="24"/>
        </w:rPr>
      </w:pPr>
      <w:r w:rsidRPr="23F8130D">
        <w:rPr>
          <w:sz w:val="24"/>
          <w:szCs w:val="24"/>
        </w:rPr>
        <w:t xml:space="preserve">Ensure that the policy statement is being complied with and regularly reviewed. </w:t>
      </w:r>
    </w:p>
    <w:p w14:paraId="29F9B3EA" w14:textId="0DFE8DE7" w:rsidR="009361EA" w:rsidRPr="00A579B2" w:rsidRDefault="00CF3FE3" w:rsidP="00A579B2">
      <w:pPr>
        <w:pStyle w:val="ListParagraph"/>
        <w:numPr>
          <w:ilvl w:val="2"/>
          <w:numId w:val="18"/>
        </w:numPr>
        <w:tabs>
          <w:tab w:val="left" w:pos="853"/>
          <w:tab w:val="left" w:pos="854"/>
        </w:tabs>
        <w:spacing w:before="3" w:line="303" w:lineRule="exact"/>
        <w:rPr>
          <w:sz w:val="42"/>
        </w:rPr>
      </w:pPr>
      <w:r>
        <w:rPr>
          <w:sz w:val="24"/>
        </w:rPr>
        <w:t>Review all policies and procedures on an annual basis</w:t>
      </w:r>
      <w:r w:rsidR="00A579B2">
        <w:rPr>
          <w:sz w:val="24"/>
        </w:rPr>
        <w:t>.</w:t>
      </w:r>
    </w:p>
    <w:p w14:paraId="799691CF" w14:textId="77777777" w:rsidR="00A579B2" w:rsidRPr="00A579B2" w:rsidRDefault="00A579B2" w:rsidP="00A579B2">
      <w:pPr>
        <w:pStyle w:val="ListParagraph"/>
        <w:tabs>
          <w:tab w:val="left" w:pos="853"/>
          <w:tab w:val="left" w:pos="854"/>
        </w:tabs>
        <w:spacing w:before="3" w:line="303" w:lineRule="exact"/>
        <w:ind w:firstLine="0"/>
        <w:rPr>
          <w:sz w:val="42"/>
        </w:rPr>
      </w:pPr>
    </w:p>
    <w:p w14:paraId="6B77D034" w14:textId="77777777" w:rsidR="009361EA" w:rsidRDefault="00CF3FE3">
      <w:pPr>
        <w:pStyle w:val="Heading1"/>
        <w:numPr>
          <w:ilvl w:val="1"/>
          <w:numId w:val="18"/>
        </w:numPr>
        <w:tabs>
          <w:tab w:val="left" w:pos="766"/>
          <w:tab w:val="left" w:pos="767"/>
        </w:tabs>
        <w:ind w:left="766" w:hanging="634"/>
      </w:pPr>
      <w:bookmarkStart w:id="1" w:name="_TOC_250070"/>
      <w:bookmarkEnd w:id="1"/>
      <w:r>
        <w:t>Contact Details</w:t>
      </w:r>
    </w:p>
    <w:p w14:paraId="6E7B3D92" w14:textId="77777777" w:rsidR="009361EA" w:rsidRPr="00A579B2" w:rsidRDefault="009361EA">
      <w:pPr>
        <w:pStyle w:val="BodyText"/>
        <w:spacing w:before="9"/>
        <w:rPr>
          <w:b/>
          <w:sz w:val="20"/>
        </w:rPr>
      </w:pPr>
    </w:p>
    <w:p w14:paraId="371A4A1E" w14:textId="1C1F3082" w:rsidR="009361EA" w:rsidRPr="00A579B2" w:rsidRDefault="00F228F8">
      <w:pPr>
        <w:rPr>
          <w:sz w:val="24"/>
        </w:rPr>
      </w:pPr>
      <w:r w:rsidRPr="00A579B2">
        <w:rPr>
          <w:sz w:val="24"/>
        </w:rPr>
        <w:t xml:space="preserve">                Chief </w:t>
      </w:r>
      <w:r w:rsidR="006760B3">
        <w:rPr>
          <w:sz w:val="24"/>
        </w:rPr>
        <w:t>O</w:t>
      </w:r>
      <w:r w:rsidRPr="00A579B2">
        <w:rPr>
          <w:sz w:val="24"/>
        </w:rPr>
        <w:t>perating Officer: Rachael Hollinshead</w:t>
      </w:r>
    </w:p>
    <w:p w14:paraId="1B5AD97E" w14:textId="77777777" w:rsidR="00F228F8" w:rsidRDefault="00F228F8">
      <w:pPr>
        <w:rPr>
          <w:sz w:val="19"/>
        </w:rPr>
      </w:pPr>
    </w:p>
    <w:p w14:paraId="08F5EC6C" w14:textId="667E6E50" w:rsidR="00F228F8" w:rsidRDefault="00F228F8">
      <w:pPr>
        <w:rPr>
          <w:sz w:val="19"/>
        </w:rPr>
        <w:sectPr w:rsidR="00F228F8">
          <w:pgSz w:w="12240" w:h="15840"/>
          <w:pgMar w:top="1080" w:right="960" w:bottom="1180" w:left="1000" w:header="727" w:footer="996" w:gutter="0"/>
          <w:cols w:space="720"/>
        </w:sectPr>
      </w:pPr>
    </w:p>
    <w:p w14:paraId="5D7BB1BE" w14:textId="77777777" w:rsidR="009361EA" w:rsidRDefault="00CF3FE3">
      <w:pPr>
        <w:spacing w:before="51"/>
        <w:ind w:left="240"/>
        <w:rPr>
          <w:b/>
          <w:sz w:val="24"/>
        </w:rPr>
      </w:pPr>
      <w:r>
        <w:rPr>
          <w:b/>
          <w:sz w:val="24"/>
        </w:rPr>
        <w:t>Oxford</w:t>
      </w:r>
      <w:r w:rsidR="001F6604">
        <w:rPr>
          <w:b/>
          <w:sz w:val="24"/>
        </w:rPr>
        <w:t xml:space="preserve"> Diocesan Bucks Schools Trust</w:t>
      </w:r>
      <w:r>
        <w:rPr>
          <w:b/>
          <w:sz w:val="24"/>
        </w:rPr>
        <w:t xml:space="preserve"> (O</w:t>
      </w:r>
      <w:r w:rsidR="001F6604">
        <w:rPr>
          <w:b/>
          <w:sz w:val="24"/>
        </w:rPr>
        <w:t>DBST</w:t>
      </w:r>
      <w:r>
        <w:rPr>
          <w:b/>
          <w:sz w:val="24"/>
        </w:rPr>
        <w:t>)</w:t>
      </w:r>
    </w:p>
    <w:p w14:paraId="6D5E9CF0" w14:textId="77777777" w:rsidR="001F6604" w:rsidRDefault="001F6604">
      <w:pPr>
        <w:pStyle w:val="BodyText"/>
        <w:ind w:left="240" w:right="1310"/>
      </w:pPr>
      <w:r>
        <w:t>The Office</w:t>
      </w:r>
    </w:p>
    <w:p w14:paraId="5C4A5F74" w14:textId="2E3919AF" w:rsidR="009361EA" w:rsidRDefault="00505206" w:rsidP="00B36B75">
      <w:pPr>
        <w:pStyle w:val="BodyText"/>
        <w:ind w:right="1310" w:firstLine="240"/>
      </w:pPr>
      <w:r>
        <w:t xml:space="preserve">8 </w:t>
      </w:r>
      <w:r w:rsidR="00923527">
        <w:t>The Green</w:t>
      </w:r>
    </w:p>
    <w:p w14:paraId="727F1B9F" w14:textId="5F7BECF4" w:rsidR="00923527" w:rsidRDefault="00923527" w:rsidP="00B36B75">
      <w:pPr>
        <w:pStyle w:val="BodyText"/>
        <w:ind w:right="1310" w:firstLine="240"/>
      </w:pPr>
      <w:r>
        <w:t>Longwick</w:t>
      </w:r>
    </w:p>
    <w:p w14:paraId="61419D60" w14:textId="382C303E" w:rsidR="00B36B75" w:rsidRDefault="00B36B75" w:rsidP="00B36B75">
      <w:pPr>
        <w:pStyle w:val="BodyText"/>
        <w:ind w:right="1310" w:firstLine="240"/>
      </w:pPr>
      <w:r>
        <w:t>Princes Risborough</w:t>
      </w:r>
    </w:p>
    <w:p w14:paraId="4EA49EE6" w14:textId="60843D66" w:rsidR="00B36B75" w:rsidRDefault="00B36B75" w:rsidP="00B36B75">
      <w:pPr>
        <w:pStyle w:val="BodyText"/>
        <w:ind w:right="1310" w:firstLine="240"/>
      </w:pPr>
      <w:r>
        <w:t>Buckinghamshire</w:t>
      </w:r>
    </w:p>
    <w:p w14:paraId="0EFCAE99" w14:textId="7B3C5E53" w:rsidR="00B36B75" w:rsidRDefault="00B36B75" w:rsidP="00B36B75">
      <w:pPr>
        <w:pStyle w:val="BodyText"/>
        <w:ind w:right="1310" w:firstLine="240"/>
      </w:pPr>
      <w:r>
        <w:t>HP27 9QY</w:t>
      </w:r>
    </w:p>
    <w:p w14:paraId="5D4E17B9" w14:textId="77777777" w:rsidR="00923527" w:rsidRDefault="00923527" w:rsidP="00B36B75">
      <w:pPr>
        <w:pStyle w:val="BodyText"/>
        <w:ind w:left="500" w:right="1310"/>
      </w:pPr>
    </w:p>
    <w:p w14:paraId="328B6871" w14:textId="498D46BF" w:rsidR="009361EA" w:rsidRPr="00645393" w:rsidRDefault="00677442" w:rsidP="00EC015E">
      <w:pPr>
        <w:spacing w:before="3"/>
        <w:ind w:left="240"/>
        <w:rPr>
          <w:bCs/>
        </w:rPr>
      </w:pPr>
      <w:r>
        <w:rPr>
          <w:sz w:val="24"/>
        </w:rPr>
        <w:t>Email: Admin@odbst.org</w:t>
      </w:r>
    </w:p>
    <w:p w14:paraId="29328474" w14:textId="77777777" w:rsidR="009361EA" w:rsidRDefault="00CF3FE3" w:rsidP="001F6604">
      <w:pPr>
        <w:pStyle w:val="Heading1"/>
        <w:spacing w:before="51"/>
        <w:ind w:left="240" w:firstLine="0"/>
      </w:pPr>
      <w:r>
        <w:rPr>
          <w:b w:val="0"/>
        </w:rPr>
        <w:br w:type="column"/>
      </w:r>
      <w:r w:rsidR="001F6604">
        <w:t xml:space="preserve"> </w:t>
      </w:r>
    </w:p>
    <w:p w14:paraId="121021F9" w14:textId="77777777" w:rsidR="009361EA" w:rsidRDefault="009361EA">
      <w:pPr>
        <w:sectPr w:rsidR="009361EA">
          <w:type w:val="continuous"/>
          <w:pgSz w:w="12240" w:h="15840"/>
          <w:pgMar w:top="1500" w:right="960" w:bottom="280" w:left="1000" w:header="720" w:footer="720" w:gutter="0"/>
          <w:cols w:num="2" w:space="720" w:equalWidth="0">
            <w:col w:w="3763" w:space="918"/>
            <w:col w:w="5599"/>
          </w:cols>
        </w:sectPr>
      </w:pPr>
    </w:p>
    <w:p w14:paraId="0FF3FA0B" w14:textId="77777777" w:rsidR="009361EA" w:rsidRDefault="009361EA">
      <w:pPr>
        <w:pStyle w:val="BodyText"/>
        <w:rPr>
          <w:sz w:val="20"/>
        </w:rPr>
      </w:pPr>
    </w:p>
    <w:p w14:paraId="1DCC2E65" w14:textId="77777777" w:rsidR="009361EA" w:rsidRDefault="009361EA">
      <w:pPr>
        <w:pStyle w:val="BodyText"/>
        <w:rPr>
          <w:sz w:val="20"/>
        </w:rPr>
      </w:pPr>
    </w:p>
    <w:p w14:paraId="3D1CAD96" w14:textId="77777777" w:rsidR="009361EA" w:rsidRDefault="00CF3FE3">
      <w:pPr>
        <w:pStyle w:val="Heading1"/>
        <w:numPr>
          <w:ilvl w:val="0"/>
          <w:numId w:val="18"/>
        </w:numPr>
        <w:tabs>
          <w:tab w:val="left" w:pos="766"/>
          <w:tab w:val="left" w:pos="767"/>
        </w:tabs>
        <w:spacing w:before="188"/>
        <w:ind w:left="766" w:hanging="634"/>
      </w:pPr>
      <w:r>
        <w:t>Introduction</w:t>
      </w:r>
    </w:p>
    <w:p w14:paraId="103C259E" w14:textId="77777777" w:rsidR="009361EA" w:rsidRDefault="009361EA">
      <w:pPr>
        <w:pStyle w:val="BodyText"/>
        <w:spacing w:before="8"/>
        <w:rPr>
          <w:b/>
          <w:sz w:val="20"/>
        </w:rPr>
      </w:pPr>
    </w:p>
    <w:p w14:paraId="6E7BD4DE" w14:textId="77777777" w:rsidR="009361EA" w:rsidRDefault="00CF3FE3">
      <w:pPr>
        <w:pStyle w:val="Heading1"/>
        <w:numPr>
          <w:ilvl w:val="1"/>
          <w:numId w:val="17"/>
        </w:numPr>
        <w:tabs>
          <w:tab w:val="left" w:pos="766"/>
          <w:tab w:val="left" w:pos="767"/>
        </w:tabs>
        <w:ind w:hanging="634"/>
      </w:pPr>
      <w:bookmarkStart w:id="2" w:name="_TOC_250069"/>
      <w:r>
        <w:t>Purpose of</w:t>
      </w:r>
      <w:r>
        <w:rPr>
          <w:spacing w:val="-1"/>
        </w:rPr>
        <w:t xml:space="preserve"> </w:t>
      </w:r>
      <w:bookmarkEnd w:id="2"/>
      <w:r>
        <w:t>Policy</w:t>
      </w:r>
    </w:p>
    <w:p w14:paraId="1FA24AE0" w14:textId="77777777" w:rsidR="009361EA" w:rsidRDefault="00CF3FE3">
      <w:pPr>
        <w:pStyle w:val="BodyText"/>
        <w:ind w:left="132" w:right="113"/>
        <w:jc w:val="both"/>
      </w:pPr>
      <w:r w:rsidRPr="23F8130D">
        <w:t>The purpose of this policy and logbook is to communicate to site staff and property service providers the importance of water hygiene, their responsibility for maintaining water hygiene, the role of O</w:t>
      </w:r>
      <w:r w:rsidR="00645393" w:rsidRPr="23F8130D">
        <w:t>DBST</w:t>
      </w:r>
      <w:r w:rsidRPr="23F8130D">
        <w:t>, the precautions which both O</w:t>
      </w:r>
      <w:r w:rsidR="00645393" w:rsidRPr="23F8130D">
        <w:t>DBST</w:t>
      </w:r>
      <w:r w:rsidRPr="23F8130D">
        <w:t xml:space="preserve"> and site staff are required to implement and the responsibility for record keeping.</w:t>
      </w:r>
    </w:p>
    <w:p w14:paraId="301F4187" w14:textId="77777777" w:rsidR="009361EA" w:rsidRDefault="009361EA">
      <w:pPr>
        <w:pStyle w:val="BodyText"/>
        <w:spacing w:before="1"/>
      </w:pPr>
    </w:p>
    <w:p w14:paraId="3A219CD4" w14:textId="77777777" w:rsidR="009361EA" w:rsidRDefault="00CF3FE3">
      <w:pPr>
        <w:pStyle w:val="BodyText"/>
        <w:ind w:left="132" w:right="112"/>
        <w:jc w:val="both"/>
      </w:pPr>
      <w:r w:rsidRPr="23F8130D">
        <w:t xml:space="preserve">It is important that the reader understands fully the actions necessary to control the risk and their role in the control process. If there is any doubt about the content or implications of this document, the reader should first refer to Section 7 Management Procedures and, if still in doubt, refer to the appropriate </w:t>
      </w:r>
      <w:proofErr w:type="gramStart"/>
      <w:r w:rsidRPr="23F8130D">
        <w:t>contact</w:t>
      </w:r>
      <w:proofErr w:type="gramEnd"/>
      <w:r w:rsidRPr="23F8130D">
        <w:t>.</w:t>
      </w:r>
    </w:p>
    <w:p w14:paraId="368A411D" w14:textId="77777777" w:rsidR="009361EA" w:rsidRDefault="009361EA">
      <w:pPr>
        <w:pStyle w:val="BodyText"/>
      </w:pPr>
    </w:p>
    <w:p w14:paraId="70F0D60A" w14:textId="05EE274B" w:rsidR="009361EA" w:rsidRDefault="00CF3FE3">
      <w:pPr>
        <w:pStyle w:val="BodyText"/>
        <w:ind w:left="132" w:right="110"/>
        <w:jc w:val="both"/>
      </w:pPr>
      <w:r w:rsidRPr="23F8130D">
        <w:t>Failure</w:t>
      </w:r>
      <w:r w:rsidRPr="23F8130D">
        <w:rPr>
          <w:spacing w:val="-7"/>
        </w:rPr>
        <w:t xml:space="preserve"> </w:t>
      </w:r>
      <w:r w:rsidRPr="23F8130D">
        <w:t>to</w:t>
      </w:r>
      <w:r w:rsidRPr="23F8130D">
        <w:rPr>
          <w:spacing w:val="-4"/>
        </w:rPr>
        <w:t xml:space="preserve"> </w:t>
      </w:r>
      <w:r w:rsidRPr="23F8130D">
        <w:t>adopt</w:t>
      </w:r>
      <w:r w:rsidRPr="23F8130D">
        <w:rPr>
          <w:spacing w:val="-3"/>
        </w:rPr>
        <w:t xml:space="preserve"> </w:t>
      </w:r>
      <w:r w:rsidRPr="23F8130D">
        <w:t>appropriate</w:t>
      </w:r>
      <w:r w:rsidRPr="23F8130D">
        <w:rPr>
          <w:spacing w:val="-4"/>
        </w:rPr>
        <w:t xml:space="preserve"> </w:t>
      </w:r>
      <w:r w:rsidRPr="23F8130D">
        <w:t>measures</w:t>
      </w:r>
      <w:r w:rsidRPr="23F8130D">
        <w:rPr>
          <w:spacing w:val="-4"/>
        </w:rPr>
        <w:t xml:space="preserve"> </w:t>
      </w:r>
      <w:r w:rsidRPr="23F8130D">
        <w:t>for</w:t>
      </w:r>
      <w:r w:rsidRPr="23F8130D">
        <w:rPr>
          <w:spacing w:val="-4"/>
        </w:rPr>
        <w:t xml:space="preserve"> </w:t>
      </w:r>
      <w:r w:rsidRPr="23F8130D">
        <w:t>the</w:t>
      </w:r>
      <w:r w:rsidRPr="23F8130D">
        <w:rPr>
          <w:spacing w:val="-3"/>
        </w:rPr>
        <w:t xml:space="preserve"> </w:t>
      </w:r>
      <w:proofErr w:type="spellStart"/>
      <w:r w:rsidRPr="23F8130D">
        <w:t>minimisation</w:t>
      </w:r>
      <w:proofErr w:type="spellEnd"/>
      <w:r w:rsidRPr="23F8130D">
        <w:rPr>
          <w:spacing w:val="-5"/>
        </w:rPr>
        <w:t xml:space="preserve"> </w:t>
      </w:r>
      <w:r w:rsidRPr="23F8130D">
        <w:t>of</w:t>
      </w:r>
      <w:r w:rsidRPr="23F8130D">
        <w:rPr>
          <w:spacing w:val="1"/>
        </w:rPr>
        <w:t xml:space="preserve"> </w:t>
      </w:r>
      <w:r w:rsidRPr="23F8130D">
        <w:t>legionellosis</w:t>
      </w:r>
      <w:r w:rsidRPr="23F8130D">
        <w:rPr>
          <w:spacing w:val="-7"/>
        </w:rPr>
        <w:t xml:space="preserve"> </w:t>
      </w:r>
      <w:r w:rsidRPr="23F8130D">
        <w:t>risk</w:t>
      </w:r>
      <w:r w:rsidRPr="23F8130D">
        <w:rPr>
          <w:spacing w:val="-6"/>
        </w:rPr>
        <w:t xml:space="preserve"> </w:t>
      </w:r>
      <w:r w:rsidRPr="23F8130D">
        <w:t>(in</w:t>
      </w:r>
      <w:r w:rsidRPr="23F8130D">
        <w:rPr>
          <w:spacing w:val="-4"/>
        </w:rPr>
        <w:t xml:space="preserve"> </w:t>
      </w:r>
      <w:r w:rsidRPr="23F8130D">
        <w:t>accordance</w:t>
      </w:r>
      <w:r w:rsidRPr="23F8130D">
        <w:rPr>
          <w:spacing w:val="-4"/>
        </w:rPr>
        <w:t xml:space="preserve"> </w:t>
      </w:r>
      <w:r w:rsidRPr="23F8130D">
        <w:t>with</w:t>
      </w:r>
      <w:r w:rsidRPr="23F8130D">
        <w:rPr>
          <w:spacing w:val="-5"/>
        </w:rPr>
        <w:t xml:space="preserve"> </w:t>
      </w:r>
      <w:r w:rsidRPr="23F8130D">
        <w:t xml:space="preserve">the Health and Safety at Work </w:t>
      </w:r>
      <w:r w:rsidR="00505206" w:rsidRPr="23F8130D">
        <w:t>etc.</w:t>
      </w:r>
      <w:r w:rsidRPr="23F8130D">
        <w:t xml:space="preserve"> Act 1974, the Management of Health and Safety at Work Regulations 1999,</w:t>
      </w:r>
      <w:r w:rsidRPr="23F8130D">
        <w:rPr>
          <w:spacing w:val="-6"/>
        </w:rPr>
        <w:t xml:space="preserve"> </w:t>
      </w:r>
      <w:r w:rsidRPr="23F8130D">
        <w:t>the</w:t>
      </w:r>
      <w:r w:rsidRPr="23F8130D">
        <w:rPr>
          <w:spacing w:val="-4"/>
        </w:rPr>
        <w:t xml:space="preserve"> </w:t>
      </w:r>
      <w:r w:rsidRPr="23F8130D">
        <w:t>Control</w:t>
      </w:r>
      <w:r w:rsidRPr="23F8130D">
        <w:rPr>
          <w:spacing w:val="-5"/>
        </w:rPr>
        <w:t xml:space="preserve"> </w:t>
      </w:r>
      <w:r w:rsidRPr="23F8130D">
        <w:t>of</w:t>
      </w:r>
      <w:r w:rsidRPr="23F8130D">
        <w:rPr>
          <w:spacing w:val="-3"/>
        </w:rPr>
        <w:t xml:space="preserve"> </w:t>
      </w:r>
      <w:r w:rsidRPr="23F8130D">
        <w:t>Substances</w:t>
      </w:r>
      <w:r w:rsidRPr="23F8130D">
        <w:rPr>
          <w:spacing w:val="-3"/>
        </w:rPr>
        <w:t xml:space="preserve"> </w:t>
      </w:r>
      <w:r w:rsidRPr="23F8130D">
        <w:t>Hazardous</w:t>
      </w:r>
      <w:r w:rsidRPr="23F8130D">
        <w:rPr>
          <w:spacing w:val="-4"/>
        </w:rPr>
        <w:t xml:space="preserve"> </w:t>
      </w:r>
      <w:r w:rsidRPr="23F8130D">
        <w:t>to</w:t>
      </w:r>
      <w:r w:rsidRPr="23F8130D">
        <w:rPr>
          <w:spacing w:val="-3"/>
        </w:rPr>
        <w:t xml:space="preserve"> </w:t>
      </w:r>
      <w:r w:rsidRPr="23F8130D">
        <w:t>Health</w:t>
      </w:r>
      <w:r w:rsidRPr="23F8130D">
        <w:rPr>
          <w:spacing w:val="-3"/>
        </w:rPr>
        <w:t xml:space="preserve"> </w:t>
      </w:r>
      <w:r w:rsidRPr="23F8130D">
        <w:t>Regulations</w:t>
      </w:r>
      <w:r w:rsidRPr="23F8130D">
        <w:rPr>
          <w:spacing w:val="-4"/>
        </w:rPr>
        <w:t xml:space="preserve"> </w:t>
      </w:r>
      <w:r w:rsidRPr="23F8130D">
        <w:t>2002,</w:t>
      </w:r>
      <w:r w:rsidRPr="23F8130D">
        <w:rPr>
          <w:spacing w:val="-6"/>
        </w:rPr>
        <w:t xml:space="preserve"> </w:t>
      </w:r>
      <w:r w:rsidRPr="23F8130D">
        <w:t>BS</w:t>
      </w:r>
      <w:r w:rsidRPr="23F8130D">
        <w:rPr>
          <w:spacing w:val="2"/>
        </w:rPr>
        <w:t xml:space="preserve"> </w:t>
      </w:r>
      <w:r w:rsidRPr="23F8130D">
        <w:t>8580:2010</w:t>
      </w:r>
      <w:r w:rsidRPr="23F8130D">
        <w:rPr>
          <w:spacing w:val="-3"/>
        </w:rPr>
        <w:t xml:space="preserve"> </w:t>
      </w:r>
      <w:r w:rsidRPr="23F8130D">
        <w:t>Risk</w:t>
      </w:r>
      <w:r w:rsidRPr="23F8130D">
        <w:rPr>
          <w:spacing w:val="-5"/>
        </w:rPr>
        <w:t xml:space="preserve"> </w:t>
      </w:r>
      <w:r w:rsidRPr="23F8130D">
        <w:t>assessments for Legionella control code of practice and the Health and Safety Executive document HSG 274 part 2 – Legionnaires’ disease Part 2: The control of legionella bacteria in hot and cold water systems) renders O</w:t>
      </w:r>
      <w:r w:rsidR="00645393" w:rsidRPr="23F8130D">
        <w:t>DBST</w:t>
      </w:r>
      <w:r w:rsidRPr="23F8130D">
        <w:t>, Head</w:t>
      </w:r>
      <w:r w:rsidR="00F228F8" w:rsidRPr="23F8130D">
        <w:t>teachers, Site or F</w:t>
      </w:r>
      <w:r w:rsidRPr="23F8130D">
        <w:t>acilities Managers, O</w:t>
      </w:r>
      <w:r w:rsidR="00645393" w:rsidRPr="23F8130D">
        <w:t>DBST</w:t>
      </w:r>
      <w:r w:rsidRPr="23F8130D">
        <w:t xml:space="preserve"> staff and others liable to</w:t>
      </w:r>
      <w:r w:rsidRPr="23F8130D">
        <w:rPr>
          <w:spacing w:val="-17"/>
        </w:rPr>
        <w:t xml:space="preserve"> </w:t>
      </w:r>
      <w:r w:rsidRPr="23F8130D">
        <w:t>prosecution.</w:t>
      </w:r>
    </w:p>
    <w:p w14:paraId="62503C09" w14:textId="77777777" w:rsidR="009361EA" w:rsidRDefault="009361EA">
      <w:pPr>
        <w:pStyle w:val="BodyText"/>
        <w:spacing w:before="7"/>
        <w:rPr>
          <w:sz w:val="19"/>
        </w:rPr>
      </w:pPr>
    </w:p>
    <w:p w14:paraId="3B1C0F98" w14:textId="77777777" w:rsidR="009361EA" w:rsidRDefault="00CF3FE3">
      <w:pPr>
        <w:pStyle w:val="Heading1"/>
        <w:ind w:left="132" w:firstLine="0"/>
        <w:jc w:val="both"/>
      </w:pPr>
      <w:r>
        <w:t>There is a legal duty to adopt measures of the type presented in this policy document.</w:t>
      </w:r>
    </w:p>
    <w:p w14:paraId="3E8F0A64" w14:textId="77777777" w:rsidR="009361EA" w:rsidRDefault="009361EA">
      <w:pPr>
        <w:pStyle w:val="BodyText"/>
        <w:spacing w:before="2"/>
        <w:rPr>
          <w:b/>
        </w:rPr>
      </w:pPr>
    </w:p>
    <w:p w14:paraId="108E85CF" w14:textId="77777777" w:rsidR="009361EA" w:rsidRDefault="00CF3FE3">
      <w:pPr>
        <w:pStyle w:val="BodyText"/>
        <w:spacing w:line="292" w:lineRule="exact"/>
        <w:ind w:left="132"/>
        <w:jc w:val="both"/>
      </w:pPr>
      <w:r w:rsidRPr="23F8130D">
        <w:t>The following information must be retained in the site logbook:</w:t>
      </w:r>
    </w:p>
    <w:p w14:paraId="46B003C1" w14:textId="77777777" w:rsidR="009361EA" w:rsidRDefault="00CF3FE3">
      <w:pPr>
        <w:pStyle w:val="ListParagraph"/>
        <w:numPr>
          <w:ilvl w:val="2"/>
          <w:numId w:val="17"/>
        </w:numPr>
        <w:tabs>
          <w:tab w:val="left" w:pos="841"/>
          <w:tab w:val="left" w:pos="842"/>
        </w:tabs>
        <w:spacing w:line="305" w:lineRule="exact"/>
        <w:ind w:hanging="360"/>
        <w:rPr>
          <w:sz w:val="24"/>
        </w:rPr>
      </w:pPr>
      <w:r>
        <w:rPr>
          <w:sz w:val="24"/>
        </w:rPr>
        <w:t>Copy of the risk</w:t>
      </w:r>
      <w:r>
        <w:rPr>
          <w:spacing w:val="-2"/>
          <w:sz w:val="24"/>
        </w:rPr>
        <w:t xml:space="preserve"> </w:t>
      </w:r>
      <w:proofErr w:type="gramStart"/>
      <w:r>
        <w:rPr>
          <w:sz w:val="24"/>
        </w:rPr>
        <w:t>assessment;</w:t>
      </w:r>
      <w:proofErr w:type="gramEnd"/>
    </w:p>
    <w:p w14:paraId="698CEDBC" w14:textId="77777777" w:rsidR="009361EA" w:rsidRDefault="00CF3FE3">
      <w:pPr>
        <w:pStyle w:val="ListParagraph"/>
        <w:numPr>
          <w:ilvl w:val="2"/>
          <w:numId w:val="17"/>
        </w:numPr>
        <w:tabs>
          <w:tab w:val="left" w:pos="841"/>
          <w:tab w:val="left" w:pos="842"/>
        </w:tabs>
        <w:spacing w:line="305" w:lineRule="exact"/>
        <w:ind w:hanging="360"/>
        <w:rPr>
          <w:sz w:val="24"/>
        </w:rPr>
      </w:pPr>
      <w:r>
        <w:rPr>
          <w:sz w:val="24"/>
        </w:rPr>
        <w:t>Any correspondence relating to water</w:t>
      </w:r>
      <w:r>
        <w:rPr>
          <w:spacing w:val="-5"/>
          <w:sz w:val="24"/>
        </w:rPr>
        <w:t xml:space="preserve"> </w:t>
      </w:r>
      <w:proofErr w:type="gramStart"/>
      <w:r>
        <w:rPr>
          <w:sz w:val="24"/>
        </w:rPr>
        <w:t>hygiene;</w:t>
      </w:r>
      <w:proofErr w:type="gramEnd"/>
    </w:p>
    <w:p w14:paraId="5E893158" w14:textId="6BD50F76" w:rsidR="009361EA" w:rsidRDefault="00CF3FE3">
      <w:pPr>
        <w:pStyle w:val="ListParagraph"/>
        <w:numPr>
          <w:ilvl w:val="2"/>
          <w:numId w:val="17"/>
        </w:numPr>
        <w:tabs>
          <w:tab w:val="left" w:pos="841"/>
          <w:tab w:val="left" w:pos="842"/>
        </w:tabs>
        <w:spacing w:line="305" w:lineRule="exact"/>
        <w:ind w:hanging="360"/>
        <w:rPr>
          <w:sz w:val="24"/>
        </w:rPr>
      </w:pPr>
      <w:r>
        <w:rPr>
          <w:sz w:val="24"/>
        </w:rPr>
        <w:t xml:space="preserve">Any </w:t>
      </w:r>
      <w:r w:rsidR="00116893">
        <w:rPr>
          <w:sz w:val="24"/>
        </w:rPr>
        <w:t>certificate</w:t>
      </w:r>
      <w:r>
        <w:rPr>
          <w:sz w:val="24"/>
        </w:rPr>
        <w:t xml:space="preserve"> relating to water</w:t>
      </w:r>
      <w:r>
        <w:rPr>
          <w:spacing w:val="-5"/>
          <w:sz w:val="24"/>
        </w:rPr>
        <w:t xml:space="preserve"> </w:t>
      </w:r>
      <w:proofErr w:type="gramStart"/>
      <w:r>
        <w:rPr>
          <w:sz w:val="24"/>
        </w:rPr>
        <w:t>hygiene;</w:t>
      </w:r>
      <w:proofErr w:type="gramEnd"/>
    </w:p>
    <w:p w14:paraId="5036D3F6" w14:textId="2B565494" w:rsidR="009361EA" w:rsidRDefault="00CF3FE3" w:rsidP="23F8130D">
      <w:pPr>
        <w:pStyle w:val="ListParagraph"/>
        <w:numPr>
          <w:ilvl w:val="2"/>
          <w:numId w:val="17"/>
        </w:numPr>
        <w:tabs>
          <w:tab w:val="left" w:pos="841"/>
          <w:tab w:val="left" w:pos="842"/>
        </w:tabs>
        <w:spacing w:before="2"/>
        <w:ind w:right="2350" w:hanging="360"/>
        <w:rPr>
          <w:sz w:val="24"/>
          <w:szCs w:val="24"/>
        </w:rPr>
      </w:pPr>
      <w:r w:rsidRPr="23F8130D">
        <w:rPr>
          <w:sz w:val="24"/>
          <w:szCs w:val="24"/>
        </w:rPr>
        <w:t>Copy of the site plan showing the location of boiler and heater plant,</w:t>
      </w:r>
      <w:r w:rsidRPr="23F8130D">
        <w:rPr>
          <w:spacing w:val="-32"/>
          <w:sz w:val="24"/>
          <w:szCs w:val="24"/>
        </w:rPr>
        <w:t xml:space="preserve"> </w:t>
      </w:r>
      <w:r w:rsidRPr="23F8130D">
        <w:rPr>
          <w:sz w:val="24"/>
          <w:szCs w:val="24"/>
        </w:rPr>
        <w:t xml:space="preserve">hot and </w:t>
      </w:r>
      <w:r w:rsidR="00505206" w:rsidRPr="23F8130D">
        <w:rPr>
          <w:sz w:val="24"/>
          <w:szCs w:val="24"/>
        </w:rPr>
        <w:t>cold-water</w:t>
      </w:r>
      <w:r w:rsidRPr="23F8130D">
        <w:rPr>
          <w:sz w:val="24"/>
          <w:szCs w:val="24"/>
        </w:rPr>
        <w:t xml:space="preserve"> outlets</w:t>
      </w:r>
      <w:r w:rsidR="00877DC7">
        <w:rPr>
          <w:sz w:val="24"/>
          <w:szCs w:val="24"/>
        </w:rPr>
        <w:t>, showers,</w:t>
      </w:r>
      <w:r w:rsidRPr="23F8130D">
        <w:rPr>
          <w:sz w:val="24"/>
          <w:szCs w:val="24"/>
        </w:rPr>
        <w:t xml:space="preserve"> </w:t>
      </w:r>
      <w:proofErr w:type="spellStart"/>
      <w:proofErr w:type="gramStart"/>
      <w:r w:rsidRPr="23F8130D">
        <w:rPr>
          <w:sz w:val="24"/>
          <w:szCs w:val="24"/>
        </w:rPr>
        <w:t>etc</w:t>
      </w:r>
      <w:proofErr w:type="spellEnd"/>
      <w:r w:rsidRPr="23F8130D">
        <w:rPr>
          <w:sz w:val="24"/>
          <w:szCs w:val="24"/>
        </w:rPr>
        <w:t>;</w:t>
      </w:r>
      <w:proofErr w:type="gramEnd"/>
    </w:p>
    <w:p w14:paraId="626E59C9" w14:textId="77777777" w:rsidR="009361EA" w:rsidRDefault="00CF3FE3">
      <w:pPr>
        <w:pStyle w:val="ListParagraph"/>
        <w:numPr>
          <w:ilvl w:val="2"/>
          <w:numId w:val="17"/>
        </w:numPr>
        <w:tabs>
          <w:tab w:val="left" w:pos="853"/>
          <w:tab w:val="left" w:pos="854"/>
        </w:tabs>
        <w:spacing w:line="305" w:lineRule="exact"/>
        <w:ind w:hanging="360"/>
        <w:rPr>
          <w:sz w:val="24"/>
        </w:rPr>
      </w:pPr>
      <w:r>
        <w:rPr>
          <w:sz w:val="24"/>
        </w:rPr>
        <w:t>Details of any water treatment</w:t>
      </w:r>
      <w:r>
        <w:rPr>
          <w:spacing w:val="-4"/>
          <w:sz w:val="24"/>
        </w:rPr>
        <w:t xml:space="preserve"> </w:t>
      </w:r>
      <w:proofErr w:type="gramStart"/>
      <w:r>
        <w:rPr>
          <w:sz w:val="24"/>
        </w:rPr>
        <w:t>systems;</w:t>
      </w:r>
      <w:proofErr w:type="gramEnd"/>
    </w:p>
    <w:p w14:paraId="3E77508E" w14:textId="77777777" w:rsidR="009361EA" w:rsidRDefault="00CF3FE3" w:rsidP="23F8130D">
      <w:pPr>
        <w:pStyle w:val="ListParagraph"/>
        <w:numPr>
          <w:ilvl w:val="2"/>
          <w:numId w:val="17"/>
        </w:numPr>
        <w:tabs>
          <w:tab w:val="left" w:pos="853"/>
          <w:tab w:val="left" w:pos="854"/>
        </w:tabs>
        <w:spacing w:before="1"/>
        <w:ind w:hanging="360"/>
        <w:rPr>
          <w:sz w:val="24"/>
          <w:szCs w:val="24"/>
        </w:rPr>
      </w:pPr>
      <w:r w:rsidRPr="23F8130D">
        <w:rPr>
          <w:sz w:val="24"/>
          <w:szCs w:val="24"/>
        </w:rPr>
        <w:t>Copies of all record keeping sheets.</w:t>
      </w:r>
    </w:p>
    <w:p w14:paraId="025A3DF1" w14:textId="77777777" w:rsidR="009361EA" w:rsidRDefault="009361EA">
      <w:pPr>
        <w:pStyle w:val="BodyText"/>
      </w:pPr>
    </w:p>
    <w:p w14:paraId="5B06FEAC" w14:textId="77777777" w:rsidR="009361EA" w:rsidRDefault="00CF3FE3">
      <w:pPr>
        <w:pStyle w:val="Heading1"/>
        <w:numPr>
          <w:ilvl w:val="0"/>
          <w:numId w:val="17"/>
        </w:numPr>
        <w:tabs>
          <w:tab w:val="left" w:pos="494"/>
        </w:tabs>
        <w:ind w:left="493" w:hanging="361"/>
        <w:jc w:val="both"/>
      </w:pPr>
      <w:r>
        <w:t>Background to</w:t>
      </w:r>
      <w:r>
        <w:rPr>
          <w:spacing w:val="-1"/>
        </w:rPr>
        <w:t xml:space="preserve"> </w:t>
      </w:r>
      <w:r>
        <w:t>Legionellosis:</w:t>
      </w:r>
    </w:p>
    <w:p w14:paraId="3664E833" w14:textId="77777777" w:rsidR="009361EA" w:rsidRDefault="009361EA">
      <w:pPr>
        <w:pStyle w:val="BodyText"/>
        <w:spacing w:before="11"/>
        <w:rPr>
          <w:b/>
          <w:sz w:val="23"/>
        </w:rPr>
      </w:pPr>
    </w:p>
    <w:p w14:paraId="582CC398" w14:textId="77777777" w:rsidR="009361EA" w:rsidRDefault="00CF3FE3">
      <w:pPr>
        <w:pStyle w:val="Heading1"/>
        <w:numPr>
          <w:ilvl w:val="1"/>
          <w:numId w:val="17"/>
        </w:numPr>
        <w:tabs>
          <w:tab w:val="left" w:pos="494"/>
        </w:tabs>
        <w:spacing w:before="1"/>
        <w:ind w:left="493" w:hanging="361"/>
        <w:jc w:val="both"/>
      </w:pPr>
      <w:bookmarkStart w:id="3" w:name="_TOC_250068"/>
      <w:r>
        <w:t>What is Legionellosis and Legionnaires’</w:t>
      </w:r>
      <w:r>
        <w:rPr>
          <w:spacing w:val="-1"/>
        </w:rPr>
        <w:t xml:space="preserve"> </w:t>
      </w:r>
      <w:bookmarkEnd w:id="3"/>
      <w:r>
        <w:t>Disease?</w:t>
      </w:r>
    </w:p>
    <w:p w14:paraId="48587A9B" w14:textId="77777777" w:rsidR="009361EA" w:rsidRDefault="00CF3FE3">
      <w:pPr>
        <w:pStyle w:val="BodyText"/>
        <w:ind w:left="132"/>
        <w:jc w:val="both"/>
      </w:pPr>
      <w:r>
        <w:rPr>
          <w:b/>
        </w:rPr>
        <w:t xml:space="preserve">Legionellosis </w:t>
      </w:r>
      <w:r>
        <w:t>is the collective term used to cover the group of illnesses caused by legionella bacteria.</w:t>
      </w:r>
    </w:p>
    <w:p w14:paraId="056464BA" w14:textId="77777777" w:rsidR="009361EA" w:rsidRDefault="009361EA">
      <w:pPr>
        <w:pStyle w:val="BodyText"/>
        <w:spacing w:before="2"/>
      </w:pPr>
    </w:p>
    <w:p w14:paraId="7778F3EE" w14:textId="70F3639F" w:rsidR="009361EA" w:rsidRDefault="00CF3FE3">
      <w:pPr>
        <w:pStyle w:val="BodyText"/>
        <w:ind w:left="132" w:right="612"/>
      </w:pPr>
      <w:r w:rsidRPr="23F8130D">
        <w:rPr>
          <w:b/>
          <w:bCs/>
        </w:rPr>
        <w:t xml:space="preserve">Legionnaires' disease </w:t>
      </w:r>
      <w:r w:rsidRPr="23F8130D">
        <w:t xml:space="preserve">is an uncommon form of pneumonia caused by the legionella bacteria. </w:t>
      </w:r>
      <w:proofErr w:type="gramStart"/>
      <w:r w:rsidRPr="23F8130D">
        <w:t>The majority of</w:t>
      </w:r>
      <w:proofErr w:type="gramEnd"/>
      <w:r w:rsidRPr="23F8130D">
        <w:t xml:space="preserve"> cases are reported as single (isolated) </w:t>
      </w:r>
      <w:r w:rsidR="00505206" w:rsidRPr="23F8130D">
        <w:t>cases,</w:t>
      </w:r>
      <w:r w:rsidRPr="23F8130D">
        <w:t xml:space="preserve"> but outbreaks can occur. All ages can be affected but the disease mainly affects people over 50 years of age, and generally men more than women. Smokers and the immuno-compromised are at </w:t>
      </w:r>
      <w:r w:rsidR="00505206" w:rsidRPr="23F8130D">
        <w:t>higher</w:t>
      </w:r>
      <w:r w:rsidRPr="23F8130D">
        <w:t xml:space="preserve"> risk.</w:t>
      </w:r>
    </w:p>
    <w:p w14:paraId="7632F2C9" w14:textId="77777777" w:rsidR="009361EA" w:rsidRDefault="009361EA">
      <w:pPr>
        <w:pStyle w:val="BodyText"/>
        <w:spacing w:before="11"/>
        <w:rPr>
          <w:sz w:val="23"/>
        </w:rPr>
      </w:pPr>
    </w:p>
    <w:p w14:paraId="1B98F6A4" w14:textId="50C9BA6D" w:rsidR="009361EA" w:rsidRDefault="00CF3FE3">
      <w:pPr>
        <w:pStyle w:val="BodyText"/>
        <w:ind w:left="132" w:right="419"/>
      </w:pPr>
      <w:r w:rsidRPr="23F8130D">
        <w:t xml:space="preserve">The early symptoms of </w:t>
      </w:r>
      <w:r w:rsidRPr="23F8130D">
        <w:rPr>
          <w:b/>
          <w:bCs/>
        </w:rPr>
        <w:t xml:space="preserve">Legionnaires' disease </w:t>
      </w:r>
      <w:r w:rsidRPr="23F8130D">
        <w:t xml:space="preserve">include a 'flu-like' illness with muscle aches, tiredness, headaches, dry cough and fever. Sometimes </w:t>
      </w:r>
      <w:r w:rsidR="00A579B2" w:rsidRPr="23F8130D">
        <w:t>diarrhea</w:t>
      </w:r>
      <w:r w:rsidRPr="23F8130D">
        <w:t xml:space="preserve"> occurs and confusion may develop. Deaths</w:t>
      </w:r>
    </w:p>
    <w:p w14:paraId="563AC187" w14:textId="77777777" w:rsidR="009361EA" w:rsidRDefault="009361EA">
      <w:pPr>
        <w:sectPr w:rsidR="009361EA">
          <w:pgSz w:w="12240" w:h="15840"/>
          <w:pgMar w:top="1080" w:right="960" w:bottom="1180" w:left="1000" w:header="727" w:footer="996" w:gutter="0"/>
          <w:cols w:space="720"/>
        </w:sectPr>
      </w:pPr>
    </w:p>
    <w:p w14:paraId="271F2A9E" w14:textId="77777777" w:rsidR="009361EA" w:rsidRDefault="00CF3FE3">
      <w:pPr>
        <w:pStyle w:val="BodyText"/>
        <w:spacing w:before="90"/>
        <w:ind w:left="132" w:right="134"/>
      </w:pPr>
      <w:r w:rsidRPr="23F8130D">
        <w:lastRenderedPageBreak/>
        <w:t>occur in 10-15% of the general population that contract the disease and may be higher in some groups of hospital patients. The incubation period can range from 2 to 10 days with a median of 6 to 7 days after exposure.</w:t>
      </w:r>
    </w:p>
    <w:p w14:paraId="71B2A951" w14:textId="77777777" w:rsidR="009361EA" w:rsidRDefault="009361EA">
      <w:pPr>
        <w:pStyle w:val="BodyText"/>
      </w:pPr>
    </w:p>
    <w:p w14:paraId="6E1671EC" w14:textId="77777777" w:rsidR="009361EA" w:rsidRDefault="00CF3FE3">
      <w:pPr>
        <w:pStyle w:val="BodyText"/>
        <w:ind w:left="132" w:right="320"/>
      </w:pPr>
      <w:r w:rsidRPr="23F8130D">
        <w:rPr>
          <w:b/>
          <w:bCs/>
        </w:rPr>
        <w:t xml:space="preserve">Pontiac fever </w:t>
      </w:r>
      <w:r w:rsidRPr="23F8130D">
        <w:t>is a mild flu-like illness caused by legionella bacteria, often affecting previously healthy and young individuals. Symptoms can include fever, headaches and muscle aches but, unlike Legionnaires' disease, Pontiac fever does not cause pneumonia. The illness will usually clear up without treatment within two to three days.</w:t>
      </w:r>
    </w:p>
    <w:p w14:paraId="6E1D6158" w14:textId="77777777" w:rsidR="009361EA" w:rsidRDefault="009361EA">
      <w:pPr>
        <w:pStyle w:val="BodyText"/>
        <w:spacing w:before="8"/>
        <w:rPr>
          <w:sz w:val="23"/>
        </w:rPr>
      </w:pPr>
    </w:p>
    <w:p w14:paraId="782C5B7C" w14:textId="77777777" w:rsidR="009361EA" w:rsidRDefault="00CF3FE3">
      <w:pPr>
        <w:pStyle w:val="BodyText"/>
        <w:ind w:left="132" w:right="324"/>
      </w:pPr>
      <w:r>
        <w:t>Between 400 and 500</w:t>
      </w:r>
      <w:r>
        <w:rPr>
          <w:position w:val="8"/>
          <w:sz w:val="16"/>
        </w:rPr>
        <w:t xml:space="preserve">1 </w:t>
      </w:r>
      <w:r>
        <w:t>cases of legionellosis are reported in England and Wales each year, compared with 180,000 cases of pneumonia from all causes.</w:t>
      </w:r>
    </w:p>
    <w:p w14:paraId="58BEA140" w14:textId="77777777" w:rsidR="009361EA" w:rsidRDefault="009361EA">
      <w:pPr>
        <w:pStyle w:val="BodyText"/>
        <w:spacing w:before="7"/>
        <w:rPr>
          <w:sz w:val="19"/>
        </w:rPr>
      </w:pPr>
    </w:p>
    <w:p w14:paraId="243D022C" w14:textId="77777777" w:rsidR="009361EA" w:rsidRDefault="00CF3FE3">
      <w:pPr>
        <w:pStyle w:val="Heading1"/>
        <w:numPr>
          <w:ilvl w:val="1"/>
          <w:numId w:val="17"/>
        </w:numPr>
        <w:tabs>
          <w:tab w:val="left" w:pos="766"/>
          <w:tab w:val="left" w:pos="767"/>
        </w:tabs>
        <w:ind w:hanging="634"/>
      </w:pPr>
      <w:bookmarkStart w:id="4" w:name="_TOC_250067"/>
      <w:r>
        <w:t>How is it</w:t>
      </w:r>
      <w:r>
        <w:rPr>
          <w:spacing w:val="1"/>
        </w:rPr>
        <w:t xml:space="preserve"> </w:t>
      </w:r>
      <w:bookmarkEnd w:id="4"/>
      <w:r>
        <w:t>caught?</w:t>
      </w:r>
    </w:p>
    <w:p w14:paraId="5389175E" w14:textId="77777777" w:rsidR="009361EA" w:rsidRDefault="00CF3FE3">
      <w:pPr>
        <w:pStyle w:val="BodyText"/>
        <w:ind w:left="132" w:right="226"/>
      </w:pPr>
      <w:r w:rsidRPr="23F8130D">
        <w:t xml:space="preserve">People become infected when they inhale legionella bacteria which have been released into the air in </w:t>
      </w:r>
      <w:proofErr w:type="spellStart"/>
      <w:r w:rsidRPr="23F8130D">
        <w:t>aerosolised</w:t>
      </w:r>
      <w:proofErr w:type="spellEnd"/>
      <w:r w:rsidRPr="23F8130D">
        <w:t xml:space="preserve"> (mist/spray) form from a contaminated water source. Once in the lungs the bacteria multiply and cause either pneumonia or a less serious flu like illness (Pontiac fever).</w:t>
      </w:r>
    </w:p>
    <w:p w14:paraId="4D5252A1" w14:textId="77777777" w:rsidR="009361EA" w:rsidRDefault="009361EA">
      <w:pPr>
        <w:pStyle w:val="BodyText"/>
        <w:spacing w:before="2"/>
      </w:pPr>
    </w:p>
    <w:p w14:paraId="6A38D063" w14:textId="77777777" w:rsidR="009361EA" w:rsidRDefault="00CF3FE3">
      <w:pPr>
        <w:pStyle w:val="BodyText"/>
        <w:spacing w:before="1"/>
        <w:ind w:left="132"/>
      </w:pPr>
      <w:r w:rsidRPr="23F8130D">
        <w:t xml:space="preserve">There is no evidence to show that the disease can be contracted </w:t>
      </w:r>
      <w:proofErr w:type="gramStart"/>
      <w:r w:rsidRPr="23F8130D">
        <w:t>from</w:t>
      </w:r>
      <w:proofErr w:type="gramEnd"/>
      <w:r w:rsidRPr="23F8130D">
        <w:t xml:space="preserve"> someone who is already infected or </w:t>
      </w:r>
      <w:proofErr w:type="gramStart"/>
      <w:r w:rsidRPr="23F8130D">
        <w:t>from</w:t>
      </w:r>
      <w:proofErr w:type="gramEnd"/>
      <w:r w:rsidRPr="23F8130D">
        <w:t xml:space="preserve"> drinking water containing </w:t>
      </w:r>
      <w:proofErr w:type="gramStart"/>
      <w:r w:rsidRPr="23F8130D">
        <w:t>the bacteria</w:t>
      </w:r>
      <w:proofErr w:type="gramEnd"/>
      <w:r w:rsidRPr="23F8130D">
        <w:t>.</w:t>
      </w:r>
    </w:p>
    <w:p w14:paraId="209F675E" w14:textId="77777777" w:rsidR="009361EA" w:rsidRDefault="009361EA">
      <w:pPr>
        <w:pStyle w:val="BodyText"/>
        <w:spacing w:before="7"/>
        <w:rPr>
          <w:sz w:val="19"/>
        </w:rPr>
      </w:pPr>
    </w:p>
    <w:p w14:paraId="1E4D4F3A" w14:textId="77777777" w:rsidR="009361EA" w:rsidRDefault="00CF3FE3">
      <w:pPr>
        <w:pStyle w:val="Heading1"/>
        <w:numPr>
          <w:ilvl w:val="1"/>
          <w:numId w:val="17"/>
        </w:numPr>
        <w:tabs>
          <w:tab w:val="left" w:pos="766"/>
          <w:tab w:val="left" w:pos="767"/>
        </w:tabs>
        <w:ind w:hanging="634"/>
      </w:pPr>
      <w:bookmarkStart w:id="5" w:name="_TOC_250066"/>
      <w:r>
        <w:t>What is the</w:t>
      </w:r>
      <w:r>
        <w:rPr>
          <w:spacing w:val="-1"/>
        </w:rPr>
        <w:t xml:space="preserve"> </w:t>
      </w:r>
      <w:bookmarkEnd w:id="5"/>
      <w:r>
        <w:t>Risk?</w:t>
      </w:r>
    </w:p>
    <w:p w14:paraId="16E521E4" w14:textId="33DA7073" w:rsidR="009361EA" w:rsidRDefault="00CF3FE3">
      <w:pPr>
        <w:pStyle w:val="BodyText"/>
        <w:ind w:left="132" w:right="226"/>
      </w:pPr>
      <w:r>
        <w:t xml:space="preserve">It principally affects those who are susceptible due to age, illness, immuno-suppression, smoking </w:t>
      </w:r>
      <w:r w:rsidR="00A579B2">
        <w:t>etc.</w:t>
      </w:r>
      <w:r>
        <w:t xml:space="preserve"> and can be fatal. Most cases have been diagnosed </w:t>
      </w:r>
      <w:proofErr w:type="gramStart"/>
      <w:r>
        <w:t>in</w:t>
      </w:r>
      <w:proofErr w:type="gramEnd"/>
      <w:r>
        <w:t xml:space="preserve"> people aged between 40-70. Legionella bacteria can also cause less serious illnesses which are not fatal or permanently debilitating but which can affect all people.</w:t>
      </w:r>
    </w:p>
    <w:p w14:paraId="6F51D5AF" w14:textId="77777777" w:rsidR="009361EA" w:rsidRDefault="009361EA">
      <w:pPr>
        <w:pStyle w:val="BodyText"/>
      </w:pPr>
    </w:p>
    <w:p w14:paraId="317F7AB5" w14:textId="77777777" w:rsidR="009361EA" w:rsidRDefault="00CF3FE3">
      <w:pPr>
        <w:pStyle w:val="BodyText"/>
        <w:spacing w:line="292" w:lineRule="exact"/>
        <w:ind w:left="132"/>
      </w:pPr>
      <w:proofErr w:type="gramStart"/>
      <w:r w:rsidRPr="23F8130D">
        <w:t>A number of</w:t>
      </w:r>
      <w:proofErr w:type="gramEnd"/>
      <w:r w:rsidRPr="23F8130D">
        <w:t xml:space="preserve"> factors are required to create a risk of acquiring legionellosis, such as:</w:t>
      </w:r>
    </w:p>
    <w:p w14:paraId="02934D65" w14:textId="77777777" w:rsidR="009361EA" w:rsidRDefault="00CF3FE3">
      <w:pPr>
        <w:pStyle w:val="ListParagraph"/>
        <w:numPr>
          <w:ilvl w:val="2"/>
          <w:numId w:val="17"/>
        </w:numPr>
        <w:tabs>
          <w:tab w:val="left" w:pos="853"/>
          <w:tab w:val="left" w:pos="854"/>
        </w:tabs>
        <w:spacing w:line="305" w:lineRule="exact"/>
        <w:ind w:hanging="360"/>
        <w:rPr>
          <w:sz w:val="24"/>
        </w:rPr>
      </w:pPr>
      <w:r>
        <w:rPr>
          <w:sz w:val="24"/>
        </w:rPr>
        <w:t>the presence of legionella</w:t>
      </w:r>
      <w:r>
        <w:rPr>
          <w:spacing w:val="-4"/>
          <w:sz w:val="24"/>
        </w:rPr>
        <w:t xml:space="preserve"> </w:t>
      </w:r>
      <w:proofErr w:type="gramStart"/>
      <w:r>
        <w:rPr>
          <w:sz w:val="24"/>
        </w:rPr>
        <w:t>bacteria;</w:t>
      </w:r>
      <w:proofErr w:type="gramEnd"/>
    </w:p>
    <w:p w14:paraId="680CD4C9" w14:textId="77777777" w:rsidR="009361EA" w:rsidRDefault="00CF3FE3" w:rsidP="23F8130D">
      <w:pPr>
        <w:pStyle w:val="ListParagraph"/>
        <w:numPr>
          <w:ilvl w:val="2"/>
          <w:numId w:val="17"/>
        </w:numPr>
        <w:tabs>
          <w:tab w:val="left" w:pos="853"/>
          <w:tab w:val="left" w:pos="854"/>
        </w:tabs>
        <w:spacing w:before="1"/>
        <w:ind w:right="340" w:hanging="360"/>
        <w:rPr>
          <w:sz w:val="24"/>
          <w:szCs w:val="24"/>
        </w:rPr>
      </w:pPr>
      <w:r w:rsidRPr="23F8130D">
        <w:rPr>
          <w:sz w:val="24"/>
          <w:szCs w:val="24"/>
        </w:rPr>
        <w:t>conditions suitable for multiplication of the organisms e.g. suitable water temperature (20°C- 45°C) and a source of nutrients e.g. sludge, scale, rust, algae and other organic</w:t>
      </w:r>
      <w:r w:rsidRPr="23F8130D">
        <w:rPr>
          <w:spacing w:val="-22"/>
          <w:sz w:val="24"/>
          <w:szCs w:val="24"/>
        </w:rPr>
        <w:t xml:space="preserve"> </w:t>
      </w:r>
      <w:proofErr w:type="gramStart"/>
      <w:r w:rsidRPr="23F8130D">
        <w:rPr>
          <w:sz w:val="24"/>
          <w:szCs w:val="24"/>
        </w:rPr>
        <w:t>matter;</w:t>
      </w:r>
      <w:proofErr w:type="gramEnd"/>
    </w:p>
    <w:p w14:paraId="4F4C0C98" w14:textId="062877DE" w:rsidR="009361EA" w:rsidRDefault="00CF3FE3" w:rsidP="23F8130D">
      <w:pPr>
        <w:pStyle w:val="ListParagraph"/>
        <w:numPr>
          <w:ilvl w:val="2"/>
          <w:numId w:val="17"/>
        </w:numPr>
        <w:tabs>
          <w:tab w:val="left" w:pos="853"/>
          <w:tab w:val="left" w:pos="854"/>
        </w:tabs>
        <w:spacing w:line="242" w:lineRule="auto"/>
        <w:ind w:right="617" w:hanging="360"/>
        <w:rPr>
          <w:sz w:val="24"/>
          <w:szCs w:val="24"/>
        </w:rPr>
      </w:pPr>
      <w:r w:rsidRPr="23F8130D">
        <w:rPr>
          <w:sz w:val="24"/>
          <w:szCs w:val="24"/>
        </w:rPr>
        <w:t xml:space="preserve">a means of creating and disseminating breathable droplets e.g. the aerosol generated by a cooling tower or shower, spray tap, spa pool </w:t>
      </w:r>
      <w:r w:rsidR="00A579B2" w:rsidRPr="23F8130D">
        <w:rPr>
          <w:sz w:val="24"/>
          <w:szCs w:val="24"/>
        </w:rPr>
        <w:t>etc.</w:t>
      </w:r>
      <w:r w:rsidRPr="23F8130D">
        <w:rPr>
          <w:spacing w:val="-10"/>
          <w:sz w:val="24"/>
          <w:szCs w:val="24"/>
        </w:rPr>
        <w:t xml:space="preserve"> </w:t>
      </w:r>
      <w:r w:rsidRPr="23F8130D">
        <w:rPr>
          <w:sz w:val="24"/>
          <w:szCs w:val="24"/>
        </w:rPr>
        <w:t>and</w:t>
      </w:r>
    </w:p>
    <w:p w14:paraId="338C1170" w14:textId="77777777" w:rsidR="009361EA" w:rsidRDefault="00CF3FE3" w:rsidP="23F8130D">
      <w:pPr>
        <w:pStyle w:val="ListParagraph"/>
        <w:numPr>
          <w:ilvl w:val="2"/>
          <w:numId w:val="17"/>
        </w:numPr>
        <w:tabs>
          <w:tab w:val="left" w:pos="853"/>
          <w:tab w:val="left" w:pos="854"/>
        </w:tabs>
        <w:ind w:right="196" w:hanging="360"/>
        <w:rPr>
          <w:sz w:val="24"/>
          <w:szCs w:val="24"/>
        </w:rPr>
      </w:pPr>
      <w:r w:rsidRPr="23F8130D">
        <w:rPr>
          <w:sz w:val="24"/>
          <w:szCs w:val="24"/>
        </w:rPr>
        <w:t xml:space="preserve">the presence (and numbers) of people who may be exposed, especially </w:t>
      </w:r>
      <w:proofErr w:type="gramStart"/>
      <w:r w:rsidRPr="23F8130D">
        <w:rPr>
          <w:sz w:val="24"/>
          <w:szCs w:val="24"/>
        </w:rPr>
        <w:t>in</w:t>
      </w:r>
      <w:proofErr w:type="gramEnd"/>
      <w:r w:rsidRPr="23F8130D">
        <w:rPr>
          <w:sz w:val="24"/>
          <w:szCs w:val="24"/>
        </w:rPr>
        <w:t xml:space="preserve"> premises where occupants are particularly vulnerable, e.g. the elderly, people with underlying illness and</w:t>
      </w:r>
      <w:r w:rsidRPr="23F8130D">
        <w:rPr>
          <w:spacing w:val="-35"/>
          <w:sz w:val="24"/>
          <w:szCs w:val="24"/>
        </w:rPr>
        <w:t xml:space="preserve"> </w:t>
      </w:r>
      <w:r w:rsidRPr="23F8130D">
        <w:rPr>
          <w:sz w:val="24"/>
          <w:szCs w:val="24"/>
        </w:rPr>
        <w:t>those who are</w:t>
      </w:r>
      <w:r w:rsidRPr="23F8130D">
        <w:rPr>
          <w:spacing w:val="-1"/>
          <w:sz w:val="24"/>
          <w:szCs w:val="24"/>
        </w:rPr>
        <w:t xml:space="preserve"> </w:t>
      </w:r>
      <w:r w:rsidRPr="23F8130D">
        <w:rPr>
          <w:sz w:val="24"/>
          <w:szCs w:val="24"/>
        </w:rPr>
        <w:t>immuno-compromised.</w:t>
      </w:r>
    </w:p>
    <w:p w14:paraId="1F85D6F2" w14:textId="77777777" w:rsidR="009361EA" w:rsidRDefault="009361EA">
      <w:pPr>
        <w:pStyle w:val="BodyText"/>
        <w:spacing w:before="6"/>
        <w:rPr>
          <w:sz w:val="23"/>
        </w:rPr>
      </w:pPr>
    </w:p>
    <w:p w14:paraId="6C93D2E9" w14:textId="77777777" w:rsidR="009361EA" w:rsidRDefault="00CF3FE3">
      <w:pPr>
        <w:pStyle w:val="Heading1"/>
        <w:numPr>
          <w:ilvl w:val="1"/>
          <w:numId w:val="17"/>
        </w:numPr>
        <w:tabs>
          <w:tab w:val="left" w:pos="766"/>
          <w:tab w:val="left" w:pos="767"/>
        </w:tabs>
        <w:ind w:hanging="634"/>
      </w:pPr>
      <w:bookmarkStart w:id="6" w:name="_TOC_250065"/>
      <w:r>
        <w:t>How is it</w:t>
      </w:r>
      <w:r>
        <w:rPr>
          <w:spacing w:val="1"/>
        </w:rPr>
        <w:t xml:space="preserve"> </w:t>
      </w:r>
      <w:bookmarkEnd w:id="6"/>
      <w:r>
        <w:t>Controlled?</w:t>
      </w:r>
    </w:p>
    <w:p w14:paraId="7E0F1C0B" w14:textId="77777777" w:rsidR="009361EA" w:rsidRDefault="00CF3FE3">
      <w:pPr>
        <w:pStyle w:val="BodyText"/>
        <w:ind w:left="132"/>
      </w:pPr>
      <w:r>
        <w:t>The aim is to reduce the risk of the proliferation of legionella bacteria and all other common water borne bacteria to an acceptable level by:</w:t>
      </w:r>
    </w:p>
    <w:p w14:paraId="24B3C550" w14:textId="77777777" w:rsidR="009361EA" w:rsidRDefault="00CF3FE3">
      <w:pPr>
        <w:pStyle w:val="ListParagraph"/>
        <w:numPr>
          <w:ilvl w:val="2"/>
          <w:numId w:val="17"/>
        </w:numPr>
        <w:tabs>
          <w:tab w:val="left" w:pos="1421"/>
          <w:tab w:val="left" w:pos="1422"/>
        </w:tabs>
        <w:spacing w:before="2"/>
        <w:ind w:left="1422" w:right="870" w:hanging="720"/>
        <w:rPr>
          <w:sz w:val="24"/>
        </w:rPr>
      </w:pPr>
      <w:r>
        <w:rPr>
          <w:sz w:val="24"/>
        </w:rPr>
        <w:t xml:space="preserve">Keeping the hot water storage temperature at greater than 60°C or fitting a water treatment </w:t>
      </w:r>
      <w:proofErr w:type="gramStart"/>
      <w:r>
        <w:rPr>
          <w:sz w:val="24"/>
        </w:rPr>
        <w:t>system;</w:t>
      </w:r>
      <w:proofErr w:type="gramEnd"/>
    </w:p>
    <w:p w14:paraId="1FA55685" w14:textId="77777777" w:rsidR="009361EA" w:rsidRDefault="009361EA">
      <w:pPr>
        <w:pStyle w:val="BodyText"/>
        <w:rPr>
          <w:sz w:val="20"/>
        </w:rPr>
      </w:pPr>
    </w:p>
    <w:p w14:paraId="24F4F898" w14:textId="3CC62C8D" w:rsidR="009361EA" w:rsidRDefault="0084705D">
      <w:pPr>
        <w:pStyle w:val="BodyText"/>
        <w:spacing w:before="7"/>
        <w:rPr>
          <w:sz w:val="10"/>
        </w:rPr>
      </w:pPr>
      <w:r>
        <w:rPr>
          <w:noProof/>
        </w:rPr>
        <mc:AlternateContent>
          <mc:Choice Requires="wps">
            <w:drawing>
              <wp:anchor distT="0" distB="0" distL="0" distR="0" simplePos="0" relativeHeight="251653632" behindDoc="1" locked="0" layoutInCell="1" allowOverlap="1" wp14:anchorId="6ED8AA36" wp14:editId="4B274671">
                <wp:simplePos x="0" y="0"/>
                <wp:positionH relativeFrom="page">
                  <wp:posOffset>719455</wp:posOffset>
                </wp:positionH>
                <wp:positionV relativeFrom="paragraph">
                  <wp:posOffset>111125</wp:posOffset>
                </wp:positionV>
                <wp:extent cx="1829435" cy="0"/>
                <wp:effectExtent l="5080" t="8890" r="13335" b="10160"/>
                <wp:wrapTopAndBottom/>
                <wp:docPr id="2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DF4804D">
              <v:line id="Line 45" style="position:absolute;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6pt" from="56.65pt,8.75pt" to="200.7pt,8.75pt" w14:anchorId="47E86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8X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">
                <w10:wrap type="topAndBottom" anchorx="page"/>
              </v:line>
            </w:pict>
          </mc:Fallback>
        </mc:AlternateContent>
      </w:r>
    </w:p>
    <w:p w14:paraId="64F1B59C" w14:textId="442AB06C" w:rsidR="009361EA" w:rsidRDefault="00CF3FE3">
      <w:pPr>
        <w:spacing w:before="61"/>
        <w:ind w:left="132" w:right="612"/>
        <w:rPr>
          <w:rFonts w:ascii="Arial"/>
          <w:sz w:val="20"/>
        </w:rPr>
      </w:pPr>
      <w:r>
        <w:rPr>
          <w:rFonts w:ascii="Arial"/>
          <w:position w:val="6"/>
          <w:sz w:val="13"/>
        </w:rPr>
        <w:t xml:space="preserve">1 </w:t>
      </w:r>
      <w:r w:rsidR="00465DDE">
        <w:rPr>
          <w:rFonts w:ascii="Arial"/>
          <w:position w:val="6"/>
          <w:sz w:val="13"/>
        </w:rPr>
        <w:t>Health Protection Agency (</w:t>
      </w:r>
      <w:r>
        <w:rPr>
          <w:rFonts w:ascii="Arial"/>
          <w:sz w:val="20"/>
        </w:rPr>
        <w:t>HPA</w:t>
      </w:r>
      <w:r w:rsidR="00465DDE">
        <w:rPr>
          <w:rFonts w:ascii="Arial"/>
          <w:sz w:val="20"/>
        </w:rPr>
        <w:t>)</w:t>
      </w:r>
      <w:r>
        <w:rPr>
          <w:rFonts w:ascii="Arial"/>
          <w:sz w:val="20"/>
        </w:rPr>
        <w:t xml:space="preserve"> (2010) General Information and FAQs available online from </w:t>
      </w:r>
      <w:hyperlink r:id="rId16">
        <w:r>
          <w:rPr>
            <w:rFonts w:ascii="Arial"/>
            <w:color w:val="0000FF"/>
            <w:w w:val="95"/>
            <w:sz w:val="20"/>
          </w:rPr>
          <w:t>http://www.hpa.org.uk/Topics/InfectiousDiseases/InfectionsAZ/LegionnairesDisease/GeneralInformation/</w:t>
        </w:r>
      </w:hyperlink>
      <w:r>
        <w:rPr>
          <w:rFonts w:ascii="Arial"/>
          <w:color w:val="0000FF"/>
          <w:w w:val="95"/>
          <w:sz w:val="20"/>
        </w:rPr>
        <w:t xml:space="preserve"> </w:t>
      </w:r>
    </w:p>
    <w:p w14:paraId="27D10C12" w14:textId="77777777" w:rsidR="009361EA" w:rsidRDefault="009361EA">
      <w:pPr>
        <w:rPr>
          <w:rFonts w:ascii="Arial"/>
          <w:sz w:val="20"/>
        </w:rPr>
        <w:sectPr w:rsidR="009361EA">
          <w:pgSz w:w="12240" w:h="15840"/>
          <w:pgMar w:top="1080" w:right="960" w:bottom="1180" w:left="1000" w:header="727" w:footer="996" w:gutter="0"/>
          <w:cols w:space="720"/>
        </w:sectPr>
      </w:pPr>
    </w:p>
    <w:p w14:paraId="19C8E5AF" w14:textId="77777777" w:rsidR="009361EA" w:rsidRDefault="00CF3FE3">
      <w:pPr>
        <w:pStyle w:val="ListParagraph"/>
        <w:numPr>
          <w:ilvl w:val="2"/>
          <w:numId w:val="17"/>
        </w:numPr>
        <w:tabs>
          <w:tab w:val="left" w:pos="1421"/>
          <w:tab w:val="left" w:pos="1422"/>
        </w:tabs>
        <w:spacing w:before="90"/>
        <w:ind w:left="1422" w:right="144" w:hanging="720"/>
        <w:rPr>
          <w:sz w:val="24"/>
        </w:rPr>
      </w:pPr>
      <w:r>
        <w:rPr>
          <w:sz w:val="24"/>
        </w:rPr>
        <w:lastRenderedPageBreak/>
        <w:t xml:space="preserve">Ensuring hot water distribution temperatures are above 50°C or fitting a water treatment </w:t>
      </w:r>
      <w:proofErr w:type="gramStart"/>
      <w:r>
        <w:rPr>
          <w:sz w:val="24"/>
        </w:rPr>
        <w:t>system;</w:t>
      </w:r>
      <w:proofErr w:type="gramEnd"/>
    </w:p>
    <w:p w14:paraId="4B202791" w14:textId="77777777" w:rsidR="009361EA" w:rsidRDefault="00CF3FE3" w:rsidP="23F8130D">
      <w:pPr>
        <w:pStyle w:val="ListParagraph"/>
        <w:numPr>
          <w:ilvl w:val="2"/>
          <w:numId w:val="17"/>
        </w:numPr>
        <w:tabs>
          <w:tab w:val="left" w:pos="1421"/>
          <w:tab w:val="left" w:pos="1422"/>
        </w:tabs>
        <w:spacing w:line="305" w:lineRule="exact"/>
        <w:ind w:left="1422" w:hanging="720"/>
        <w:rPr>
          <w:sz w:val="24"/>
          <w:szCs w:val="24"/>
        </w:rPr>
      </w:pPr>
      <w:r w:rsidRPr="23F8130D">
        <w:rPr>
          <w:sz w:val="24"/>
          <w:szCs w:val="24"/>
        </w:rPr>
        <w:t>Maintaining cold water temperatures at less than 20°</w:t>
      </w:r>
      <w:r w:rsidRPr="23F8130D">
        <w:rPr>
          <w:spacing w:val="-23"/>
          <w:sz w:val="24"/>
          <w:szCs w:val="24"/>
        </w:rPr>
        <w:t xml:space="preserve"> </w:t>
      </w:r>
      <w:proofErr w:type="gramStart"/>
      <w:r w:rsidRPr="23F8130D">
        <w:rPr>
          <w:sz w:val="24"/>
          <w:szCs w:val="24"/>
        </w:rPr>
        <w:t>C;</w:t>
      </w:r>
      <w:proofErr w:type="gramEnd"/>
    </w:p>
    <w:p w14:paraId="2B9AB9F9" w14:textId="77777777" w:rsidR="009361EA" w:rsidRDefault="00CF3FE3">
      <w:pPr>
        <w:pStyle w:val="ListParagraph"/>
        <w:numPr>
          <w:ilvl w:val="2"/>
          <w:numId w:val="17"/>
        </w:numPr>
        <w:tabs>
          <w:tab w:val="left" w:pos="1421"/>
          <w:tab w:val="left" w:pos="1422"/>
        </w:tabs>
        <w:spacing w:before="1" w:line="305" w:lineRule="exact"/>
        <w:ind w:left="1422" w:hanging="720"/>
        <w:rPr>
          <w:sz w:val="24"/>
        </w:rPr>
      </w:pPr>
      <w:r>
        <w:rPr>
          <w:sz w:val="24"/>
        </w:rPr>
        <w:t>Keeping water systems clean and in good</w:t>
      </w:r>
      <w:r>
        <w:rPr>
          <w:spacing w:val="-3"/>
          <w:sz w:val="24"/>
        </w:rPr>
        <w:t xml:space="preserve"> </w:t>
      </w:r>
      <w:proofErr w:type="gramStart"/>
      <w:r>
        <w:rPr>
          <w:sz w:val="24"/>
        </w:rPr>
        <w:t>condition;</w:t>
      </w:r>
      <w:proofErr w:type="gramEnd"/>
    </w:p>
    <w:p w14:paraId="69DD4631" w14:textId="77777777" w:rsidR="009361EA" w:rsidRDefault="00CF3FE3">
      <w:pPr>
        <w:pStyle w:val="ListParagraph"/>
        <w:numPr>
          <w:ilvl w:val="2"/>
          <w:numId w:val="17"/>
        </w:numPr>
        <w:tabs>
          <w:tab w:val="left" w:pos="1421"/>
          <w:tab w:val="left" w:pos="1422"/>
        </w:tabs>
        <w:spacing w:line="305" w:lineRule="exact"/>
        <w:ind w:left="1422" w:hanging="720"/>
        <w:rPr>
          <w:sz w:val="24"/>
        </w:rPr>
      </w:pPr>
      <w:r>
        <w:rPr>
          <w:sz w:val="24"/>
        </w:rPr>
        <w:t>Cleaning shower heads and hoses</w:t>
      </w:r>
      <w:r>
        <w:rPr>
          <w:spacing w:val="-8"/>
          <w:sz w:val="24"/>
        </w:rPr>
        <w:t xml:space="preserve"> </w:t>
      </w:r>
      <w:proofErr w:type="gramStart"/>
      <w:r>
        <w:rPr>
          <w:sz w:val="24"/>
        </w:rPr>
        <w:t>regularly;</w:t>
      </w:r>
      <w:proofErr w:type="gramEnd"/>
    </w:p>
    <w:p w14:paraId="68DAC39A" w14:textId="77777777" w:rsidR="009361EA" w:rsidRDefault="00CF3FE3">
      <w:pPr>
        <w:pStyle w:val="ListParagraph"/>
        <w:numPr>
          <w:ilvl w:val="2"/>
          <w:numId w:val="17"/>
        </w:numPr>
        <w:tabs>
          <w:tab w:val="left" w:pos="1421"/>
          <w:tab w:val="left" w:pos="1422"/>
        </w:tabs>
        <w:spacing w:line="305" w:lineRule="exact"/>
        <w:ind w:left="1422" w:hanging="720"/>
        <w:rPr>
          <w:sz w:val="24"/>
        </w:rPr>
      </w:pPr>
      <w:r>
        <w:rPr>
          <w:sz w:val="24"/>
        </w:rPr>
        <w:t>Maintaining thermostatic mixing valves (TMVs</w:t>
      </w:r>
      <w:proofErr w:type="gramStart"/>
      <w:r>
        <w:rPr>
          <w:sz w:val="24"/>
        </w:rPr>
        <w:t>);</w:t>
      </w:r>
      <w:proofErr w:type="gramEnd"/>
    </w:p>
    <w:p w14:paraId="2B8EEA2D" w14:textId="77777777" w:rsidR="009361EA" w:rsidRDefault="00CF3FE3">
      <w:pPr>
        <w:pStyle w:val="ListParagraph"/>
        <w:numPr>
          <w:ilvl w:val="2"/>
          <w:numId w:val="17"/>
        </w:numPr>
        <w:tabs>
          <w:tab w:val="left" w:pos="1421"/>
          <w:tab w:val="left" w:pos="1422"/>
        </w:tabs>
        <w:spacing w:before="2" w:line="305" w:lineRule="exact"/>
        <w:ind w:left="1422" w:hanging="720"/>
        <w:rPr>
          <w:sz w:val="24"/>
        </w:rPr>
      </w:pPr>
      <w:r>
        <w:rPr>
          <w:sz w:val="24"/>
        </w:rPr>
        <w:t>Controlling contamination of the water</w:t>
      </w:r>
      <w:r>
        <w:rPr>
          <w:spacing w:val="-1"/>
          <w:sz w:val="24"/>
        </w:rPr>
        <w:t xml:space="preserve"> </w:t>
      </w:r>
      <w:proofErr w:type="gramStart"/>
      <w:r>
        <w:rPr>
          <w:sz w:val="24"/>
        </w:rPr>
        <w:t>systems;</w:t>
      </w:r>
      <w:proofErr w:type="gramEnd"/>
    </w:p>
    <w:p w14:paraId="24BA8429" w14:textId="77777777" w:rsidR="009361EA" w:rsidRDefault="00CF3FE3">
      <w:pPr>
        <w:pStyle w:val="ListParagraph"/>
        <w:numPr>
          <w:ilvl w:val="2"/>
          <w:numId w:val="17"/>
        </w:numPr>
        <w:tabs>
          <w:tab w:val="left" w:pos="1421"/>
          <w:tab w:val="left" w:pos="1422"/>
        </w:tabs>
        <w:spacing w:line="305" w:lineRule="exact"/>
        <w:ind w:left="1422" w:hanging="720"/>
        <w:rPr>
          <w:sz w:val="24"/>
        </w:rPr>
      </w:pPr>
      <w:r>
        <w:rPr>
          <w:sz w:val="24"/>
        </w:rPr>
        <w:t>Preventing stagnation due to the unnecessary storage of</w:t>
      </w:r>
      <w:r>
        <w:rPr>
          <w:spacing w:val="-6"/>
          <w:sz w:val="24"/>
        </w:rPr>
        <w:t xml:space="preserve"> </w:t>
      </w:r>
      <w:proofErr w:type="gramStart"/>
      <w:r>
        <w:rPr>
          <w:sz w:val="24"/>
        </w:rPr>
        <w:t>water;</w:t>
      </w:r>
      <w:proofErr w:type="gramEnd"/>
    </w:p>
    <w:p w14:paraId="226CDB22" w14:textId="77777777" w:rsidR="009361EA" w:rsidRDefault="00CF3FE3" w:rsidP="23F8130D">
      <w:pPr>
        <w:pStyle w:val="ListParagraph"/>
        <w:numPr>
          <w:ilvl w:val="2"/>
          <w:numId w:val="17"/>
        </w:numPr>
        <w:tabs>
          <w:tab w:val="left" w:pos="1421"/>
          <w:tab w:val="left" w:pos="1422"/>
        </w:tabs>
        <w:spacing w:line="242" w:lineRule="auto"/>
        <w:ind w:left="1422" w:right="797" w:hanging="720"/>
        <w:rPr>
          <w:sz w:val="24"/>
          <w:szCs w:val="24"/>
        </w:rPr>
      </w:pPr>
      <w:r w:rsidRPr="23F8130D">
        <w:rPr>
          <w:sz w:val="24"/>
          <w:szCs w:val="24"/>
        </w:rPr>
        <w:t>Where fitted, maintaining and keeping in good working order any water</w:t>
      </w:r>
      <w:r w:rsidRPr="23F8130D">
        <w:rPr>
          <w:spacing w:val="-34"/>
          <w:sz w:val="24"/>
          <w:szCs w:val="24"/>
        </w:rPr>
        <w:t xml:space="preserve"> </w:t>
      </w:r>
      <w:r w:rsidRPr="23F8130D">
        <w:rPr>
          <w:sz w:val="24"/>
          <w:szCs w:val="24"/>
        </w:rPr>
        <w:t>treatment systems installed.</w:t>
      </w:r>
    </w:p>
    <w:p w14:paraId="451F70B5" w14:textId="77777777" w:rsidR="009361EA" w:rsidRDefault="009361EA">
      <w:pPr>
        <w:pStyle w:val="BodyText"/>
        <w:spacing w:before="7"/>
        <w:rPr>
          <w:sz w:val="23"/>
        </w:rPr>
      </w:pPr>
    </w:p>
    <w:p w14:paraId="6233A2EC" w14:textId="77777777" w:rsidR="009361EA" w:rsidRDefault="00CF3FE3">
      <w:pPr>
        <w:pStyle w:val="Heading1"/>
        <w:numPr>
          <w:ilvl w:val="0"/>
          <w:numId w:val="17"/>
        </w:numPr>
        <w:tabs>
          <w:tab w:val="left" w:pos="766"/>
          <w:tab w:val="left" w:pos="767"/>
        </w:tabs>
        <w:ind w:hanging="634"/>
      </w:pPr>
      <w:r>
        <w:t>Background to safe hot water and surface</w:t>
      </w:r>
      <w:r>
        <w:rPr>
          <w:spacing w:val="-5"/>
        </w:rPr>
        <w:t xml:space="preserve"> </w:t>
      </w:r>
      <w:r>
        <w:t>temperatures</w:t>
      </w:r>
    </w:p>
    <w:p w14:paraId="71FE2966" w14:textId="77777777" w:rsidR="009361EA" w:rsidRDefault="009361EA">
      <w:pPr>
        <w:pStyle w:val="BodyText"/>
        <w:rPr>
          <w:b/>
        </w:rPr>
      </w:pPr>
    </w:p>
    <w:p w14:paraId="3E871CF3" w14:textId="77777777" w:rsidR="009361EA" w:rsidRDefault="00CF3FE3">
      <w:pPr>
        <w:pStyle w:val="Heading1"/>
        <w:numPr>
          <w:ilvl w:val="1"/>
          <w:numId w:val="17"/>
        </w:numPr>
        <w:tabs>
          <w:tab w:val="left" w:pos="766"/>
          <w:tab w:val="left" w:pos="767"/>
        </w:tabs>
        <w:spacing w:before="1"/>
        <w:ind w:hanging="634"/>
      </w:pPr>
      <w:bookmarkStart w:id="7" w:name="_TOC_250064"/>
      <w:bookmarkEnd w:id="7"/>
      <w:r>
        <w:t>What is Scalding?</w:t>
      </w:r>
    </w:p>
    <w:p w14:paraId="606E6985" w14:textId="77777777" w:rsidR="009361EA" w:rsidRDefault="00CF3FE3">
      <w:pPr>
        <w:pStyle w:val="BodyText"/>
        <w:ind w:left="132" w:right="575"/>
      </w:pPr>
      <w:r w:rsidRPr="23F8130D">
        <w:t xml:space="preserve">Hot Water Scalding is a burn to the skin or flesh caused by very hot water and hot </w:t>
      </w:r>
      <w:proofErr w:type="spellStart"/>
      <w:r w:rsidRPr="23F8130D">
        <w:t>vapours</w:t>
      </w:r>
      <w:proofErr w:type="spellEnd"/>
      <w:r w:rsidRPr="23F8130D">
        <w:t xml:space="preserve"> such as steam.</w:t>
      </w:r>
    </w:p>
    <w:p w14:paraId="06D30BF4" w14:textId="77777777" w:rsidR="009361EA" w:rsidRDefault="009361EA">
      <w:pPr>
        <w:pStyle w:val="BodyText"/>
        <w:spacing w:before="11"/>
        <w:rPr>
          <w:sz w:val="23"/>
        </w:rPr>
      </w:pPr>
    </w:p>
    <w:p w14:paraId="697E540C" w14:textId="77777777" w:rsidR="009361EA" w:rsidRDefault="00CF3FE3">
      <w:pPr>
        <w:pStyle w:val="Heading1"/>
        <w:numPr>
          <w:ilvl w:val="1"/>
          <w:numId w:val="17"/>
        </w:numPr>
        <w:tabs>
          <w:tab w:val="left" w:pos="766"/>
          <w:tab w:val="left" w:pos="767"/>
        </w:tabs>
        <w:ind w:hanging="634"/>
      </w:pPr>
      <w:bookmarkStart w:id="8" w:name="_TOC_250063"/>
      <w:r>
        <w:t>What is the</w:t>
      </w:r>
      <w:r>
        <w:rPr>
          <w:spacing w:val="-1"/>
        </w:rPr>
        <w:t xml:space="preserve"> </w:t>
      </w:r>
      <w:bookmarkEnd w:id="8"/>
      <w:r>
        <w:t>Risk?</w:t>
      </w:r>
    </w:p>
    <w:p w14:paraId="2E6B4A58" w14:textId="77777777" w:rsidR="009361EA" w:rsidRDefault="00645393">
      <w:pPr>
        <w:pStyle w:val="BodyText"/>
        <w:spacing w:line="242" w:lineRule="auto"/>
        <w:ind w:left="132" w:right="435"/>
      </w:pPr>
      <w:r>
        <w:t>ODBST</w:t>
      </w:r>
      <w:r w:rsidR="00CF3FE3">
        <w:t xml:space="preserve"> </w:t>
      </w:r>
      <w:r>
        <w:t>sites</w:t>
      </w:r>
      <w:r w:rsidR="00CF3FE3">
        <w:t xml:space="preserve"> are used by people who are more vulnerable to the risk of scalding or burns. The risk will be greater for the following groups of people:</w:t>
      </w:r>
    </w:p>
    <w:p w14:paraId="650FE0B7" w14:textId="77777777" w:rsidR="009361EA" w:rsidRDefault="00CF3FE3">
      <w:pPr>
        <w:pStyle w:val="ListParagraph"/>
        <w:numPr>
          <w:ilvl w:val="2"/>
          <w:numId w:val="17"/>
        </w:numPr>
        <w:tabs>
          <w:tab w:val="left" w:pos="853"/>
          <w:tab w:val="left" w:pos="854"/>
        </w:tabs>
        <w:spacing w:line="301" w:lineRule="exact"/>
        <w:ind w:hanging="360"/>
        <w:rPr>
          <w:sz w:val="24"/>
        </w:rPr>
      </w:pPr>
      <w:r>
        <w:rPr>
          <w:sz w:val="24"/>
        </w:rPr>
        <w:t>Young children of nursery and foundation stage</w:t>
      </w:r>
      <w:r>
        <w:rPr>
          <w:spacing w:val="-6"/>
          <w:sz w:val="24"/>
        </w:rPr>
        <w:t xml:space="preserve"> </w:t>
      </w:r>
      <w:proofErr w:type="gramStart"/>
      <w:r>
        <w:rPr>
          <w:sz w:val="24"/>
        </w:rPr>
        <w:t>age;</w:t>
      </w:r>
      <w:proofErr w:type="gramEnd"/>
    </w:p>
    <w:p w14:paraId="2D2CC903" w14:textId="77777777" w:rsidR="009361EA" w:rsidRDefault="00CF3FE3">
      <w:pPr>
        <w:pStyle w:val="ListParagraph"/>
        <w:numPr>
          <w:ilvl w:val="2"/>
          <w:numId w:val="17"/>
        </w:numPr>
        <w:tabs>
          <w:tab w:val="left" w:pos="853"/>
          <w:tab w:val="left" w:pos="854"/>
        </w:tabs>
        <w:spacing w:line="305" w:lineRule="exact"/>
        <w:ind w:hanging="360"/>
        <w:rPr>
          <w:sz w:val="24"/>
        </w:rPr>
      </w:pPr>
      <w:r>
        <w:rPr>
          <w:sz w:val="24"/>
        </w:rPr>
        <w:t>older</w:t>
      </w:r>
      <w:r>
        <w:rPr>
          <w:spacing w:val="-2"/>
          <w:sz w:val="24"/>
        </w:rPr>
        <w:t xml:space="preserve"> </w:t>
      </w:r>
      <w:proofErr w:type="gramStart"/>
      <w:r>
        <w:rPr>
          <w:sz w:val="24"/>
        </w:rPr>
        <w:t>people;</w:t>
      </w:r>
      <w:proofErr w:type="gramEnd"/>
    </w:p>
    <w:p w14:paraId="2A284D96" w14:textId="77777777" w:rsidR="009361EA" w:rsidRDefault="00CF3FE3" w:rsidP="23F8130D">
      <w:pPr>
        <w:pStyle w:val="ListParagraph"/>
        <w:numPr>
          <w:ilvl w:val="2"/>
          <w:numId w:val="17"/>
        </w:numPr>
        <w:tabs>
          <w:tab w:val="left" w:pos="853"/>
          <w:tab w:val="left" w:pos="854"/>
        </w:tabs>
        <w:spacing w:line="305" w:lineRule="exact"/>
        <w:ind w:hanging="360"/>
        <w:rPr>
          <w:sz w:val="24"/>
          <w:szCs w:val="24"/>
        </w:rPr>
      </w:pPr>
      <w:r w:rsidRPr="23F8130D">
        <w:rPr>
          <w:sz w:val="24"/>
          <w:szCs w:val="24"/>
        </w:rPr>
        <w:t>people with reduced mental capacity, mobility or temperature</w:t>
      </w:r>
      <w:r w:rsidRPr="23F8130D">
        <w:rPr>
          <w:spacing w:val="-4"/>
          <w:sz w:val="24"/>
          <w:szCs w:val="24"/>
        </w:rPr>
        <w:t xml:space="preserve"> </w:t>
      </w:r>
      <w:proofErr w:type="gramStart"/>
      <w:r w:rsidRPr="23F8130D">
        <w:rPr>
          <w:sz w:val="24"/>
          <w:szCs w:val="24"/>
        </w:rPr>
        <w:t>sensitivity;</w:t>
      </w:r>
      <w:proofErr w:type="gramEnd"/>
    </w:p>
    <w:p w14:paraId="673530A2" w14:textId="77777777" w:rsidR="009361EA" w:rsidRDefault="00CF3FE3">
      <w:pPr>
        <w:pStyle w:val="ListParagraph"/>
        <w:numPr>
          <w:ilvl w:val="2"/>
          <w:numId w:val="17"/>
        </w:numPr>
        <w:tabs>
          <w:tab w:val="left" w:pos="853"/>
          <w:tab w:val="left" w:pos="854"/>
        </w:tabs>
        <w:spacing w:before="1"/>
        <w:ind w:hanging="360"/>
        <w:rPr>
          <w:sz w:val="24"/>
        </w:rPr>
      </w:pPr>
      <w:r>
        <w:rPr>
          <w:sz w:val="24"/>
        </w:rPr>
        <w:t>people who cannot react appropriately, or quickly enough, to prevent</w:t>
      </w:r>
      <w:r>
        <w:rPr>
          <w:spacing w:val="-15"/>
          <w:sz w:val="24"/>
        </w:rPr>
        <w:t xml:space="preserve"> </w:t>
      </w:r>
      <w:r>
        <w:rPr>
          <w:sz w:val="24"/>
        </w:rPr>
        <w:t>injury.</w:t>
      </w:r>
    </w:p>
    <w:p w14:paraId="7E979914" w14:textId="77777777" w:rsidR="009361EA" w:rsidRDefault="00CF3FE3">
      <w:pPr>
        <w:pStyle w:val="Heading1"/>
        <w:numPr>
          <w:ilvl w:val="2"/>
          <w:numId w:val="16"/>
        </w:numPr>
        <w:tabs>
          <w:tab w:val="left" w:pos="739"/>
        </w:tabs>
        <w:spacing w:before="221"/>
      </w:pPr>
      <w:r>
        <w:t>Hot</w:t>
      </w:r>
      <w:r>
        <w:rPr>
          <w:spacing w:val="-2"/>
        </w:rPr>
        <w:t xml:space="preserve"> </w:t>
      </w:r>
      <w:r>
        <w:t>water</w:t>
      </w:r>
    </w:p>
    <w:p w14:paraId="18D8997E" w14:textId="77777777" w:rsidR="009361EA" w:rsidRDefault="00CF3FE3">
      <w:pPr>
        <w:pStyle w:val="BodyText"/>
        <w:ind w:left="132" w:right="945"/>
      </w:pPr>
      <w:r w:rsidRPr="23F8130D">
        <w:t>If hot water used for showering or bathing is above temperatures in Table 1(see 4.4.1) there is increased risk of serious injury or fatality. Where large areas of the body are exposed to high temperatures, scalds can be very serious and have led to fatalities.</w:t>
      </w:r>
    </w:p>
    <w:p w14:paraId="488528C0" w14:textId="77777777" w:rsidR="009361EA" w:rsidRDefault="009361EA">
      <w:pPr>
        <w:pStyle w:val="BodyText"/>
        <w:spacing w:before="1"/>
        <w:rPr>
          <w:sz w:val="18"/>
        </w:rPr>
      </w:pPr>
    </w:p>
    <w:p w14:paraId="37792D82" w14:textId="77777777" w:rsidR="009361EA" w:rsidRDefault="00CF3FE3">
      <w:pPr>
        <w:pStyle w:val="Heading1"/>
        <w:numPr>
          <w:ilvl w:val="2"/>
          <w:numId w:val="16"/>
        </w:numPr>
        <w:tabs>
          <w:tab w:val="left" w:pos="739"/>
        </w:tabs>
      </w:pPr>
      <w:r>
        <w:t>Hot surfaces</w:t>
      </w:r>
    </w:p>
    <w:p w14:paraId="3ED3B350" w14:textId="77777777" w:rsidR="009361EA" w:rsidRDefault="00CF3FE3">
      <w:pPr>
        <w:pStyle w:val="BodyText"/>
        <w:ind w:left="132"/>
      </w:pPr>
      <w:r w:rsidRPr="23F8130D">
        <w:t xml:space="preserve">Contact with surfaces above 43°C can lead to serious injury. Prolonged contact often occurs because people have fallen and are unable to </w:t>
      </w:r>
      <w:proofErr w:type="gramStart"/>
      <w:r w:rsidRPr="23F8130D">
        <w:t>move, or</w:t>
      </w:r>
      <w:proofErr w:type="gramEnd"/>
      <w:r w:rsidRPr="23F8130D">
        <w:t xml:space="preserve"> are trapped by furniture. Incidents often occur in areas where there are low levels of supervision, for example in residential accommodation, bathrooms and some communal areas.</w:t>
      </w:r>
    </w:p>
    <w:p w14:paraId="5A92CACB" w14:textId="77777777" w:rsidR="009361EA" w:rsidRDefault="009361EA">
      <w:pPr>
        <w:pStyle w:val="BodyText"/>
        <w:spacing w:before="11"/>
        <w:rPr>
          <w:sz w:val="23"/>
        </w:rPr>
      </w:pPr>
    </w:p>
    <w:p w14:paraId="4C7AB991" w14:textId="77777777" w:rsidR="009361EA" w:rsidRDefault="00CF3FE3">
      <w:pPr>
        <w:pStyle w:val="Heading1"/>
        <w:numPr>
          <w:ilvl w:val="1"/>
          <w:numId w:val="16"/>
        </w:numPr>
        <w:tabs>
          <w:tab w:val="left" w:pos="766"/>
          <w:tab w:val="left" w:pos="767"/>
        </w:tabs>
        <w:ind w:left="766" w:hanging="634"/>
      </w:pPr>
      <w:bookmarkStart w:id="9" w:name="_TOC_250062"/>
      <w:r>
        <w:t>Scalding Risk</w:t>
      </w:r>
      <w:r>
        <w:rPr>
          <w:spacing w:val="-4"/>
        </w:rPr>
        <w:t xml:space="preserve"> </w:t>
      </w:r>
      <w:bookmarkEnd w:id="9"/>
      <w:r>
        <w:t>Assessment.</w:t>
      </w:r>
    </w:p>
    <w:p w14:paraId="1B2DD821" w14:textId="77777777" w:rsidR="009361EA" w:rsidRDefault="00CF3FE3">
      <w:pPr>
        <w:pStyle w:val="BodyText"/>
        <w:ind w:left="132" w:right="116"/>
        <w:jc w:val="both"/>
      </w:pPr>
      <w:r w:rsidRPr="23F8130D">
        <w:t xml:space="preserve">A suitable and sufficient risk assessment is made of all outlets and surfaces to enable the production of an action plan or risk </w:t>
      </w:r>
      <w:proofErr w:type="spellStart"/>
      <w:r w:rsidRPr="23F8130D">
        <w:t>minimisation</w:t>
      </w:r>
      <w:proofErr w:type="spellEnd"/>
      <w:r w:rsidRPr="23F8130D">
        <w:t xml:space="preserve"> scheme. The scalding risk assessment report provides a risk </w:t>
      </w:r>
      <w:proofErr w:type="spellStart"/>
      <w:r w:rsidRPr="23F8130D">
        <w:t>minimisation</w:t>
      </w:r>
      <w:proofErr w:type="spellEnd"/>
      <w:r w:rsidRPr="23F8130D">
        <w:rPr>
          <w:spacing w:val="-6"/>
        </w:rPr>
        <w:t xml:space="preserve"> </w:t>
      </w:r>
      <w:r w:rsidRPr="23F8130D">
        <w:t>scheme</w:t>
      </w:r>
      <w:r w:rsidRPr="23F8130D">
        <w:rPr>
          <w:spacing w:val="-6"/>
        </w:rPr>
        <w:t xml:space="preserve"> </w:t>
      </w:r>
      <w:proofErr w:type="gramStart"/>
      <w:r w:rsidRPr="23F8130D">
        <w:t>similar</w:t>
      </w:r>
      <w:r w:rsidRPr="23F8130D">
        <w:rPr>
          <w:spacing w:val="-6"/>
        </w:rPr>
        <w:t xml:space="preserve"> </w:t>
      </w:r>
      <w:r w:rsidRPr="23F8130D">
        <w:t>to</w:t>
      </w:r>
      <w:proofErr w:type="gramEnd"/>
      <w:r w:rsidRPr="23F8130D">
        <w:rPr>
          <w:spacing w:val="-7"/>
        </w:rPr>
        <w:t xml:space="preserve"> </w:t>
      </w:r>
      <w:r w:rsidRPr="23F8130D">
        <w:t>the</w:t>
      </w:r>
      <w:r w:rsidRPr="23F8130D">
        <w:rPr>
          <w:spacing w:val="-8"/>
        </w:rPr>
        <w:t xml:space="preserve"> </w:t>
      </w:r>
      <w:r w:rsidRPr="23F8130D">
        <w:t>legionellosis</w:t>
      </w:r>
      <w:r w:rsidRPr="23F8130D">
        <w:rPr>
          <w:spacing w:val="-10"/>
        </w:rPr>
        <w:t xml:space="preserve"> </w:t>
      </w:r>
      <w:r w:rsidRPr="23F8130D">
        <w:t>scheme.</w:t>
      </w:r>
      <w:r w:rsidRPr="23F8130D">
        <w:rPr>
          <w:spacing w:val="41"/>
        </w:rPr>
        <w:t xml:space="preserve"> </w:t>
      </w:r>
      <w:r w:rsidRPr="23F8130D">
        <w:t>This</w:t>
      </w:r>
      <w:r w:rsidRPr="23F8130D">
        <w:rPr>
          <w:spacing w:val="-7"/>
        </w:rPr>
        <w:t xml:space="preserve"> </w:t>
      </w:r>
      <w:r w:rsidRPr="23F8130D">
        <w:t>scheme</w:t>
      </w:r>
      <w:r w:rsidRPr="23F8130D">
        <w:rPr>
          <w:spacing w:val="-7"/>
        </w:rPr>
        <w:t xml:space="preserve"> </w:t>
      </w:r>
      <w:r w:rsidRPr="23F8130D">
        <w:t>identifies</w:t>
      </w:r>
      <w:r w:rsidRPr="23F8130D">
        <w:rPr>
          <w:spacing w:val="-6"/>
        </w:rPr>
        <w:t xml:space="preserve"> </w:t>
      </w:r>
      <w:r w:rsidRPr="23F8130D">
        <w:t>areas</w:t>
      </w:r>
      <w:r w:rsidRPr="23F8130D">
        <w:rPr>
          <w:spacing w:val="-7"/>
        </w:rPr>
        <w:t xml:space="preserve"> </w:t>
      </w:r>
      <w:r w:rsidRPr="23F8130D">
        <w:t>that</w:t>
      </w:r>
      <w:r w:rsidRPr="23F8130D">
        <w:rPr>
          <w:spacing w:val="-7"/>
        </w:rPr>
        <w:t xml:space="preserve"> </w:t>
      </w:r>
      <w:r w:rsidRPr="23F8130D">
        <w:t>do</w:t>
      </w:r>
      <w:r w:rsidRPr="23F8130D">
        <w:rPr>
          <w:spacing w:val="-9"/>
        </w:rPr>
        <w:t xml:space="preserve"> </w:t>
      </w:r>
      <w:r w:rsidRPr="23F8130D">
        <w:t>not</w:t>
      </w:r>
      <w:r w:rsidRPr="23F8130D">
        <w:rPr>
          <w:spacing w:val="-7"/>
        </w:rPr>
        <w:t xml:space="preserve"> </w:t>
      </w:r>
      <w:r w:rsidRPr="23F8130D">
        <w:t xml:space="preserve">meet the recommendations and includes a </w:t>
      </w:r>
      <w:proofErr w:type="spellStart"/>
      <w:r w:rsidRPr="23F8130D">
        <w:t>prioritised</w:t>
      </w:r>
      <w:proofErr w:type="spellEnd"/>
      <w:r w:rsidRPr="23F8130D">
        <w:t xml:space="preserve"> plan of</w:t>
      </w:r>
      <w:r w:rsidRPr="23F8130D">
        <w:rPr>
          <w:spacing w:val="-8"/>
        </w:rPr>
        <w:t xml:space="preserve"> </w:t>
      </w:r>
      <w:r w:rsidRPr="23F8130D">
        <w:t>action.</w:t>
      </w:r>
    </w:p>
    <w:p w14:paraId="48C92568" w14:textId="77777777" w:rsidR="009361EA" w:rsidRDefault="009361EA">
      <w:pPr>
        <w:pStyle w:val="BodyText"/>
        <w:spacing w:before="2"/>
      </w:pPr>
    </w:p>
    <w:p w14:paraId="67ACE231" w14:textId="51995C81" w:rsidR="009361EA" w:rsidRDefault="00CF3FE3" w:rsidP="23F8130D">
      <w:pPr>
        <w:pStyle w:val="BodyText"/>
        <w:tabs>
          <w:tab w:val="left" w:pos="1890"/>
        </w:tabs>
        <w:ind w:left="132" w:right="113"/>
      </w:pPr>
      <w:r w:rsidRPr="23F8130D">
        <w:t>The</w:t>
      </w:r>
      <w:r w:rsidRPr="23F8130D">
        <w:rPr>
          <w:spacing w:val="-7"/>
        </w:rPr>
        <w:t xml:space="preserve"> </w:t>
      </w:r>
      <w:r w:rsidRPr="23F8130D">
        <w:t>extent</w:t>
      </w:r>
      <w:r w:rsidRPr="23F8130D">
        <w:rPr>
          <w:spacing w:val="-5"/>
        </w:rPr>
        <w:t xml:space="preserve"> </w:t>
      </w:r>
      <w:r w:rsidRPr="23F8130D">
        <w:t>of</w:t>
      </w:r>
      <w:r w:rsidRPr="23F8130D">
        <w:rPr>
          <w:spacing w:val="-6"/>
        </w:rPr>
        <w:t xml:space="preserve"> </w:t>
      </w:r>
      <w:r w:rsidRPr="23F8130D">
        <w:t>scalding</w:t>
      </w:r>
      <w:r w:rsidRPr="23F8130D">
        <w:rPr>
          <w:spacing w:val="-6"/>
        </w:rPr>
        <w:t xml:space="preserve"> </w:t>
      </w:r>
      <w:r w:rsidRPr="23F8130D">
        <w:t>risk</w:t>
      </w:r>
      <w:r w:rsidRPr="23F8130D">
        <w:rPr>
          <w:spacing w:val="-7"/>
        </w:rPr>
        <w:t xml:space="preserve"> </w:t>
      </w:r>
      <w:r w:rsidRPr="23F8130D">
        <w:t>control</w:t>
      </w:r>
      <w:r w:rsidRPr="23F8130D">
        <w:rPr>
          <w:spacing w:val="-6"/>
        </w:rPr>
        <w:t xml:space="preserve"> </w:t>
      </w:r>
      <w:r w:rsidRPr="23F8130D">
        <w:t>measures</w:t>
      </w:r>
      <w:r w:rsidRPr="23F8130D">
        <w:rPr>
          <w:spacing w:val="-8"/>
        </w:rPr>
        <w:t xml:space="preserve"> </w:t>
      </w:r>
      <w:r w:rsidRPr="23F8130D">
        <w:t>necessary</w:t>
      </w:r>
      <w:r w:rsidRPr="23F8130D">
        <w:rPr>
          <w:spacing w:val="-7"/>
        </w:rPr>
        <w:t xml:space="preserve"> </w:t>
      </w:r>
      <w:r w:rsidRPr="23F8130D">
        <w:t>depends</w:t>
      </w:r>
      <w:r w:rsidRPr="23F8130D">
        <w:rPr>
          <w:spacing w:val="-7"/>
        </w:rPr>
        <w:t xml:space="preserve"> </w:t>
      </w:r>
      <w:r w:rsidRPr="23F8130D">
        <w:t>on</w:t>
      </w:r>
      <w:r w:rsidRPr="23F8130D">
        <w:rPr>
          <w:spacing w:val="-6"/>
        </w:rPr>
        <w:t xml:space="preserve"> </w:t>
      </w:r>
      <w:r w:rsidRPr="23F8130D">
        <w:t>the</w:t>
      </w:r>
      <w:r w:rsidRPr="23F8130D">
        <w:rPr>
          <w:spacing w:val="-6"/>
        </w:rPr>
        <w:t xml:space="preserve"> </w:t>
      </w:r>
      <w:r w:rsidRPr="23F8130D">
        <w:t>vulnerability</w:t>
      </w:r>
      <w:r w:rsidRPr="23F8130D">
        <w:rPr>
          <w:spacing w:val="-7"/>
        </w:rPr>
        <w:t xml:space="preserve"> </w:t>
      </w:r>
      <w:r w:rsidRPr="23F8130D">
        <w:t>of</w:t>
      </w:r>
      <w:r w:rsidRPr="23F8130D">
        <w:rPr>
          <w:spacing w:val="-8"/>
        </w:rPr>
        <w:t xml:space="preserve"> </w:t>
      </w:r>
      <w:r w:rsidRPr="23F8130D">
        <w:t>the</w:t>
      </w:r>
      <w:r w:rsidRPr="23F8130D">
        <w:rPr>
          <w:spacing w:val="-1"/>
        </w:rPr>
        <w:t xml:space="preserve"> </w:t>
      </w:r>
      <w:r w:rsidRPr="23F8130D">
        <w:t>occupants</w:t>
      </w:r>
      <w:r w:rsidRPr="23F8130D">
        <w:rPr>
          <w:spacing w:val="-7"/>
        </w:rPr>
        <w:t xml:space="preserve"> </w:t>
      </w:r>
      <w:r w:rsidRPr="23F8130D">
        <w:t xml:space="preserve">at </w:t>
      </w:r>
      <w:r w:rsidR="00F228F8" w:rsidRPr="23F8130D">
        <w:t xml:space="preserve">each </w:t>
      </w:r>
      <w:r w:rsidR="00F228F8" w:rsidRPr="23F8130D">
        <w:rPr>
          <w:spacing w:val="16"/>
        </w:rPr>
        <w:t>property</w:t>
      </w:r>
      <w:r w:rsidRPr="23F8130D">
        <w:t>.</w:t>
      </w:r>
      <w:r>
        <w:tab/>
      </w:r>
      <w:r w:rsidRPr="23F8130D">
        <w:t xml:space="preserve">For the purposes of the on-site risk assessment study, </w:t>
      </w:r>
      <w:proofErr w:type="gramStart"/>
      <w:r w:rsidRPr="23F8130D">
        <w:t>in order to</w:t>
      </w:r>
      <w:proofErr w:type="gramEnd"/>
      <w:r w:rsidRPr="23F8130D">
        <w:rPr>
          <w:spacing w:val="18"/>
        </w:rPr>
        <w:t xml:space="preserve"> </w:t>
      </w:r>
      <w:r w:rsidRPr="23F8130D">
        <w:t>determine</w:t>
      </w:r>
    </w:p>
    <w:p w14:paraId="6E6E62B7" w14:textId="77777777" w:rsidR="009361EA" w:rsidRDefault="009361EA">
      <w:pPr>
        <w:sectPr w:rsidR="009361EA">
          <w:pgSz w:w="12240" w:h="15840"/>
          <w:pgMar w:top="1080" w:right="960" w:bottom="1180" w:left="1000" w:header="727" w:footer="996" w:gutter="0"/>
          <w:cols w:space="720"/>
        </w:sectPr>
      </w:pPr>
    </w:p>
    <w:p w14:paraId="1BCDFC6C" w14:textId="77777777" w:rsidR="009361EA" w:rsidRDefault="00CF3FE3" w:rsidP="23F8130D">
      <w:pPr>
        <w:spacing w:before="90"/>
        <w:ind w:left="132"/>
        <w:rPr>
          <w:b/>
          <w:bCs/>
          <w:sz w:val="24"/>
          <w:szCs w:val="24"/>
        </w:rPr>
      </w:pPr>
      <w:r w:rsidRPr="23F8130D">
        <w:rPr>
          <w:sz w:val="24"/>
          <w:szCs w:val="24"/>
        </w:rPr>
        <w:lastRenderedPageBreak/>
        <w:t xml:space="preserve">vulnerability, three broad scalding risk categories have been adopted - </w:t>
      </w:r>
      <w:r w:rsidRPr="23F8130D">
        <w:rPr>
          <w:b/>
          <w:bCs/>
          <w:sz w:val="24"/>
          <w:szCs w:val="24"/>
        </w:rPr>
        <w:t>high, medium and low.</w:t>
      </w:r>
    </w:p>
    <w:p w14:paraId="48596B1D" w14:textId="77777777" w:rsidR="009361EA" w:rsidRDefault="00CF3FE3">
      <w:pPr>
        <w:pStyle w:val="BodyText"/>
        <w:ind w:left="132"/>
      </w:pPr>
      <w:proofErr w:type="spellStart"/>
      <w:r w:rsidRPr="23F8130D">
        <w:t>Categorisation</w:t>
      </w:r>
      <w:proofErr w:type="spellEnd"/>
      <w:r w:rsidRPr="23F8130D">
        <w:t xml:space="preserve"> is made </w:t>
      </w:r>
      <w:proofErr w:type="gramStart"/>
      <w:r w:rsidRPr="23F8130D">
        <w:t>on the basis of</w:t>
      </w:r>
      <w:proofErr w:type="gramEnd"/>
      <w:r w:rsidRPr="23F8130D">
        <w:t xml:space="preserve"> the property use and the nature of its occupants.</w:t>
      </w:r>
    </w:p>
    <w:p w14:paraId="296F1400" w14:textId="77777777" w:rsidR="009361EA" w:rsidRDefault="009361EA">
      <w:pPr>
        <w:pStyle w:val="BodyText"/>
      </w:pPr>
    </w:p>
    <w:p w14:paraId="255EFD06" w14:textId="77777777" w:rsidR="009361EA" w:rsidRDefault="00CF3FE3">
      <w:pPr>
        <w:ind w:left="132" w:right="273"/>
        <w:rPr>
          <w:sz w:val="24"/>
        </w:rPr>
      </w:pPr>
      <w:r>
        <w:rPr>
          <w:sz w:val="24"/>
        </w:rPr>
        <w:t xml:space="preserve">In addition, all managers responsible for premises or activities should follow the Council’s procedure for </w:t>
      </w:r>
      <w:r>
        <w:rPr>
          <w:b/>
          <w:sz w:val="24"/>
        </w:rPr>
        <w:t xml:space="preserve">Safe Bathing – Prevention of scalding and drowning </w:t>
      </w:r>
      <w:r>
        <w:rPr>
          <w:sz w:val="24"/>
        </w:rPr>
        <w:t>(this guidance is published separately on the Council’s H&amp;S Intranet site)</w:t>
      </w:r>
    </w:p>
    <w:p w14:paraId="481D8B6C" w14:textId="77777777" w:rsidR="009361EA" w:rsidRDefault="009361EA">
      <w:pPr>
        <w:pStyle w:val="BodyText"/>
        <w:spacing w:before="12"/>
        <w:rPr>
          <w:sz w:val="23"/>
        </w:rPr>
      </w:pPr>
    </w:p>
    <w:p w14:paraId="307A8993" w14:textId="77777777" w:rsidR="009361EA" w:rsidRDefault="00CF3FE3">
      <w:pPr>
        <w:pStyle w:val="BodyText"/>
        <w:ind w:left="132"/>
      </w:pPr>
      <w:r w:rsidRPr="23F8130D">
        <w:t>Under normal circumstances the exposure to most other people from the temperatures of hot water and surfaces found in O</w:t>
      </w:r>
      <w:r w:rsidR="00645393" w:rsidRPr="23F8130D">
        <w:t>DBST</w:t>
      </w:r>
      <w:r w:rsidRPr="23F8130D">
        <w:t xml:space="preserve"> buildings does not present a significant risk.</w:t>
      </w:r>
    </w:p>
    <w:p w14:paraId="67FC8FFC" w14:textId="77777777" w:rsidR="009361EA" w:rsidRDefault="009361EA">
      <w:pPr>
        <w:pStyle w:val="BodyText"/>
        <w:spacing w:before="11"/>
        <w:rPr>
          <w:sz w:val="23"/>
        </w:rPr>
      </w:pPr>
    </w:p>
    <w:p w14:paraId="5F2CB09A" w14:textId="77777777" w:rsidR="009361EA" w:rsidRDefault="00CF3FE3">
      <w:pPr>
        <w:pStyle w:val="Heading1"/>
        <w:numPr>
          <w:ilvl w:val="1"/>
          <w:numId w:val="16"/>
        </w:numPr>
        <w:tabs>
          <w:tab w:val="left" w:pos="766"/>
          <w:tab w:val="left" w:pos="767"/>
        </w:tabs>
        <w:spacing w:before="1"/>
        <w:ind w:left="766" w:hanging="634"/>
      </w:pPr>
      <w:r>
        <w:t>How is it</w:t>
      </w:r>
      <w:r>
        <w:rPr>
          <w:spacing w:val="1"/>
        </w:rPr>
        <w:t xml:space="preserve"> </w:t>
      </w:r>
      <w:r>
        <w:t>Controlled</w:t>
      </w:r>
    </w:p>
    <w:p w14:paraId="50800007" w14:textId="77777777" w:rsidR="009361EA" w:rsidRDefault="00CF3FE3">
      <w:pPr>
        <w:pStyle w:val="ListParagraph"/>
        <w:numPr>
          <w:ilvl w:val="2"/>
          <w:numId w:val="16"/>
        </w:numPr>
        <w:tabs>
          <w:tab w:val="left" w:pos="739"/>
        </w:tabs>
        <w:rPr>
          <w:b/>
          <w:sz w:val="24"/>
        </w:rPr>
      </w:pPr>
      <w:r>
        <w:rPr>
          <w:b/>
          <w:sz w:val="24"/>
        </w:rPr>
        <w:t>Hot</w:t>
      </w:r>
      <w:r>
        <w:rPr>
          <w:b/>
          <w:spacing w:val="-2"/>
          <w:sz w:val="24"/>
        </w:rPr>
        <w:t xml:space="preserve"> </w:t>
      </w:r>
      <w:r>
        <w:rPr>
          <w:b/>
          <w:sz w:val="24"/>
        </w:rPr>
        <w:t>water</w:t>
      </w:r>
    </w:p>
    <w:p w14:paraId="598DDE97" w14:textId="77777777" w:rsidR="009361EA" w:rsidRDefault="00CF3FE3">
      <w:pPr>
        <w:pStyle w:val="BodyText"/>
        <w:spacing w:line="242" w:lineRule="auto"/>
        <w:ind w:left="132"/>
      </w:pPr>
      <w:r>
        <w:t xml:space="preserve">For areas/activities that present a scalding risk to vulnerable </w:t>
      </w:r>
      <w:proofErr w:type="gramStart"/>
      <w:r>
        <w:t>persons</w:t>
      </w:r>
      <w:proofErr w:type="gramEnd"/>
      <w:r>
        <w:t xml:space="preserve"> the following table provides the maximum allowed temperatures.</w:t>
      </w:r>
    </w:p>
    <w:p w14:paraId="32A11CB9" w14:textId="77777777" w:rsidR="009361EA" w:rsidRDefault="00CF3FE3">
      <w:pPr>
        <w:pStyle w:val="Heading1"/>
        <w:spacing w:before="116"/>
        <w:ind w:left="478" w:firstLine="0"/>
      </w:pPr>
      <w:r>
        <w:t>Table 1. Maximum Safe Hot Water Temperatures</w:t>
      </w:r>
    </w:p>
    <w:p w14:paraId="69D7C530" w14:textId="77777777" w:rsidR="009361EA" w:rsidRDefault="009361EA">
      <w:pPr>
        <w:pStyle w:val="BodyText"/>
        <w:spacing w:before="10" w:after="1"/>
        <w:rPr>
          <w:b/>
          <w:sz w:val="9"/>
        </w:rPr>
      </w:pPr>
    </w:p>
    <w:tbl>
      <w:tblPr>
        <w:tblW w:w="0" w:type="auto"/>
        <w:tblInd w:w="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8"/>
        <w:gridCol w:w="3262"/>
        <w:gridCol w:w="3221"/>
      </w:tblGrid>
      <w:tr w:rsidR="009361EA" w14:paraId="7E5A17C0" w14:textId="77777777" w:rsidTr="23F8130D">
        <w:trPr>
          <w:trHeight w:val="705"/>
        </w:trPr>
        <w:tc>
          <w:tcPr>
            <w:tcW w:w="2708" w:type="dxa"/>
            <w:shd w:val="clear" w:color="auto" w:fill="D9D9D9" w:themeFill="background1" w:themeFillShade="D9"/>
          </w:tcPr>
          <w:p w14:paraId="15B4B66E" w14:textId="77777777" w:rsidR="009361EA" w:rsidRDefault="00CF3FE3">
            <w:pPr>
              <w:pStyle w:val="TableParagraph"/>
              <w:spacing w:before="119"/>
              <w:rPr>
                <w:b/>
                <w:sz w:val="24"/>
              </w:rPr>
            </w:pPr>
            <w:r>
              <w:rPr>
                <w:b/>
                <w:sz w:val="24"/>
              </w:rPr>
              <w:t>Application</w:t>
            </w:r>
          </w:p>
        </w:tc>
        <w:tc>
          <w:tcPr>
            <w:tcW w:w="3262" w:type="dxa"/>
            <w:shd w:val="clear" w:color="auto" w:fill="D9D9D9" w:themeFill="background1" w:themeFillShade="D9"/>
          </w:tcPr>
          <w:p w14:paraId="50C75454" w14:textId="77777777" w:rsidR="009361EA" w:rsidRDefault="00CF3FE3">
            <w:pPr>
              <w:pStyle w:val="TableParagraph"/>
              <w:spacing w:before="119"/>
              <w:ind w:left="109"/>
              <w:rPr>
                <w:b/>
                <w:sz w:val="24"/>
              </w:rPr>
            </w:pPr>
            <w:r>
              <w:rPr>
                <w:b/>
                <w:sz w:val="24"/>
              </w:rPr>
              <w:t>Risk Rating</w:t>
            </w:r>
          </w:p>
        </w:tc>
        <w:tc>
          <w:tcPr>
            <w:tcW w:w="3221" w:type="dxa"/>
            <w:shd w:val="clear" w:color="auto" w:fill="D9D9D9" w:themeFill="background1" w:themeFillShade="D9"/>
          </w:tcPr>
          <w:p w14:paraId="09FB0777" w14:textId="77777777" w:rsidR="009361EA" w:rsidRDefault="00CF3FE3">
            <w:pPr>
              <w:pStyle w:val="TableParagraph"/>
              <w:spacing w:before="119" w:line="290" w:lineRule="atLeast"/>
              <w:ind w:left="1045" w:right="526" w:hanging="495"/>
              <w:rPr>
                <w:b/>
                <w:sz w:val="24"/>
              </w:rPr>
            </w:pPr>
            <w:r>
              <w:rPr>
                <w:b/>
                <w:sz w:val="24"/>
              </w:rPr>
              <w:t>Maximum Hot Water Temperatures</w:t>
            </w:r>
          </w:p>
        </w:tc>
      </w:tr>
      <w:tr w:rsidR="009361EA" w14:paraId="34D9A665" w14:textId="77777777" w:rsidTr="23F8130D">
        <w:trPr>
          <w:trHeight w:val="532"/>
        </w:trPr>
        <w:tc>
          <w:tcPr>
            <w:tcW w:w="2708" w:type="dxa"/>
          </w:tcPr>
          <w:p w14:paraId="614E1171" w14:textId="77777777" w:rsidR="009361EA" w:rsidRDefault="00CF3FE3">
            <w:pPr>
              <w:pStyle w:val="TableParagraph"/>
              <w:spacing w:before="119"/>
              <w:rPr>
                <w:sz w:val="24"/>
              </w:rPr>
            </w:pPr>
            <w:r>
              <w:rPr>
                <w:sz w:val="24"/>
              </w:rPr>
              <w:t>Baths</w:t>
            </w:r>
          </w:p>
        </w:tc>
        <w:tc>
          <w:tcPr>
            <w:tcW w:w="3262" w:type="dxa"/>
          </w:tcPr>
          <w:p w14:paraId="0AFFFD16" w14:textId="77777777" w:rsidR="009361EA" w:rsidRDefault="00CF3FE3">
            <w:pPr>
              <w:pStyle w:val="TableParagraph"/>
              <w:spacing w:before="119"/>
              <w:ind w:left="109"/>
              <w:rPr>
                <w:sz w:val="24"/>
              </w:rPr>
            </w:pPr>
            <w:r>
              <w:rPr>
                <w:sz w:val="24"/>
              </w:rPr>
              <w:t>High (Full body immersion)</w:t>
            </w:r>
          </w:p>
        </w:tc>
        <w:tc>
          <w:tcPr>
            <w:tcW w:w="3221" w:type="dxa"/>
          </w:tcPr>
          <w:p w14:paraId="199CF116" w14:textId="77777777" w:rsidR="009361EA" w:rsidRDefault="00CF3FE3">
            <w:pPr>
              <w:pStyle w:val="TableParagraph"/>
              <w:spacing w:before="119"/>
              <w:ind w:left="0" w:right="1301"/>
              <w:jc w:val="right"/>
              <w:rPr>
                <w:b/>
                <w:sz w:val="24"/>
              </w:rPr>
            </w:pPr>
            <w:r>
              <w:rPr>
                <w:b/>
                <w:sz w:val="24"/>
              </w:rPr>
              <w:t>44°C</w:t>
            </w:r>
          </w:p>
        </w:tc>
      </w:tr>
      <w:tr w:rsidR="009361EA" w14:paraId="4DD75A57" w14:textId="77777777" w:rsidTr="23F8130D">
        <w:trPr>
          <w:trHeight w:val="532"/>
        </w:trPr>
        <w:tc>
          <w:tcPr>
            <w:tcW w:w="2708" w:type="dxa"/>
          </w:tcPr>
          <w:p w14:paraId="1CD13C85" w14:textId="77777777" w:rsidR="009361EA" w:rsidRDefault="00CF3FE3">
            <w:pPr>
              <w:pStyle w:val="TableParagraph"/>
              <w:spacing w:before="119"/>
              <w:rPr>
                <w:sz w:val="24"/>
              </w:rPr>
            </w:pPr>
            <w:r>
              <w:rPr>
                <w:sz w:val="24"/>
              </w:rPr>
              <w:t>Shower</w:t>
            </w:r>
          </w:p>
        </w:tc>
        <w:tc>
          <w:tcPr>
            <w:tcW w:w="3262" w:type="dxa"/>
          </w:tcPr>
          <w:p w14:paraId="220B8D44" w14:textId="77777777" w:rsidR="009361EA" w:rsidRDefault="00CF3FE3">
            <w:pPr>
              <w:pStyle w:val="TableParagraph"/>
              <w:spacing w:before="119"/>
              <w:ind w:left="109"/>
              <w:rPr>
                <w:sz w:val="24"/>
              </w:rPr>
            </w:pPr>
            <w:r>
              <w:rPr>
                <w:sz w:val="24"/>
              </w:rPr>
              <w:t>High (Full body immersion)</w:t>
            </w:r>
          </w:p>
        </w:tc>
        <w:tc>
          <w:tcPr>
            <w:tcW w:w="3221" w:type="dxa"/>
          </w:tcPr>
          <w:p w14:paraId="3037201A" w14:textId="77777777" w:rsidR="009361EA" w:rsidRDefault="00CF3FE3">
            <w:pPr>
              <w:pStyle w:val="TableParagraph"/>
              <w:spacing w:before="119"/>
              <w:ind w:left="0" w:right="1301"/>
              <w:jc w:val="right"/>
              <w:rPr>
                <w:b/>
                <w:sz w:val="24"/>
              </w:rPr>
            </w:pPr>
            <w:r>
              <w:rPr>
                <w:b/>
                <w:sz w:val="24"/>
              </w:rPr>
              <w:t>41°C</w:t>
            </w:r>
          </w:p>
        </w:tc>
      </w:tr>
      <w:tr w:rsidR="009361EA" w14:paraId="04A7F1F2" w14:textId="77777777" w:rsidTr="23F8130D">
        <w:trPr>
          <w:trHeight w:val="534"/>
        </w:trPr>
        <w:tc>
          <w:tcPr>
            <w:tcW w:w="2708" w:type="dxa"/>
          </w:tcPr>
          <w:p w14:paraId="59B18DBA" w14:textId="77777777" w:rsidR="009361EA" w:rsidRDefault="00CF3FE3">
            <w:pPr>
              <w:pStyle w:val="TableParagraph"/>
              <w:spacing w:before="121"/>
              <w:rPr>
                <w:sz w:val="24"/>
              </w:rPr>
            </w:pPr>
            <w:r>
              <w:rPr>
                <w:sz w:val="24"/>
              </w:rPr>
              <w:t>Wash hand basins/sinks</w:t>
            </w:r>
          </w:p>
        </w:tc>
        <w:tc>
          <w:tcPr>
            <w:tcW w:w="3262" w:type="dxa"/>
          </w:tcPr>
          <w:p w14:paraId="0B96F569" w14:textId="77777777" w:rsidR="009361EA" w:rsidRDefault="00CF3FE3">
            <w:pPr>
              <w:pStyle w:val="TableParagraph"/>
              <w:spacing w:before="121"/>
              <w:ind w:left="109"/>
              <w:rPr>
                <w:sz w:val="24"/>
              </w:rPr>
            </w:pPr>
            <w:r>
              <w:rPr>
                <w:sz w:val="24"/>
              </w:rPr>
              <w:t>Medium</w:t>
            </w:r>
          </w:p>
        </w:tc>
        <w:tc>
          <w:tcPr>
            <w:tcW w:w="3221" w:type="dxa"/>
          </w:tcPr>
          <w:p w14:paraId="395172A5" w14:textId="77777777" w:rsidR="009361EA" w:rsidRDefault="00CF3FE3">
            <w:pPr>
              <w:pStyle w:val="TableParagraph"/>
              <w:spacing w:before="121"/>
              <w:ind w:left="0" w:right="1301"/>
              <w:jc w:val="right"/>
              <w:rPr>
                <w:b/>
                <w:sz w:val="24"/>
              </w:rPr>
            </w:pPr>
            <w:r>
              <w:rPr>
                <w:b/>
                <w:sz w:val="24"/>
              </w:rPr>
              <w:t>41°C</w:t>
            </w:r>
          </w:p>
        </w:tc>
      </w:tr>
      <w:tr w:rsidR="009361EA" w14:paraId="4A510AAD" w14:textId="77777777" w:rsidTr="23F8130D">
        <w:trPr>
          <w:trHeight w:val="532"/>
        </w:trPr>
        <w:tc>
          <w:tcPr>
            <w:tcW w:w="2708" w:type="dxa"/>
          </w:tcPr>
          <w:p w14:paraId="39F987C3" w14:textId="77777777" w:rsidR="009361EA" w:rsidRDefault="00CF3FE3">
            <w:pPr>
              <w:pStyle w:val="TableParagraph"/>
              <w:spacing w:before="119"/>
              <w:rPr>
                <w:sz w:val="24"/>
              </w:rPr>
            </w:pPr>
            <w:r>
              <w:rPr>
                <w:sz w:val="24"/>
              </w:rPr>
              <w:t>Bidet</w:t>
            </w:r>
          </w:p>
        </w:tc>
        <w:tc>
          <w:tcPr>
            <w:tcW w:w="3262" w:type="dxa"/>
          </w:tcPr>
          <w:p w14:paraId="34DA1C2E" w14:textId="77777777" w:rsidR="009361EA" w:rsidRDefault="00CF3FE3">
            <w:pPr>
              <w:pStyle w:val="TableParagraph"/>
              <w:spacing w:before="119"/>
              <w:ind w:left="109"/>
              <w:rPr>
                <w:sz w:val="24"/>
              </w:rPr>
            </w:pPr>
            <w:r>
              <w:rPr>
                <w:sz w:val="24"/>
              </w:rPr>
              <w:t>Medium</w:t>
            </w:r>
          </w:p>
        </w:tc>
        <w:tc>
          <w:tcPr>
            <w:tcW w:w="3221" w:type="dxa"/>
          </w:tcPr>
          <w:p w14:paraId="2E77F078" w14:textId="77777777" w:rsidR="009361EA" w:rsidRDefault="00CF3FE3">
            <w:pPr>
              <w:pStyle w:val="TableParagraph"/>
              <w:spacing w:before="119"/>
              <w:ind w:left="0" w:right="1301"/>
              <w:jc w:val="right"/>
              <w:rPr>
                <w:b/>
                <w:sz w:val="24"/>
              </w:rPr>
            </w:pPr>
            <w:r>
              <w:rPr>
                <w:b/>
                <w:sz w:val="24"/>
              </w:rPr>
              <w:t>38°C</w:t>
            </w:r>
          </w:p>
        </w:tc>
      </w:tr>
      <w:tr w:rsidR="009361EA" w14:paraId="6086B85F" w14:textId="77777777" w:rsidTr="23F8130D">
        <w:trPr>
          <w:trHeight w:val="1120"/>
        </w:trPr>
        <w:tc>
          <w:tcPr>
            <w:tcW w:w="9191" w:type="dxa"/>
            <w:gridSpan w:val="3"/>
          </w:tcPr>
          <w:p w14:paraId="22137BF2" w14:textId="77777777" w:rsidR="009361EA" w:rsidRDefault="00CF3FE3" w:rsidP="23F8130D">
            <w:pPr>
              <w:pStyle w:val="TableParagraph"/>
              <w:spacing w:before="119"/>
              <w:ind w:left="158" w:right="661"/>
              <w:rPr>
                <w:sz w:val="24"/>
                <w:szCs w:val="24"/>
              </w:rPr>
            </w:pPr>
            <w:r w:rsidRPr="23F8130D">
              <w:rPr>
                <w:b/>
                <w:bCs/>
                <w:sz w:val="24"/>
                <w:szCs w:val="24"/>
              </w:rPr>
              <w:t xml:space="preserve">Babies and Infants: </w:t>
            </w:r>
            <w:r w:rsidRPr="23F8130D">
              <w:rPr>
                <w:sz w:val="24"/>
                <w:szCs w:val="24"/>
              </w:rPr>
              <w:t>When bathing or washing babies and infants (very young children that can neither walk nor talk) the recommended safe water temperature is 37°C or body temperature.</w:t>
            </w:r>
          </w:p>
        </w:tc>
      </w:tr>
    </w:tbl>
    <w:p w14:paraId="2B5BFCF7" w14:textId="77777777" w:rsidR="009361EA" w:rsidRDefault="009361EA">
      <w:pPr>
        <w:pStyle w:val="BodyText"/>
        <w:spacing w:before="11"/>
        <w:rPr>
          <w:b/>
          <w:sz w:val="23"/>
        </w:rPr>
      </w:pPr>
    </w:p>
    <w:p w14:paraId="03044B27" w14:textId="77777777" w:rsidR="009361EA" w:rsidRDefault="00CF3FE3">
      <w:pPr>
        <w:pStyle w:val="BodyText"/>
        <w:ind w:left="132" w:right="134"/>
      </w:pPr>
      <w:r w:rsidRPr="23F8130D">
        <w:t>Engineering controls should be provided to ensure that water hotter than stated in Table 1 is not discharged from outlets that may be accessible to vulnerable people and where there is the potential for whole-body immersion. Similar controls may be needed at other outlets where people are especially vulnerable (e.g. wash hand basins where people have skin sensitivity impairment).</w:t>
      </w:r>
    </w:p>
    <w:p w14:paraId="56C3CC37" w14:textId="77777777" w:rsidR="009361EA" w:rsidRDefault="009361EA">
      <w:pPr>
        <w:pStyle w:val="BodyText"/>
        <w:spacing w:before="11"/>
        <w:rPr>
          <w:sz w:val="23"/>
        </w:rPr>
      </w:pPr>
    </w:p>
    <w:p w14:paraId="307E4AE7" w14:textId="77777777" w:rsidR="009361EA" w:rsidRDefault="00CF3FE3">
      <w:pPr>
        <w:pStyle w:val="BodyText"/>
        <w:spacing w:before="1" w:line="292" w:lineRule="exact"/>
        <w:ind w:left="132"/>
      </w:pPr>
      <w:r>
        <w:t>Engineering controls can include:</w:t>
      </w:r>
    </w:p>
    <w:p w14:paraId="780C4021" w14:textId="7CA71F66" w:rsidR="009361EA" w:rsidRDefault="00CF3FE3">
      <w:pPr>
        <w:pStyle w:val="ListParagraph"/>
        <w:numPr>
          <w:ilvl w:val="3"/>
          <w:numId w:val="16"/>
        </w:numPr>
        <w:tabs>
          <w:tab w:val="left" w:pos="853"/>
          <w:tab w:val="left" w:pos="854"/>
        </w:tabs>
        <w:spacing w:line="305" w:lineRule="exact"/>
        <w:rPr>
          <w:sz w:val="24"/>
        </w:rPr>
      </w:pPr>
      <w:r>
        <w:rPr>
          <w:sz w:val="24"/>
        </w:rPr>
        <w:t>thermostatic mixing valves</w:t>
      </w:r>
      <w:r>
        <w:rPr>
          <w:spacing w:val="-2"/>
          <w:sz w:val="24"/>
        </w:rPr>
        <w:t xml:space="preserve"> </w:t>
      </w:r>
      <w:r>
        <w:rPr>
          <w:sz w:val="24"/>
        </w:rPr>
        <w:t>(TMVs)</w:t>
      </w:r>
    </w:p>
    <w:p w14:paraId="09052562" w14:textId="326C8A76" w:rsidR="009361EA" w:rsidRDefault="00CF3FE3">
      <w:pPr>
        <w:pStyle w:val="ListParagraph"/>
        <w:numPr>
          <w:ilvl w:val="3"/>
          <w:numId w:val="16"/>
        </w:numPr>
        <w:tabs>
          <w:tab w:val="left" w:pos="853"/>
          <w:tab w:val="left" w:pos="854"/>
        </w:tabs>
        <w:rPr>
          <w:sz w:val="24"/>
        </w:rPr>
      </w:pPr>
      <w:r>
        <w:rPr>
          <w:sz w:val="24"/>
        </w:rPr>
        <w:t>BEAB CARE approved</w:t>
      </w:r>
      <w:r>
        <w:rPr>
          <w:spacing w:val="-1"/>
          <w:sz w:val="24"/>
        </w:rPr>
        <w:t xml:space="preserve"> </w:t>
      </w:r>
      <w:r>
        <w:rPr>
          <w:sz w:val="24"/>
        </w:rPr>
        <w:t>showers</w:t>
      </w:r>
    </w:p>
    <w:p w14:paraId="2577C997" w14:textId="77777777" w:rsidR="009361EA" w:rsidRDefault="00CF3FE3">
      <w:pPr>
        <w:pStyle w:val="ListParagraph"/>
        <w:numPr>
          <w:ilvl w:val="3"/>
          <w:numId w:val="16"/>
        </w:numPr>
        <w:tabs>
          <w:tab w:val="left" w:pos="853"/>
          <w:tab w:val="left" w:pos="854"/>
        </w:tabs>
        <w:spacing w:before="1"/>
        <w:rPr>
          <w:sz w:val="24"/>
        </w:rPr>
      </w:pPr>
      <w:r>
        <w:rPr>
          <w:sz w:val="24"/>
        </w:rPr>
        <w:t>temperature-restricted, instant water</w:t>
      </w:r>
      <w:r>
        <w:rPr>
          <w:spacing w:val="-3"/>
          <w:sz w:val="24"/>
        </w:rPr>
        <w:t xml:space="preserve"> </w:t>
      </w:r>
      <w:r>
        <w:rPr>
          <w:sz w:val="24"/>
        </w:rPr>
        <w:t>heaters.</w:t>
      </w:r>
    </w:p>
    <w:p w14:paraId="7F7D670A" w14:textId="77777777" w:rsidR="009361EA" w:rsidRDefault="009361EA">
      <w:pPr>
        <w:pStyle w:val="BodyText"/>
        <w:spacing w:before="12"/>
        <w:rPr>
          <w:sz w:val="23"/>
        </w:rPr>
      </w:pPr>
    </w:p>
    <w:p w14:paraId="08E6EBE3" w14:textId="5AB3F189" w:rsidR="009361EA" w:rsidRDefault="00CF3FE3">
      <w:pPr>
        <w:pStyle w:val="BodyText"/>
        <w:ind w:left="132" w:right="402"/>
      </w:pPr>
      <w:r w:rsidRPr="23F8130D">
        <w:t xml:space="preserve">TMVs should be located as close as possible to the </w:t>
      </w:r>
      <w:proofErr w:type="gramStart"/>
      <w:r w:rsidRPr="23F8130D">
        <w:t>outlet,</w:t>
      </w:r>
      <w:proofErr w:type="gramEnd"/>
      <w:r w:rsidRPr="23F8130D">
        <w:t xml:space="preserve"> where they are necessary. Further information on TMVs can be obtained from the Thermostatic Mixing Valve Association (TMVA) or at </w:t>
      </w:r>
      <w:hyperlink r:id="rId17">
        <w:r w:rsidRPr="23F8130D">
          <w:rPr>
            <w:color w:val="0000FF"/>
          </w:rPr>
          <w:t xml:space="preserve">www.beama.org.uk </w:t>
        </w:r>
      </w:hyperlink>
      <w:r w:rsidRPr="23F8130D">
        <w:t>.</w:t>
      </w:r>
    </w:p>
    <w:p w14:paraId="1DF423AE" w14:textId="77777777" w:rsidR="009361EA" w:rsidRDefault="009361EA">
      <w:pPr>
        <w:sectPr w:rsidR="009361EA">
          <w:pgSz w:w="12240" w:h="15840"/>
          <w:pgMar w:top="1080" w:right="960" w:bottom="1180" w:left="1000" w:header="727" w:footer="996" w:gutter="0"/>
          <w:cols w:space="720"/>
        </w:sectPr>
      </w:pPr>
    </w:p>
    <w:p w14:paraId="3A09973D" w14:textId="77777777" w:rsidR="009361EA" w:rsidRDefault="00CF3FE3">
      <w:pPr>
        <w:pStyle w:val="BodyText"/>
        <w:spacing w:before="90" w:line="420" w:lineRule="auto"/>
        <w:ind w:left="132" w:right="419"/>
      </w:pPr>
      <w:r w:rsidRPr="23F8130D">
        <w:lastRenderedPageBreak/>
        <w:t xml:space="preserve">Regular safety testing and servicing should ensure that the equipment </w:t>
      </w:r>
      <w:proofErr w:type="gramStart"/>
      <w:r w:rsidRPr="23F8130D">
        <w:t>remains safe at all times</w:t>
      </w:r>
      <w:proofErr w:type="gramEnd"/>
      <w:r w:rsidRPr="23F8130D">
        <w:t>. Where TMVs are not fitted to baths or showers other equally effective controls should be in place.</w:t>
      </w:r>
    </w:p>
    <w:p w14:paraId="1CFBCE83" w14:textId="77777777" w:rsidR="009361EA" w:rsidRDefault="00CF3FE3">
      <w:pPr>
        <w:pStyle w:val="BodyText"/>
        <w:ind w:left="132" w:right="167"/>
      </w:pPr>
      <w:r w:rsidRPr="23F8130D">
        <w:t xml:space="preserve">The Council require ‘healthcare standard’ showers to be fitted in settings used by vulnerable </w:t>
      </w:r>
      <w:proofErr w:type="gramStart"/>
      <w:r w:rsidRPr="23F8130D">
        <w:t>persons</w:t>
      </w:r>
      <w:proofErr w:type="gramEnd"/>
      <w:r w:rsidRPr="23F8130D">
        <w:t xml:space="preserve"> to prevent unsafe hot water temperatures under all conditions. Although electric showers are likely to have temperature regulation features, water temperatures above 41°C may still occur if there are fluctuations in flow or pressure.</w:t>
      </w:r>
    </w:p>
    <w:p w14:paraId="032E38C8" w14:textId="77777777" w:rsidR="009361EA" w:rsidRDefault="009361EA">
      <w:pPr>
        <w:pStyle w:val="BodyText"/>
        <w:rPr>
          <w:sz w:val="18"/>
        </w:rPr>
      </w:pPr>
    </w:p>
    <w:p w14:paraId="1F45052F" w14:textId="77777777" w:rsidR="009361EA" w:rsidRDefault="00CF3FE3">
      <w:pPr>
        <w:pStyle w:val="Heading1"/>
        <w:numPr>
          <w:ilvl w:val="2"/>
          <w:numId w:val="16"/>
        </w:numPr>
        <w:tabs>
          <w:tab w:val="left" w:pos="683"/>
        </w:tabs>
        <w:spacing w:before="1"/>
        <w:ind w:left="682" w:hanging="550"/>
      </w:pPr>
      <w:r>
        <w:t>Hot</w:t>
      </w:r>
      <w:r>
        <w:rPr>
          <w:spacing w:val="-2"/>
        </w:rPr>
        <w:t xml:space="preserve"> </w:t>
      </w:r>
      <w:r>
        <w:t>surfaces</w:t>
      </w:r>
    </w:p>
    <w:p w14:paraId="35E49C37" w14:textId="77777777" w:rsidR="009361EA" w:rsidRDefault="00CF3FE3">
      <w:pPr>
        <w:pStyle w:val="BodyText"/>
        <w:ind w:left="132" w:right="172"/>
      </w:pPr>
      <w:r w:rsidRPr="23F8130D">
        <w:t>Many radiators and associated pipework are likely to operate at temperatures which may present a burn risk. Where assessment identifies that vulnerable people may come into prolonged contact, such equipment should be designed or covered so that the maximum accessible surface temperature does not exceed 43°C.</w:t>
      </w:r>
    </w:p>
    <w:p w14:paraId="1E49C70B" w14:textId="77777777" w:rsidR="009361EA" w:rsidRDefault="009361EA">
      <w:pPr>
        <w:pStyle w:val="BodyText"/>
        <w:spacing w:before="11"/>
        <w:rPr>
          <w:sz w:val="23"/>
        </w:rPr>
      </w:pPr>
    </w:p>
    <w:p w14:paraId="0F65BB67" w14:textId="77777777" w:rsidR="009361EA" w:rsidRDefault="00CF3FE3">
      <w:pPr>
        <w:pStyle w:val="BodyText"/>
        <w:ind w:left="132"/>
      </w:pPr>
      <w:r>
        <w:t>The risk of burns from hot surfaces may be reduced by:</w:t>
      </w:r>
    </w:p>
    <w:p w14:paraId="4CD3200E" w14:textId="77777777" w:rsidR="009361EA" w:rsidRDefault="00CF3FE3">
      <w:pPr>
        <w:pStyle w:val="ListParagraph"/>
        <w:numPr>
          <w:ilvl w:val="3"/>
          <w:numId w:val="16"/>
        </w:numPr>
        <w:tabs>
          <w:tab w:val="left" w:pos="853"/>
          <w:tab w:val="left" w:pos="854"/>
        </w:tabs>
        <w:spacing w:before="2" w:line="305" w:lineRule="exact"/>
        <w:rPr>
          <w:sz w:val="24"/>
        </w:rPr>
      </w:pPr>
      <w:r>
        <w:rPr>
          <w:sz w:val="24"/>
        </w:rPr>
        <w:t>providing low surface temperature heat</w:t>
      </w:r>
      <w:r>
        <w:rPr>
          <w:spacing w:val="-5"/>
          <w:sz w:val="24"/>
        </w:rPr>
        <w:t xml:space="preserve"> </w:t>
      </w:r>
      <w:proofErr w:type="gramStart"/>
      <w:r>
        <w:rPr>
          <w:sz w:val="24"/>
        </w:rPr>
        <w:t>emitters;</w:t>
      </w:r>
      <w:proofErr w:type="gramEnd"/>
    </w:p>
    <w:p w14:paraId="5A81976B" w14:textId="77777777" w:rsidR="009361EA" w:rsidRDefault="00CF3FE3">
      <w:pPr>
        <w:pStyle w:val="ListParagraph"/>
        <w:numPr>
          <w:ilvl w:val="3"/>
          <w:numId w:val="16"/>
        </w:numPr>
        <w:tabs>
          <w:tab w:val="left" w:pos="853"/>
          <w:tab w:val="left" w:pos="854"/>
        </w:tabs>
        <w:spacing w:line="305" w:lineRule="exact"/>
        <w:rPr>
          <w:sz w:val="24"/>
        </w:rPr>
      </w:pPr>
      <w:r>
        <w:rPr>
          <w:sz w:val="24"/>
        </w:rPr>
        <w:t>locating sources of heat out of</w:t>
      </w:r>
      <w:r>
        <w:rPr>
          <w:spacing w:val="-7"/>
          <w:sz w:val="24"/>
        </w:rPr>
        <w:t xml:space="preserve"> </w:t>
      </w:r>
      <w:proofErr w:type="gramStart"/>
      <w:r>
        <w:rPr>
          <w:sz w:val="24"/>
        </w:rPr>
        <w:t>reach;</w:t>
      </w:r>
      <w:proofErr w:type="gramEnd"/>
    </w:p>
    <w:p w14:paraId="389AD803" w14:textId="77777777" w:rsidR="009361EA" w:rsidRDefault="00CF3FE3" w:rsidP="23F8130D">
      <w:pPr>
        <w:pStyle w:val="ListParagraph"/>
        <w:numPr>
          <w:ilvl w:val="3"/>
          <w:numId w:val="16"/>
        </w:numPr>
        <w:tabs>
          <w:tab w:val="left" w:pos="853"/>
          <w:tab w:val="left" w:pos="854"/>
        </w:tabs>
        <w:spacing w:line="305" w:lineRule="exact"/>
        <w:rPr>
          <w:sz w:val="24"/>
          <w:szCs w:val="24"/>
        </w:rPr>
      </w:pPr>
      <w:r w:rsidRPr="23F8130D">
        <w:rPr>
          <w:sz w:val="24"/>
          <w:szCs w:val="24"/>
        </w:rPr>
        <w:t>guarding the heated areas (e.g. providing radiator covers, covering exposed</w:t>
      </w:r>
      <w:r w:rsidRPr="23F8130D">
        <w:rPr>
          <w:spacing w:val="-11"/>
          <w:sz w:val="24"/>
          <w:szCs w:val="24"/>
        </w:rPr>
        <w:t xml:space="preserve"> </w:t>
      </w:r>
      <w:r w:rsidRPr="23F8130D">
        <w:rPr>
          <w:sz w:val="24"/>
          <w:szCs w:val="24"/>
        </w:rPr>
        <w:t>pipework</w:t>
      </w:r>
      <w:proofErr w:type="gramStart"/>
      <w:r w:rsidRPr="23F8130D">
        <w:rPr>
          <w:sz w:val="24"/>
          <w:szCs w:val="24"/>
        </w:rPr>
        <w:t>);</w:t>
      </w:r>
      <w:proofErr w:type="gramEnd"/>
    </w:p>
    <w:p w14:paraId="275DB366" w14:textId="77777777" w:rsidR="009361EA" w:rsidRDefault="00CF3FE3">
      <w:pPr>
        <w:pStyle w:val="ListParagraph"/>
        <w:numPr>
          <w:ilvl w:val="3"/>
          <w:numId w:val="16"/>
        </w:numPr>
        <w:tabs>
          <w:tab w:val="left" w:pos="853"/>
          <w:tab w:val="left" w:pos="854"/>
        </w:tabs>
        <w:spacing w:before="1"/>
        <w:ind w:right="978"/>
        <w:rPr>
          <w:sz w:val="24"/>
        </w:rPr>
      </w:pPr>
      <w:r>
        <w:rPr>
          <w:sz w:val="24"/>
        </w:rPr>
        <w:t>reducing the flow temperatures, although this should not reduce their effectiveness or increase risk from</w:t>
      </w:r>
      <w:r>
        <w:rPr>
          <w:spacing w:val="-5"/>
          <w:sz w:val="24"/>
        </w:rPr>
        <w:t xml:space="preserve"> </w:t>
      </w:r>
      <w:r>
        <w:rPr>
          <w:sz w:val="24"/>
        </w:rPr>
        <w:t>legionella.</w:t>
      </w:r>
    </w:p>
    <w:p w14:paraId="50B80E65" w14:textId="77777777" w:rsidR="009361EA" w:rsidRDefault="009361EA">
      <w:pPr>
        <w:pStyle w:val="BodyText"/>
      </w:pPr>
    </w:p>
    <w:p w14:paraId="400D1753" w14:textId="77777777" w:rsidR="009361EA" w:rsidRDefault="00CF3FE3">
      <w:pPr>
        <w:pStyle w:val="Heading1"/>
        <w:numPr>
          <w:ilvl w:val="0"/>
          <w:numId w:val="16"/>
        </w:numPr>
        <w:tabs>
          <w:tab w:val="left" w:pos="766"/>
          <w:tab w:val="left" w:pos="767"/>
        </w:tabs>
        <w:ind w:left="766" w:hanging="634"/>
      </w:pPr>
      <w:r>
        <w:t>Legal Requirements</w:t>
      </w:r>
    </w:p>
    <w:p w14:paraId="5144B4CD" w14:textId="77777777" w:rsidR="009361EA" w:rsidRDefault="00CF3FE3">
      <w:pPr>
        <w:pStyle w:val="Heading1"/>
        <w:numPr>
          <w:ilvl w:val="1"/>
          <w:numId w:val="15"/>
        </w:numPr>
        <w:tabs>
          <w:tab w:val="left" w:pos="713"/>
          <w:tab w:val="left" w:pos="715"/>
        </w:tabs>
        <w:spacing w:before="197"/>
      </w:pPr>
      <w:bookmarkStart w:id="10" w:name="_TOC_250061"/>
      <w:bookmarkEnd w:id="10"/>
      <w:r>
        <w:t>Legislation</w:t>
      </w:r>
    </w:p>
    <w:p w14:paraId="53D8FAA8" w14:textId="6AFDDF0D" w:rsidR="009361EA" w:rsidRDefault="00CF3FE3">
      <w:pPr>
        <w:pStyle w:val="BodyText"/>
        <w:ind w:left="132" w:right="515"/>
      </w:pPr>
      <w:r w:rsidRPr="23F8130D">
        <w:t>There are statutory duties to manage the risks of exposure to legionella bacteria in the workplace, specifically:</w:t>
      </w:r>
    </w:p>
    <w:p w14:paraId="4614E53C" w14:textId="77777777" w:rsidR="009361EA" w:rsidRDefault="00CF3FE3">
      <w:pPr>
        <w:pStyle w:val="ListParagraph"/>
        <w:numPr>
          <w:ilvl w:val="2"/>
          <w:numId w:val="15"/>
        </w:numPr>
        <w:tabs>
          <w:tab w:val="left" w:pos="853"/>
          <w:tab w:val="left" w:pos="854"/>
        </w:tabs>
        <w:spacing w:line="305" w:lineRule="exact"/>
        <w:rPr>
          <w:sz w:val="24"/>
        </w:rPr>
      </w:pPr>
      <w:r>
        <w:rPr>
          <w:sz w:val="24"/>
        </w:rPr>
        <w:t>The Health and Safety at Work Act 1974 (sections 2,3,4 &amp;</w:t>
      </w:r>
      <w:r>
        <w:rPr>
          <w:spacing w:val="-10"/>
          <w:sz w:val="24"/>
        </w:rPr>
        <w:t xml:space="preserve"> </w:t>
      </w:r>
      <w:r>
        <w:rPr>
          <w:sz w:val="24"/>
        </w:rPr>
        <w:t>6)</w:t>
      </w:r>
    </w:p>
    <w:p w14:paraId="2AAAFF59" w14:textId="77777777" w:rsidR="009361EA" w:rsidRDefault="00CF3FE3">
      <w:pPr>
        <w:pStyle w:val="ListParagraph"/>
        <w:numPr>
          <w:ilvl w:val="2"/>
          <w:numId w:val="15"/>
        </w:numPr>
        <w:tabs>
          <w:tab w:val="left" w:pos="853"/>
          <w:tab w:val="left" w:pos="854"/>
        </w:tabs>
        <w:spacing w:line="242" w:lineRule="auto"/>
        <w:ind w:right="226"/>
        <w:rPr>
          <w:sz w:val="24"/>
        </w:rPr>
      </w:pPr>
      <w:r>
        <w:rPr>
          <w:sz w:val="24"/>
        </w:rPr>
        <w:t>The Management of Health and Safety at Work Regulations 1999 as amended (regulations 3 &amp; 5)</w:t>
      </w:r>
    </w:p>
    <w:p w14:paraId="7D12B6EB" w14:textId="77777777" w:rsidR="009361EA" w:rsidRDefault="00CF3FE3">
      <w:pPr>
        <w:pStyle w:val="ListParagraph"/>
        <w:numPr>
          <w:ilvl w:val="2"/>
          <w:numId w:val="15"/>
        </w:numPr>
        <w:tabs>
          <w:tab w:val="left" w:pos="853"/>
          <w:tab w:val="left" w:pos="854"/>
        </w:tabs>
        <w:ind w:right="253"/>
        <w:rPr>
          <w:sz w:val="24"/>
        </w:rPr>
      </w:pPr>
      <w:r>
        <w:rPr>
          <w:sz w:val="24"/>
        </w:rPr>
        <w:t>The Control of Substances Hazardous to Health Regulations 2002 (as amended) (regulations 6, 7, 8, 9 &amp;</w:t>
      </w:r>
      <w:r>
        <w:rPr>
          <w:spacing w:val="-1"/>
          <w:sz w:val="24"/>
        </w:rPr>
        <w:t xml:space="preserve"> </w:t>
      </w:r>
      <w:r>
        <w:rPr>
          <w:sz w:val="24"/>
        </w:rPr>
        <w:t>12)</w:t>
      </w:r>
    </w:p>
    <w:p w14:paraId="52006169" w14:textId="77777777" w:rsidR="009361EA" w:rsidRDefault="009361EA">
      <w:pPr>
        <w:pStyle w:val="BodyText"/>
        <w:spacing w:before="6"/>
        <w:rPr>
          <w:sz w:val="23"/>
        </w:rPr>
      </w:pPr>
    </w:p>
    <w:p w14:paraId="73A5E5B6" w14:textId="77777777" w:rsidR="009361EA" w:rsidRDefault="00CF3FE3">
      <w:pPr>
        <w:pStyle w:val="BodyText"/>
        <w:spacing w:line="292" w:lineRule="exact"/>
        <w:ind w:left="132"/>
      </w:pPr>
      <w:r>
        <w:t>In 2013 / 2014 the Health and Safety Executive published HSG 274 Parts 1, 2 &amp; 3.</w:t>
      </w:r>
    </w:p>
    <w:p w14:paraId="3E6A7EE3" w14:textId="77777777" w:rsidR="009361EA" w:rsidRDefault="00CF3FE3">
      <w:pPr>
        <w:pStyle w:val="ListParagraph"/>
        <w:numPr>
          <w:ilvl w:val="2"/>
          <w:numId w:val="15"/>
        </w:numPr>
        <w:tabs>
          <w:tab w:val="left" w:pos="853"/>
          <w:tab w:val="left" w:pos="854"/>
        </w:tabs>
        <w:spacing w:line="305" w:lineRule="exact"/>
        <w:rPr>
          <w:sz w:val="24"/>
        </w:rPr>
      </w:pPr>
      <w:r>
        <w:rPr>
          <w:sz w:val="24"/>
        </w:rPr>
        <w:t>Part 1 Controlling legionella bacteria in evaporative cooling tower</w:t>
      </w:r>
      <w:r>
        <w:rPr>
          <w:spacing w:val="-11"/>
          <w:sz w:val="24"/>
        </w:rPr>
        <w:t xml:space="preserve"> </w:t>
      </w:r>
      <w:r>
        <w:rPr>
          <w:sz w:val="24"/>
        </w:rPr>
        <w:t>systems,</w:t>
      </w:r>
    </w:p>
    <w:p w14:paraId="1692A967" w14:textId="77777777" w:rsidR="009361EA" w:rsidRDefault="00CF3FE3">
      <w:pPr>
        <w:pStyle w:val="ListParagraph"/>
        <w:numPr>
          <w:ilvl w:val="2"/>
          <w:numId w:val="15"/>
        </w:numPr>
        <w:tabs>
          <w:tab w:val="left" w:pos="853"/>
          <w:tab w:val="left" w:pos="854"/>
        </w:tabs>
        <w:spacing w:before="1" w:line="305" w:lineRule="exact"/>
        <w:rPr>
          <w:sz w:val="24"/>
        </w:rPr>
      </w:pPr>
      <w:r>
        <w:rPr>
          <w:sz w:val="24"/>
        </w:rPr>
        <w:t>Part 2 The control of legionella bacteria in hot and cold-water</w:t>
      </w:r>
      <w:r>
        <w:rPr>
          <w:spacing w:val="-9"/>
          <w:sz w:val="24"/>
        </w:rPr>
        <w:t xml:space="preserve"> </w:t>
      </w:r>
      <w:r>
        <w:rPr>
          <w:sz w:val="24"/>
        </w:rPr>
        <w:t>systems</w:t>
      </w:r>
    </w:p>
    <w:p w14:paraId="13798D37" w14:textId="77777777" w:rsidR="009361EA" w:rsidRDefault="00CF3FE3">
      <w:pPr>
        <w:pStyle w:val="ListParagraph"/>
        <w:numPr>
          <w:ilvl w:val="2"/>
          <w:numId w:val="15"/>
        </w:numPr>
        <w:tabs>
          <w:tab w:val="left" w:pos="853"/>
          <w:tab w:val="left" w:pos="854"/>
        </w:tabs>
        <w:spacing w:line="305" w:lineRule="exact"/>
        <w:rPr>
          <w:sz w:val="24"/>
        </w:rPr>
      </w:pPr>
      <w:r>
        <w:rPr>
          <w:sz w:val="24"/>
        </w:rPr>
        <w:t>Part 3 Controlling legionella bacteria in other risk</w:t>
      </w:r>
      <w:r>
        <w:rPr>
          <w:spacing w:val="-6"/>
          <w:sz w:val="24"/>
        </w:rPr>
        <w:t xml:space="preserve"> </w:t>
      </w:r>
      <w:r>
        <w:rPr>
          <w:sz w:val="24"/>
        </w:rPr>
        <w:t>systems.</w:t>
      </w:r>
    </w:p>
    <w:p w14:paraId="392B44AF" w14:textId="77777777" w:rsidR="009361EA" w:rsidRDefault="009361EA">
      <w:pPr>
        <w:pStyle w:val="BodyText"/>
        <w:spacing w:before="3"/>
      </w:pPr>
    </w:p>
    <w:p w14:paraId="4BF6AEE9" w14:textId="77777777" w:rsidR="009361EA" w:rsidRDefault="00CF3FE3">
      <w:pPr>
        <w:pStyle w:val="BodyText"/>
        <w:spacing w:line="292" w:lineRule="exact"/>
        <w:ind w:left="132"/>
      </w:pPr>
      <w:r w:rsidRPr="23F8130D">
        <w:t>HSG 274 identifies the need for the following key actions:</w:t>
      </w:r>
    </w:p>
    <w:p w14:paraId="51A10978" w14:textId="77777777" w:rsidR="009361EA" w:rsidRDefault="00CF3FE3" w:rsidP="23F8130D">
      <w:pPr>
        <w:pStyle w:val="ListParagraph"/>
        <w:numPr>
          <w:ilvl w:val="2"/>
          <w:numId w:val="15"/>
        </w:numPr>
        <w:tabs>
          <w:tab w:val="left" w:pos="845"/>
          <w:tab w:val="left" w:pos="847"/>
        </w:tabs>
        <w:ind w:left="846" w:right="765" w:hanging="356"/>
        <w:rPr>
          <w:sz w:val="24"/>
          <w:szCs w:val="24"/>
        </w:rPr>
      </w:pPr>
      <w:r w:rsidRPr="23F8130D">
        <w:rPr>
          <w:sz w:val="24"/>
          <w:szCs w:val="24"/>
        </w:rPr>
        <w:t>A suitable and sufficient assessment must be carried out to identify and assess the risk</w:t>
      </w:r>
      <w:r w:rsidRPr="23F8130D">
        <w:rPr>
          <w:spacing w:val="-34"/>
          <w:sz w:val="24"/>
          <w:szCs w:val="24"/>
        </w:rPr>
        <w:t xml:space="preserve"> </w:t>
      </w:r>
      <w:r w:rsidRPr="23F8130D">
        <w:rPr>
          <w:sz w:val="24"/>
          <w:szCs w:val="24"/>
        </w:rPr>
        <w:t>of legionellosis from work activities and water sources and any necessary</w:t>
      </w:r>
      <w:r w:rsidRPr="23F8130D">
        <w:rPr>
          <w:spacing w:val="-18"/>
          <w:sz w:val="24"/>
          <w:szCs w:val="24"/>
        </w:rPr>
        <w:t xml:space="preserve"> </w:t>
      </w:r>
      <w:proofErr w:type="gramStart"/>
      <w:r w:rsidRPr="23F8130D">
        <w:rPr>
          <w:sz w:val="24"/>
          <w:szCs w:val="24"/>
        </w:rPr>
        <w:t>precautions;</w:t>
      </w:r>
      <w:proofErr w:type="gramEnd"/>
    </w:p>
    <w:p w14:paraId="29F51EDB" w14:textId="1862AD72" w:rsidR="009361EA" w:rsidRDefault="00CF3FE3" w:rsidP="23F8130D">
      <w:pPr>
        <w:pStyle w:val="ListParagraph"/>
        <w:numPr>
          <w:ilvl w:val="2"/>
          <w:numId w:val="15"/>
        </w:numPr>
        <w:tabs>
          <w:tab w:val="left" w:pos="853"/>
          <w:tab w:val="left" w:pos="854"/>
        </w:tabs>
        <w:spacing w:line="242" w:lineRule="auto"/>
        <w:ind w:right="409"/>
        <w:rPr>
          <w:sz w:val="24"/>
          <w:szCs w:val="24"/>
        </w:rPr>
      </w:pPr>
      <w:r w:rsidRPr="23F8130D">
        <w:rPr>
          <w:sz w:val="24"/>
          <w:szCs w:val="24"/>
        </w:rPr>
        <w:t>Produce an action plan for the management of risk in the form of a written risk</w:t>
      </w:r>
      <w:r w:rsidRPr="23F8130D">
        <w:rPr>
          <w:spacing w:val="-35"/>
          <w:sz w:val="24"/>
          <w:szCs w:val="24"/>
        </w:rPr>
        <w:t xml:space="preserve"> </w:t>
      </w:r>
      <w:proofErr w:type="spellStart"/>
      <w:r w:rsidRPr="23F8130D">
        <w:rPr>
          <w:sz w:val="24"/>
          <w:szCs w:val="24"/>
        </w:rPr>
        <w:t>minimisation</w:t>
      </w:r>
      <w:proofErr w:type="spellEnd"/>
      <w:r w:rsidRPr="23F8130D">
        <w:rPr>
          <w:sz w:val="24"/>
          <w:szCs w:val="24"/>
        </w:rPr>
        <w:t xml:space="preserve"> </w:t>
      </w:r>
      <w:proofErr w:type="gramStart"/>
      <w:r w:rsidRPr="23F8130D">
        <w:rPr>
          <w:sz w:val="24"/>
          <w:szCs w:val="24"/>
        </w:rPr>
        <w:t>scheme;</w:t>
      </w:r>
      <w:proofErr w:type="gramEnd"/>
    </w:p>
    <w:p w14:paraId="3BAD7E5E" w14:textId="77777777" w:rsidR="009361EA" w:rsidRDefault="00CF3FE3" w:rsidP="23F8130D">
      <w:pPr>
        <w:pStyle w:val="ListParagraph"/>
        <w:numPr>
          <w:ilvl w:val="2"/>
          <w:numId w:val="15"/>
        </w:numPr>
        <w:tabs>
          <w:tab w:val="left" w:pos="853"/>
          <w:tab w:val="left" w:pos="854"/>
        </w:tabs>
        <w:ind w:right="1329"/>
        <w:rPr>
          <w:sz w:val="24"/>
          <w:szCs w:val="24"/>
        </w:rPr>
      </w:pPr>
      <w:r w:rsidRPr="23F8130D">
        <w:rPr>
          <w:sz w:val="24"/>
          <w:szCs w:val="24"/>
        </w:rPr>
        <w:t>Implement and manage the precautions to control risk (both O</w:t>
      </w:r>
      <w:r w:rsidR="00645393" w:rsidRPr="23F8130D">
        <w:rPr>
          <w:sz w:val="24"/>
          <w:szCs w:val="24"/>
        </w:rPr>
        <w:t>DBST</w:t>
      </w:r>
      <w:r w:rsidRPr="23F8130D">
        <w:rPr>
          <w:sz w:val="24"/>
          <w:szCs w:val="24"/>
        </w:rPr>
        <w:t xml:space="preserve"> and the Heads of Establishment are responsible for this</w:t>
      </w:r>
      <w:r w:rsidRPr="23F8130D">
        <w:rPr>
          <w:spacing w:val="-3"/>
          <w:sz w:val="24"/>
          <w:szCs w:val="24"/>
        </w:rPr>
        <w:t xml:space="preserve"> </w:t>
      </w:r>
      <w:r w:rsidRPr="23F8130D">
        <w:rPr>
          <w:sz w:val="24"/>
          <w:szCs w:val="24"/>
        </w:rPr>
        <w:t>action</w:t>
      </w:r>
      <w:proofErr w:type="gramStart"/>
      <w:r w:rsidRPr="23F8130D">
        <w:rPr>
          <w:sz w:val="24"/>
          <w:szCs w:val="24"/>
        </w:rPr>
        <w:t>);</w:t>
      </w:r>
      <w:proofErr w:type="gramEnd"/>
    </w:p>
    <w:p w14:paraId="09D5A894" w14:textId="77777777" w:rsidR="009361EA" w:rsidRDefault="009361EA">
      <w:pPr>
        <w:rPr>
          <w:sz w:val="24"/>
        </w:rPr>
        <w:sectPr w:rsidR="009361EA">
          <w:pgSz w:w="12240" w:h="15840"/>
          <w:pgMar w:top="1080" w:right="960" w:bottom="1180" w:left="1000" w:header="727" w:footer="996" w:gutter="0"/>
          <w:cols w:space="720"/>
        </w:sectPr>
      </w:pPr>
    </w:p>
    <w:p w14:paraId="64B0F3BB" w14:textId="77777777" w:rsidR="009361EA" w:rsidRDefault="00CF3FE3" w:rsidP="23F8130D">
      <w:pPr>
        <w:pStyle w:val="ListParagraph"/>
        <w:numPr>
          <w:ilvl w:val="2"/>
          <w:numId w:val="15"/>
        </w:numPr>
        <w:tabs>
          <w:tab w:val="left" w:pos="853"/>
          <w:tab w:val="left" w:pos="854"/>
        </w:tabs>
        <w:spacing w:before="90"/>
        <w:rPr>
          <w:sz w:val="24"/>
          <w:szCs w:val="24"/>
        </w:rPr>
      </w:pPr>
      <w:r w:rsidRPr="23F8130D">
        <w:rPr>
          <w:sz w:val="24"/>
          <w:szCs w:val="24"/>
        </w:rPr>
        <w:lastRenderedPageBreak/>
        <w:t>Ensure that adequate records are</w:t>
      </w:r>
      <w:r w:rsidRPr="23F8130D">
        <w:rPr>
          <w:spacing w:val="-6"/>
          <w:sz w:val="24"/>
          <w:szCs w:val="24"/>
        </w:rPr>
        <w:t xml:space="preserve"> </w:t>
      </w:r>
      <w:r w:rsidRPr="23F8130D">
        <w:rPr>
          <w:sz w:val="24"/>
          <w:szCs w:val="24"/>
        </w:rPr>
        <w:t>maintained.</w:t>
      </w:r>
    </w:p>
    <w:p w14:paraId="73832F16" w14:textId="77777777" w:rsidR="009361EA" w:rsidRDefault="009361EA">
      <w:pPr>
        <w:pStyle w:val="BodyText"/>
      </w:pPr>
    </w:p>
    <w:p w14:paraId="0AB25D40" w14:textId="77777777" w:rsidR="009361EA" w:rsidRDefault="00CF3FE3">
      <w:pPr>
        <w:pStyle w:val="Heading1"/>
        <w:numPr>
          <w:ilvl w:val="1"/>
          <w:numId w:val="14"/>
        </w:numPr>
        <w:tabs>
          <w:tab w:val="left" w:pos="766"/>
          <w:tab w:val="left" w:pos="767"/>
        </w:tabs>
        <w:ind w:hanging="634"/>
      </w:pPr>
      <w:r>
        <w:t>The Private Water Supplies Regulations</w:t>
      </w:r>
      <w:r>
        <w:rPr>
          <w:spacing w:val="-20"/>
        </w:rPr>
        <w:t xml:space="preserve"> </w:t>
      </w:r>
      <w:r>
        <w:t>2009</w:t>
      </w:r>
    </w:p>
    <w:p w14:paraId="77B01645" w14:textId="77777777" w:rsidR="009361EA" w:rsidRDefault="00CF3FE3">
      <w:pPr>
        <w:pStyle w:val="BodyText"/>
        <w:ind w:left="132"/>
      </w:pPr>
      <w:r w:rsidRPr="23F8130D">
        <w:t>Where water is supplied to site via a borehole or other private water supply then these regulations apply.</w:t>
      </w:r>
      <w:r w:rsidRPr="23F8130D">
        <w:rPr>
          <w:spacing w:val="-3"/>
        </w:rPr>
        <w:t xml:space="preserve"> </w:t>
      </w:r>
      <w:r w:rsidRPr="23F8130D">
        <w:t>A</w:t>
      </w:r>
      <w:r w:rsidRPr="23F8130D">
        <w:rPr>
          <w:spacing w:val="-4"/>
        </w:rPr>
        <w:t xml:space="preserve"> </w:t>
      </w:r>
      <w:r w:rsidRPr="23F8130D">
        <w:t>risk</w:t>
      </w:r>
      <w:r w:rsidRPr="23F8130D">
        <w:rPr>
          <w:spacing w:val="-4"/>
        </w:rPr>
        <w:t xml:space="preserve"> </w:t>
      </w:r>
      <w:r w:rsidRPr="23F8130D">
        <w:t>assessment</w:t>
      </w:r>
      <w:r w:rsidRPr="23F8130D">
        <w:rPr>
          <w:spacing w:val="-3"/>
        </w:rPr>
        <w:t xml:space="preserve"> </w:t>
      </w:r>
      <w:r w:rsidRPr="23F8130D">
        <w:t>to</w:t>
      </w:r>
      <w:r w:rsidRPr="23F8130D">
        <w:rPr>
          <w:spacing w:val="-1"/>
        </w:rPr>
        <w:t xml:space="preserve"> </w:t>
      </w:r>
      <w:r w:rsidRPr="23F8130D">
        <w:t>ensure</w:t>
      </w:r>
      <w:r w:rsidRPr="23F8130D">
        <w:rPr>
          <w:spacing w:val="-2"/>
        </w:rPr>
        <w:t xml:space="preserve"> </w:t>
      </w:r>
      <w:r w:rsidRPr="23F8130D">
        <w:t>the</w:t>
      </w:r>
      <w:r w:rsidRPr="23F8130D">
        <w:rPr>
          <w:spacing w:val="-4"/>
        </w:rPr>
        <w:t xml:space="preserve"> </w:t>
      </w:r>
      <w:r w:rsidRPr="23F8130D">
        <w:t>water</w:t>
      </w:r>
      <w:r w:rsidRPr="23F8130D">
        <w:rPr>
          <w:spacing w:val="-1"/>
        </w:rPr>
        <w:t xml:space="preserve"> </w:t>
      </w:r>
      <w:r w:rsidRPr="23F8130D">
        <w:t>supply</w:t>
      </w:r>
      <w:r w:rsidRPr="23F8130D">
        <w:rPr>
          <w:spacing w:val="-3"/>
        </w:rPr>
        <w:t xml:space="preserve"> </w:t>
      </w:r>
      <w:r w:rsidRPr="23F8130D">
        <w:t>is</w:t>
      </w:r>
      <w:r w:rsidRPr="23F8130D">
        <w:rPr>
          <w:spacing w:val="-2"/>
        </w:rPr>
        <w:t xml:space="preserve"> </w:t>
      </w:r>
      <w:r w:rsidRPr="23F8130D">
        <w:t>wholesome</w:t>
      </w:r>
      <w:r w:rsidRPr="23F8130D">
        <w:rPr>
          <w:spacing w:val="-2"/>
        </w:rPr>
        <w:t xml:space="preserve"> </w:t>
      </w:r>
      <w:r w:rsidRPr="23F8130D">
        <w:t>must</w:t>
      </w:r>
      <w:r w:rsidRPr="23F8130D">
        <w:rPr>
          <w:spacing w:val="-3"/>
        </w:rPr>
        <w:t xml:space="preserve"> </w:t>
      </w:r>
      <w:r w:rsidRPr="23F8130D">
        <w:t>be</w:t>
      </w:r>
      <w:r w:rsidRPr="23F8130D">
        <w:rPr>
          <w:spacing w:val="-2"/>
        </w:rPr>
        <w:t xml:space="preserve"> </w:t>
      </w:r>
      <w:r w:rsidRPr="23F8130D">
        <w:t>completed</w:t>
      </w:r>
      <w:r w:rsidRPr="23F8130D">
        <w:rPr>
          <w:spacing w:val="-3"/>
        </w:rPr>
        <w:t xml:space="preserve"> </w:t>
      </w:r>
      <w:r w:rsidRPr="23F8130D">
        <w:t>by</w:t>
      </w:r>
      <w:r w:rsidRPr="23F8130D">
        <w:rPr>
          <w:spacing w:val="-2"/>
        </w:rPr>
        <w:t xml:space="preserve"> </w:t>
      </w:r>
      <w:r w:rsidRPr="23F8130D">
        <w:t>the</w:t>
      </w:r>
      <w:r w:rsidRPr="23F8130D">
        <w:rPr>
          <w:spacing w:val="-2"/>
        </w:rPr>
        <w:t xml:space="preserve"> </w:t>
      </w:r>
      <w:r w:rsidRPr="23F8130D">
        <w:t>relevant local authority and subsequently every five years</w:t>
      </w:r>
      <w:r w:rsidRPr="23F8130D">
        <w:rPr>
          <w:spacing w:val="-9"/>
        </w:rPr>
        <w:t xml:space="preserve"> </w:t>
      </w:r>
      <w:r w:rsidRPr="23F8130D">
        <w:t>thereafter.</w:t>
      </w:r>
    </w:p>
    <w:p w14:paraId="395353D9" w14:textId="77777777" w:rsidR="009361EA" w:rsidRDefault="009361EA">
      <w:pPr>
        <w:pStyle w:val="BodyText"/>
        <w:spacing w:before="7"/>
        <w:rPr>
          <w:sz w:val="19"/>
        </w:rPr>
      </w:pPr>
    </w:p>
    <w:p w14:paraId="4CC46C32" w14:textId="77777777" w:rsidR="009361EA" w:rsidRDefault="00CF3FE3">
      <w:pPr>
        <w:pStyle w:val="BodyText"/>
        <w:ind w:left="132" w:right="222"/>
      </w:pPr>
      <w:r w:rsidRPr="23F8130D">
        <w:t>Check and Audit monitoring must be completed at appropriate time intervals as detailed in Schedules 1 and 2 of the regulations</w:t>
      </w:r>
      <w:r w:rsidRPr="23F8130D">
        <w:rPr>
          <w:position w:val="8"/>
          <w:sz w:val="16"/>
          <w:szCs w:val="16"/>
        </w:rPr>
        <w:t>2</w:t>
      </w:r>
      <w:r w:rsidRPr="23F8130D">
        <w:t>, results of this sampling must be made available to all relevant parties as detailed in Section 8.4.</w:t>
      </w:r>
    </w:p>
    <w:p w14:paraId="26779521" w14:textId="77777777" w:rsidR="009361EA" w:rsidRDefault="009361EA">
      <w:pPr>
        <w:pStyle w:val="BodyText"/>
        <w:spacing w:before="10"/>
        <w:rPr>
          <w:sz w:val="23"/>
        </w:rPr>
      </w:pPr>
    </w:p>
    <w:p w14:paraId="54A0DA18" w14:textId="77777777" w:rsidR="009361EA" w:rsidRDefault="00CF3FE3">
      <w:pPr>
        <w:pStyle w:val="Heading1"/>
        <w:numPr>
          <w:ilvl w:val="1"/>
          <w:numId w:val="14"/>
        </w:numPr>
        <w:tabs>
          <w:tab w:val="left" w:pos="766"/>
          <w:tab w:val="left" w:pos="767"/>
        </w:tabs>
        <w:ind w:hanging="634"/>
      </w:pPr>
      <w:r>
        <w:t>Water Supply (Water Fittings) Regulations</w:t>
      </w:r>
      <w:r>
        <w:rPr>
          <w:spacing w:val="-7"/>
        </w:rPr>
        <w:t xml:space="preserve"> </w:t>
      </w:r>
      <w:r>
        <w:t>1999</w:t>
      </w:r>
    </w:p>
    <w:p w14:paraId="39DBB305" w14:textId="77777777" w:rsidR="009361EA" w:rsidRDefault="00CF3FE3">
      <w:pPr>
        <w:tabs>
          <w:tab w:val="left" w:pos="853"/>
        </w:tabs>
        <w:ind w:left="132"/>
        <w:rPr>
          <w:b/>
          <w:sz w:val="24"/>
        </w:rPr>
      </w:pPr>
      <w:r>
        <w:rPr>
          <w:b/>
          <w:sz w:val="24"/>
        </w:rPr>
        <w:t>5.2.1</w:t>
      </w:r>
      <w:r>
        <w:rPr>
          <w:b/>
          <w:sz w:val="24"/>
        </w:rPr>
        <w:tab/>
        <w:t>What are the Water Supply (Water Fittings)</w:t>
      </w:r>
      <w:r>
        <w:rPr>
          <w:b/>
          <w:spacing w:val="-4"/>
          <w:sz w:val="24"/>
        </w:rPr>
        <w:t xml:space="preserve"> </w:t>
      </w:r>
      <w:r>
        <w:rPr>
          <w:b/>
          <w:sz w:val="24"/>
        </w:rPr>
        <w:t>Regulations?</w:t>
      </w:r>
    </w:p>
    <w:p w14:paraId="3C6F9AA9" w14:textId="77777777" w:rsidR="009361EA" w:rsidRDefault="00CF3FE3">
      <w:pPr>
        <w:pStyle w:val="BodyText"/>
        <w:ind w:left="132" w:right="44"/>
      </w:pPr>
      <w:r w:rsidRPr="23F8130D">
        <w:t>The Water Supply (Water Fittings) Regulations 1999 are a statutory instrument that amends the Water Industry Act of 1991. These regulations lay down how water systems within buildings should be installed and operated. In most cases the regulations are not retrospective and therefore if a system was installed prior to 1999 and the installation complied with the former water bylaws then such a system will be deemed to be up to standard.</w:t>
      </w:r>
    </w:p>
    <w:p w14:paraId="208D290D" w14:textId="77777777" w:rsidR="009361EA" w:rsidRDefault="009361EA">
      <w:pPr>
        <w:pStyle w:val="BodyText"/>
        <w:spacing w:before="8"/>
        <w:rPr>
          <w:sz w:val="19"/>
        </w:rPr>
      </w:pPr>
    </w:p>
    <w:p w14:paraId="626CA186" w14:textId="77777777" w:rsidR="009361EA" w:rsidRDefault="00CF3FE3">
      <w:pPr>
        <w:pStyle w:val="BodyText"/>
        <w:ind w:left="132" w:right="474"/>
      </w:pPr>
      <w:r>
        <w:t>However, irrespective of installation date the Regulations will apply retrospectively where it can be shown that the system will or could cause one of the following:</w:t>
      </w:r>
    </w:p>
    <w:p w14:paraId="7C7D8EA8" w14:textId="77777777" w:rsidR="009361EA" w:rsidRDefault="00CF3FE3">
      <w:pPr>
        <w:pStyle w:val="ListParagraph"/>
        <w:numPr>
          <w:ilvl w:val="2"/>
          <w:numId w:val="14"/>
        </w:numPr>
        <w:tabs>
          <w:tab w:val="left" w:pos="853"/>
          <w:tab w:val="left" w:pos="854"/>
        </w:tabs>
        <w:spacing w:line="305" w:lineRule="exact"/>
        <w:rPr>
          <w:sz w:val="24"/>
        </w:rPr>
      </w:pPr>
      <w:r>
        <w:rPr>
          <w:sz w:val="24"/>
        </w:rPr>
        <w:t>Contamination</w:t>
      </w:r>
    </w:p>
    <w:p w14:paraId="77D6C255" w14:textId="77777777" w:rsidR="009361EA" w:rsidRDefault="00CF3FE3">
      <w:pPr>
        <w:pStyle w:val="ListParagraph"/>
        <w:numPr>
          <w:ilvl w:val="2"/>
          <w:numId w:val="14"/>
        </w:numPr>
        <w:tabs>
          <w:tab w:val="left" w:pos="853"/>
          <w:tab w:val="left" w:pos="854"/>
        </w:tabs>
        <w:spacing w:before="1" w:line="305" w:lineRule="exact"/>
        <w:rPr>
          <w:sz w:val="24"/>
        </w:rPr>
      </w:pPr>
      <w:r>
        <w:rPr>
          <w:sz w:val="24"/>
        </w:rPr>
        <w:t>Waste</w:t>
      </w:r>
    </w:p>
    <w:p w14:paraId="04EA2819" w14:textId="77777777" w:rsidR="009361EA" w:rsidRDefault="00CF3FE3">
      <w:pPr>
        <w:pStyle w:val="ListParagraph"/>
        <w:numPr>
          <w:ilvl w:val="2"/>
          <w:numId w:val="14"/>
        </w:numPr>
        <w:tabs>
          <w:tab w:val="left" w:pos="853"/>
          <w:tab w:val="left" w:pos="854"/>
        </w:tabs>
        <w:spacing w:line="305" w:lineRule="exact"/>
        <w:rPr>
          <w:sz w:val="24"/>
        </w:rPr>
      </w:pPr>
      <w:r>
        <w:rPr>
          <w:sz w:val="24"/>
        </w:rPr>
        <w:t>Misuse</w:t>
      </w:r>
    </w:p>
    <w:p w14:paraId="26110C3E" w14:textId="77777777" w:rsidR="009361EA" w:rsidRDefault="00CF3FE3">
      <w:pPr>
        <w:pStyle w:val="ListParagraph"/>
        <w:numPr>
          <w:ilvl w:val="2"/>
          <w:numId w:val="14"/>
        </w:numPr>
        <w:tabs>
          <w:tab w:val="left" w:pos="853"/>
          <w:tab w:val="left" w:pos="854"/>
        </w:tabs>
        <w:spacing w:line="305" w:lineRule="exact"/>
        <w:rPr>
          <w:sz w:val="24"/>
        </w:rPr>
      </w:pPr>
      <w:r>
        <w:rPr>
          <w:sz w:val="24"/>
        </w:rPr>
        <w:t>Undue</w:t>
      </w:r>
      <w:r>
        <w:rPr>
          <w:spacing w:val="-3"/>
          <w:sz w:val="24"/>
        </w:rPr>
        <w:t xml:space="preserve"> </w:t>
      </w:r>
      <w:r>
        <w:rPr>
          <w:sz w:val="24"/>
        </w:rPr>
        <w:t>consumption</w:t>
      </w:r>
    </w:p>
    <w:p w14:paraId="770F7319" w14:textId="77777777" w:rsidR="009361EA" w:rsidRDefault="00CF3FE3">
      <w:pPr>
        <w:pStyle w:val="ListParagraph"/>
        <w:numPr>
          <w:ilvl w:val="2"/>
          <w:numId w:val="14"/>
        </w:numPr>
        <w:tabs>
          <w:tab w:val="left" w:pos="853"/>
          <w:tab w:val="left" w:pos="854"/>
        </w:tabs>
        <w:spacing w:before="4"/>
        <w:rPr>
          <w:sz w:val="24"/>
        </w:rPr>
      </w:pPr>
      <w:r>
        <w:rPr>
          <w:sz w:val="24"/>
        </w:rPr>
        <w:t>Erroneous</w:t>
      </w:r>
      <w:r>
        <w:rPr>
          <w:spacing w:val="-3"/>
          <w:sz w:val="24"/>
        </w:rPr>
        <w:t xml:space="preserve"> </w:t>
      </w:r>
      <w:r>
        <w:rPr>
          <w:sz w:val="24"/>
        </w:rPr>
        <w:t>Measurement</w:t>
      </w:r>
    </w:p>
    <w:p w14:paraId="26BF7859" w14:textId="77777777" w:rsidR="009361EA" w:rsidRPr="00A579B2" w:rsidRDefault="00CF3FE3">
      <w:pPr>
        <w:pStyle w:val="Heading1"/>
        <w:numPr>
          <w:ilvl w:val="2"/>
          <w:numId w:val="13"/>
        </w:numPr>
        <w:tabs>
          <w:tab w:val="left" w:pos="853"/>
          <w:tab w:val="left" w:pos="854"/>
        </w:tabs>
        <w:spacing w:before="238"/>
      </w:pPr>
      <w:bookmarkStart w:id="11" w:name="_Hlk10119155"/>
      <w:r w:rsidRPr="00A579B2">
        <w:t>O</w:t>
      </w:r>
      <w:r w:rsidR="00CA246D" w:rsidRPr="00A579B2">
        <w:t>DBST</w:t>
      </w:r>
      <w:r w:rsidRPr="00A579B2">
        <w:t xml:space="preserve"> policy re Water Supply (Water Fittings)</w:t>
      </w:r>
      <w:r w:rsidRPr="00A579B2">
        <w:rPr>
          <w:spacing w:val="-4"/>
        </w:rPr>
        <w:t xml:space="preserve"> </w:t>
      </w:r>
      <w:r w:rsidRPr="00A579B2">
        <w:t>Regulations</w:t>
      </w:r>
    </w:p>
    <w:p w14:paraId="1A78C853" w14:textId="77777777" w:rsidR="009361EA" w:rsidRPr="00A579B2" w:rsidRDefault="00CF3FE3">
      <w:pPr>
        <w:pStyle w:val="BodyText"/>
        <w:ind w:left="132"/>
      </w:pPr>
      <w:r w:rsidRPr="23F8130D">
        <w:t>It is O</w:t>
      </w:r>
      <w:r w:rsidR="00CA246D" w:rsidRPr="23F8130D">
        <w:t>DBST</w:t>
      </w:r>
      <w:r w:rsidRPr="23F8130D">
        <w:t xml:space="preserve"> policy that any new installations or system modifications must also comply with the 1999 Regulations and must only be installed by engineers approved under the Water Regulation Advisory Scheme (WRAS) approved plumber scheme.</w:t>
      </w:r>
    </w:p>
    <w:bookmarkEnd w:id="11"/>
    <w:p w14:paraId="26A9D166" w14:textId="77777777" w:rsidR="009361EA" w:rsidRDefault="009361EA">
      <w:pPr>
        <w:pStyle w:val="BodyText"/>
        <w:spacing w:before="9"/>
        <w:rPr>
          <w:sz w:val="19"/>
        </w:rPr>
      </w:pPr>
    </w:p>
    <w:p w14:paraId="5BD30733" w14:textId="77777777" w:rsidR="009361EA" w:rsidRDefault="00CF3FE3">
      <w:pPr>
        <w:pStyle w:val="BodyText"/>
        <w:spacing w:before="1"/>
        <w:ind w:left="132" w:right="315"/>
      </w:pPr>
      <w:r w:rsidRPr="23F8130D">
        <w:t>Regulation 9 of the Water Regulations enables the water undertaker to enter premises and carry out inspections to ensure sites comply with the regulations.</w:t>
      </w:r>
    </w:p>
    <w:p w14:paraId="49C824DD" w14:textId="77777777" w:rsidR="009361EA" w:rsidRDefault="009361EA">
      <w:pPr>
        <w:pStyle w:val="BodyText"/>
        <w:spacing w:before="7"/>
        <w:rPr>
          <w:sz w:val="19"/>
        </w:rPr>
      </w:pPr>
    </w:p>
    <w:p w14:paraId="1E3B1D5C" w14:textId="77777777" w:rsidR="009361EA" w:rsidRDefault="00CF3FE3">
      <w:pPr>
        <w:pStyle w:val="Heading1"/>
        <w:numPr>
          <w:ilvl w:val="2"/>
          <w:numId w:val="13"/>
        </w:numPr>
        <w:tabs>
          <w:tab w:val="left" w:pos="853"/>
          <w:tab w:val="left" w:pos="854"/>
        </w:tabs>
      </w:pPr>
      <w:r>
        <w:t>Thames Water Enforcement of the Water Fittings Regulations</w:t>
      </w:r>
    </w:p>
    <w:p w14:paraId="5CE21B8D" w14:textId="4870B390" w:rsidR="009361EA" w:rsidRDefault="00DD1D65">
      <w:pPr>
        <w:pStyle w:val="BodyText"/>
        <w:ind w:left="132"/>
      </w:pPr>
      <w:r>
        <w:t xml:space="preserve">Should </w:t>
      </w:r>
      <w:r w:rsidR="00CF3FE3">
        <w:t>Thames Water visit O</w:t>
      </w:r>
      <w:r w:rsidR="00CA246D">
        <w:t>DBST</w:t>
      </w:r>
      <w:r w:rsidR="00CF3FE3">
        <w:t xml:space="preserve"> properties </w:t>
      </w:r>
      <w:r>
        <w:t xml:space="preserve">any </w:t>
      </w:r>
      <w:proofErr w:type="gramStart"/>
      <w:r>
        <w:t>actions</w:t>
      </w:r>
      <w:proofErr w:type="gramEnd"/>
      <w:r>
        <w:t xml:space="preserve"> it requires must be carried out </w:t>
      </w:r>
      <w:r w:rsidR="00CF3FE3">
        <w:t xml:space="preserve">to ensure compliance with the regulations. </w:t>
      </w:r>
      <w:r>
        <w:t>If a school is given notice, t</w:t>
      </w:r>
      <w:r w:rsidR="00CF3FE3">
        <w:t>hese notices are legally binding and, if ignored, can result in legal action being taken against the site by Thames Water.</w:t>
      </w:r>
    </w:p>
    <w:p w14:paraId="6947D4D9" w14:textId="77777777" w:rsidR="009361EA" w:rsidRDefault="009361EA">
      <w:pPr>
        <w:pStyle w:val="BodyText"/>
        <w:spacing w:before="8"/>
        <w:rPr>
          <w:sz w:val="19"/>
        </w:rPr>
      </w:pPr>
    </w:p>
    <w:p w14:paraId="03BD86DE" w14:textId="77777777" w:rsidR="009361EA" w:rsidRDefault="00CF3FE3">
      <w:pPr>
        <w:pStyle w:val="BodyText"/>
        <w:spacing w:line="292" w:lineRule="exact"/>
        <w:ind w:left="132"/>
      </w:pPr>
      <w:r>
        <w:t>The areas in which Thames Water have typically found non-compliance include:</w:t>
      </w:r>
    </w:p>
    <w:p w14:paraId="18EB93B2" w14:textId="77777777" w:rsidR="009361EA" w:rsidRDefault="00CF3FE3">
      <w:pPr>
        <w:pStyle w:val="ListParagraph"/>
        <w:numPr>
          <w:ilvl w:val="2"/>
          <w:numId w:val="14"/>
        </w:numPr>
        <w:tabs>
          <w:tab w:val="left" w:pos="853"/>
          <w:tab w:val="left" w:pos="854"/>
        </w:tabs>
        <w:spacing w:line="305" w:lineRule="exact"/>
        <w:rPr>
          <w:sz w:val="24"/>
        </w:rPr>
      </w:pPr>
      <w:r>
        <w:rPr>
          <w:sz w:val="24"/>
        </w:rPr>
        <w:t>Water cisterns and</w:t>
      </w:r>
      <w:r>
        <w:rPr>
          <w:spacing w:val="-3"/>
          <w:sz w:val="24"/>
        </w:rPr>
        <w:t xml:space="preserve"> </w:t>
      </w:r>
      <w:r>
        <w:rPr>
          <w:sz w:val="24"/>
        </w:rPr>
        <w:t>tanks</w:t>
      </w:r>
    </w:p>
    <w:p w14:paraId="208DCB1D" w14:textId="52CF3C65" w:rsidR="009361EA" w:rsidRDefault="0084705D">
      <w:pPr>
        <w:pStyle w:val="BodyText"/>
        <w:spacing w:before="11"/>
        <w:rPr>
          <w:sz w:val="16"/>
        </w:rPr>
      </w:pPr>
      <w:r>
        <w:rPr>
          <w:noProof/>
        </w:rPr>
        <mc:AlternateContent>
          <mc:Choice Requires="wps">
            <w:drawing>
              <wp:anchor distT="0" distB="0" distL="0" distR="0" simplePos="0" relativeHeight="251654656" behindDoc="1" locked="0" layoutInCell="1" allowOverlap="1" wp14:anchorId="0906C0B9" wp14:editId="47FD1303">
                <wp:simplePos x="0" y="0"/>
                <wp:positionH relativeFrom="page">
                  <wp:posOffset>719455</wp:posOffset>
                </wp:positionH>
                <wp:positionV relativeFrom="paragraph">
                  <wp:posOffset>160020</wp:posOffset>
                </wp:positionV>
                <wp:extent cx="1829435" cy="0"/>
                <wp:effectExtent l="5080" t="13335" r="13335" b="5715"/>
                <wp:wrapTopAndBottom/>
                <wp:docPr id="2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2C4D153">
              <v:line id="Line 44" style="position:absolute;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6pt" from="56.65pt,12.6pt" to="200.7pt,12.6pt" w14:anchorId="14362D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">
                <w10:wrap type="topAndBottom" anchorx="page"/>
              </v:line>
            </w:pict>
          </mc:Fallback>
        </mc:AlternateContent>
      </w:r>
    </w:p>
    <w:p w14:paraId="7AB5DAE4" w14:textId="77777777" w:rsidR="009361EA" w:rsidRDefault="00CF3FE3">
      <w:pPr>
        <w:spacing w:before="61"/>
        <w:ind w:left="132"/>
        <w:rPr>
          <w:rFonts w:ascii="Arial"/>
          <w:sz w:val="20"/>
        </w:rPr>
      </w:pPr>
      <w:r>
        <w:rPr>
          <w:rFonts w:ascii="Arial"/>
          <w:position w:val="6"/>
          <w:sz w:val="13"/>
        </w:rPr>
        <w:t xml:space="preserve">2 </w:t>
      </w:r>
      <w:r>
        <w:rPr>
          <w:rFonts w:ascii="Arial"/>
          <w:sz w:val="20"/>
        </w:rPr>
        <w:t>The Private Water Supplies (England) Regulations 2016 [Available online]</w:t>
      </w:r>
    </w:p>
    <w:p w14:paraId="2D9B6859" w14:textId="77777777" w:rsidR="009361EA" w:rsidRDefault="00CF3FE3">
      <w:pPr>
        <w:spacing w:before="2"/>
        <w:ind w:left="132"/>
        <w:rPr>
          <w:rFonts w:ascii="Times New Roman"/>
          <w:sz w:val="20"/>
        </w:rPr>
      </w:pPr>
      <w:hyperlink r:id="rId18">
        <w:r>
          <w:rPr>
            <w:rFonts w:ascii="Times New Roman"/>
            <w:color w:val="0000FF"/>
            <w:sz w:val="20"/>
          </w:rPr>
          <w:t>http://www.legislation.gov.uk/uksi/2016/618/contents/made</w:t>
        </w:r>
      </w:hyperlink>
    </w:p>
    <w:p w14:paraId="3DFEDA33" w14:textId="77777777" w:rsidR="009361EA" w:rsidRDefault="009361EA">
      <w:pPr>
        <w:rPr>
          <w:rFonts w:ascii="Times New Roman"/>
          <w:sz w:val="20"/>
        </w:rPr>
        <w:sectPr w:rsidR="009361EA">
          <w:pgSz w:w="12240" w:h="15840"/>
          <w:pgMar w:top="1080" w:right="960" w:bottom="1180" w:left="1000" w:header="727" w:footer="996" w:gutter="0"/>
          <w:cols w:space="720"/>
        </w:sectPr>
      </w:pPr>
    </w:p>
    <w:p w14:paraId="7505B562" w14:textId="77777777" w:rsidR="009361EA" w:rsidRDefault="00CF3FE3">
      <w:pPr>
        <w:pStyle w:val="ListParagraph"/>
        <w:numPr>
          <w:ilvl w:val="2"/>
          <w:numId w:val="14"/>
        </w:numPr>
        <w:tabs>
          <w:tab w:val="left" w:pos="853"/>
          <w:tab w:val="left" w:pos="854"/>
        </w:tabs>
        <w:spacing w:before="90" w:line="305" w:lineRule="exact"/>
        <w:rPr>
          <w:sz w:val="24"/>
        </w:rPr>
      </w:pPr>
      <w:r>
        <w:rPr>
          <w:sz w:val="24"/>
        </w:rPr>
        <w:lastRenderedPageBreak/>
        <w:t>Food preparation and kitchen areas including connections of</w:t>
      </w:r>
      <w:r>
        <w:rPr>
          <w:spacing w:val="-2"/>
          <w:sz w:val="24"/>
        </w:rPr>
        <w:t xml:space="preserve"> </w:t>
      </w:r>
      <w:r>
        <w:rPr>
          <w:sz w:val="24"/>
        </w:rPr>
        <w:t>appliances</w:t>
      </w:r>
    </w:p>
    <w:p w14:paraId="770C6F27" w14:textId="77777777" w:rsidR="009361EA" w:rsidRDefault="00CF3FE3">
      <w:pPr>
        <w:pStyle w:val="ListParagraph"/>
        <w:numPr>
          <w:ilvl w:val="2"/>
          <w:numId w:val="14"/>
        </w:numPr>
        <w:tabs>
          <w:tab w:val="left" w:pos="853"/>
          <w:tab w:val="left" w:pos="854"/>
        </w:tabs>
        <w:spacing w:line="305" w:lineRule="exact"/>
        <w:rPr>
          <w:sz w:val="24"/>
        </w:rPr>
      </w:pPr>
      <w:r>
        <w:rPr>
          <w:sz w:val="24"/>
        </w:rPr>
        <w:t>Toilet</w:t>
      </w:r>
      <w:r>
        <w:rPr>
          <w:spacing w:val="-1"/>
          <w:sz w:val="24"/>
        </w:rPr>
        <w:t xml:space="preserve"> </w:t>
      </w:r>
      <w:r>
        <w:rPr>
          <w:sz w:val="24"/>
        </w:rPr>
        <w:t>connections</w:t>
      </w:r>
    </w:p>
    <w:p w14:paraId="3311236E" w14:textId="77777777" w:rsidR="009361EA" w:rsidRDefault="00CF3FE3">
      <w:pPr>
        <w:pStyle w:val="ListParagraph"/>
        <w:numPr>
          <w:ilvl w:val="2"/>
          <w:numId w:val="14"/>
        </w:numPr>
        <w:tabs>
          <w:tab w:val="left" w:pos="853"/>
          <w:tab w:val="left" w:pos="854"/>
        </w:tabs>
        <w:spacing w:line="305" w:lineRule="exact"/>
        <w:rPr>
          <w:sz w:val="24"/>
        </w:rPr>
      </w:pPr>
      <w:r>
        <w:rPr>
          <w:sz w:val="24"/>
        </w:rPr>
        <w:t>School Laboratory</w:t>
      </w:r>
      <w:r>
        <w:rPr>
          <w:spacing w:val="-1"/>
          <w:sz w:val="24"/>
        </w:rPr>
        <w:t xml:space="preserve"> </w:t>
      </w:r>
      <w:r>
        <w:rPr>
          <w:sz w:val="24"/>
        </w:rPr>
        <w:t>Areas</w:t>
      </w:r>
    </w:p>
    <w:p w14:paraId="3388FAF8" w14:textId="77777777" w:rsidR="009361EA" w:rsidRDefault="00CF3FE3">
      <w:pPr>
        <w:pStyle w:val="ListParagraph"/>
        <w:numPr>
          <w:ilvl w:val="2"/>
          <w:numId w:val="14"/>
        </w:numPr>
        <w:tabs>
          <w:tab w:val="left" w:pos="853"/>
          <w:tab w:val="left" w:pos="854"/>
        </w:tabs>
        <w:spacing w:before="1"/>
        <w:rPr>
          <w:sz w:val="24"/>
        </w:rPr>
      </w:pPr>
      <w:proofErr w:type="gramStart"/>
      <w:r>
        <w:rPr>
          <w:sz w:val="24"/>
        </w:rPr>
        <w:t>Laundries</w:t>
      </w:r>
      <w:proofErr w:type="gramEnd"/>
    </w:p>
    <w:p w14:paraId="2910C4ED" w14:textId="77777777" w:rsidR="009361EA" w:rsidRDefault="00CF3FE3">
      <w:pPr>
        <w:pStyle w:val="ListParagraph"/>
        <w:numPr>
          <w:ilvl w:val="2"/>
          <w:numId w:val="14"/>
        </w:numPr>
        <w:tabs>
          <w:tab w:val="left" w:pos="853"/>
          <w:tab w:val="left" w:pos="854"/>
        </w:tabs>
        <w:spacing w:before="2"/>
        <w:rPr>
          <w:sz w:val="24"/>
        </w:rPr>
      </w:pPr>
      <w:r>
        <w:rPr>
          <w:sz w:val="24"/>
        </w:rPr>
        <w:t>Fire hose reels and</w:t>
      </w:r>
      <w:r>
        <w:rPr>
          <w:spacing w:val="3"/>
          <w:sz w:val="24"/>
        </w:rPr>
        <w:t xml:space="preserve"> </w:t>
      </w:r>
      <w:r>
        <w:rPr>
          <w:sz w:val="24"/>
        </w:rPr>
        <w:t>systems</w:t>
      </w:r>
    </w:p>
    <w:p w14:paraId="035F80DB" w14:textId="77777777" w:rsidR="009361EA" w:rsidRDefault="00CF3FE3">
      <w:pPr>
        <w:pStyle w:val="BodyText"/>
        <w:spacing w:before="239"/>
        <w:ind w:left="132" w:right="211"/>
      </w:pPr>
      <w:r w:rsidRPr="23F8130D">
        <w:t xml:space="preserve">Should a site receive such a notice they should not ignore it as legal proceedings will follow if they do so. Further advice can be obtained by phoning WRAS on 0333 207 9030 or visiting the WRAS website on </w:t>
      </w:r>
      <w:hyperlink r:id="rId19">
        <w:r w:rsidRPr="23F8130D">
          <w:rPr>
            <w:color w:val="0000FF"/>
            <w:u w:val="single"/>
          </w:rPr>
          <w:t>http://www.wras.co.uk/</w:t>
        </w:r>
        <w:r w:rsidRPr="23F8130D">
          <w:rPr>
            <w:color w:val="0000FF"/>
          </w:rPr>
          <w:t xml:space="preserve"> </w:t>
        </w:r>
      </w:hyperlink>
      <w:r w:rsidRPr="23F8130D">
        <w:t>and Thames Water themselves can provide sites with guidance on how to comply with the regulations.</w:t>
      </w:r>
    </w:p>
    <w:p w14:paraId="01DF135A" w14:textId="77777777" w:rsidR="009361EA" w:rsidRDefault="009361EA">
      <w:pPr>
        <w:pStyle w:val="BodyText"/>
        <w:spacing w:before="12"/>
        <w:rPr>
          <w:sz w:val="23"/>
        </w:rPr>
      </w:pPr>
    </w:p>
    <w:p w14:paraId="65F6033D" w14:textId="4C3B0FD4" w:rsidR="009361EA" w:rsidRDefault="00CF3FE3" w:rsidP="23F8130D">
      <w:pPr>
        <w:pStyle w:val="BodyText"/>
        <w:ind w:left="132" w:right="413"/>
      </w:pPr>
      <w:r w:rsidRPr="23F8130D">
        <w:t xml:space="preserve">If/when you do receive such a </w:t>
      </w:r>
      <w:r w:rsidR="001A06DE" w:rsidRPr="23F8130D">
        <w:t>letter,</w:t>
      </w:r>
      <w:r w:rsidRPr="23F8130D">
        <w:t xml:space="preserve"> please acknowledge receipt to Thames Water and immediately seek advice</w:t>
      </w:r>
      <w:r w:rsidR="000B7684">
        <w:t xml:space="preserve"> from the Health and Safety Competent person for the trust</w:t>
      </w:r>
      <w:r w:rsidRPr="23F8130D">
        <w:t>.</w:t>
      </w:r>
      <w:r w:rsidR="000B7684">
        <w:t xml:space="preserve"> </w:t>
      </w:r>
    </w:p>
    <w:p w14:paraId="29E72710" w14:textId="77777777" w:rsidR="009361EA" w:rsidRDefault="009361EA">
      <w:pPr>
        <w:pStyle w:val="BodyText"/>
        <w:spacing w:before="8"/>
        <w:rPr>
          <w:sz w:val="19"/>
        </w:rPr>
      </w:pPr>
    </w:p>
    <w:p w14:paraId="23D24A82" w14:textId="4CD87CD2" w:rsidR="009361EA" w:rsidRDefault="00CF3FE3">
      <w:pPr>
        <w:pStyle w:val="Heading1"/>
        <w:numPr>
          <w:ilvl w:val="0"/>
          <w:numId w:val="12"/>
        </w:numPr>
        <w:tabs>
          <w:tab w:val="left" w:pos="376"/>
        </w:tabs>
      </w:pPr>
      <w:proofErr w:type="spellStart"/>
      <w:r w:rsidRPr="23F8130D">
        <w:t>Organisational</w:t>
      </w:r>
      <w:proofErr w:type="spellEnd"/>
      <w:r w:rsidRPr="23F8130D">
        <w:t xml:space="preserve"> and</w:t>
      </w:r>
      <w:r w:rsidRPr="23F8130D">
        <w:rPr>
          <w:spacing w:val="3"/>
        </w:rPr>
        <w:t xml:space="preserve"> </w:t>
      </w:r>
      <w:r w:rsidRPr="23F8130D">
        <w:t>Management</w:t>
      </w:r>
      <w:r w:rsidR="00241CBA" w:rsidRPr="23F8130D">
        <w:t xml:space="preserve"> </w:t>
      </w:r>
      <w:r w:rsidRPr="23F8130D">
        <w:t>Responsibilities</w:t>
      </w:r>
    </w:p>
    <w:p w14:paraId="558131D2" w14:textId="77777777" w:rsidR="009361EA" w:rsidRDefault="009361EA">
      <w:pPr>
        <w:pStyle w:val="BodyText"/>
        <w:spacing w:before="8"/>
        <w:rPr>
          <w:b/>
          <w:sz w:val="19"/>
        </w:rPr>
      </w:pPr>
    </w:p>
    <w:p w14:paraId="586121E6" w14:textId="4D855584" w:rsidR="009361EA" w:rsidRDefault="00CF3FE3">
      <w:pPr>
        <w:pStyle w:val="Heading1"/>
        <w:numPr>
          <w:ilvl w:val="1"/>
          <w:numId w:val="12"/>
        </w:numPr>
        <w:tabs>
          <w:tab w:val="left" w:pos="561"/>
        </w:tabs>
        <w:jc w:val="left"/>
      </w:pPr>
      <w:bookmarkStart w:id="12" w:name="_TOC_250060"/>
      <w:r>
        <w:t xml:space="preserve">Chief Executive and </w:t>
      </w:r>
      <w:r w:rsidR="00241CBA">
        <w:t>Chief Operating Officer</w:t>
      </w:r>
      <w:bookmarkEnd w:id="12"/>
      <w:r w:rsidR="00E538C3">
        <w:t>s</w:t>
      </w:r>
    </w:p>
    <w:p w14:paraId="215E61E1" w14:textId="77777777" w:rsidR="009361EA" w:rsidRDefault="009361EA">
      <w:pPr>
        <w:pStyle w:val="BodyText"/>
        <w:spacing w:before="12"/>
        <w:rPr>
          <w:b/>
          <w:sz w:val="23"/>
        </w:rPr>
      </w:pPr>
    </w:p>
    <w:p w14:paraId="3CDDA8BD" w14:textId="2502C3EA" w:rsidR="009361EA" w:rsidRPr="00DD1D65" w:rsidRDefault="00CF3FE3">
      <w:pPr>
        <w:pStyle w:val="BodyText"/>
        <w:ind w:left="132" w:right="110"/>
        <w:jc w:val="both"/>
        <w:rPr>
          <w:strike/>
        </w:rPr>
      </w:pPr>
      <w:r>
        <w:rPr>
          <w:spacing w:val="-3"/>
        </w:rPr>
        <w:t>The</w:t>
      </w:r>
      <w:r>
        <w:rPr>
          <w:spacing w:val="-15"/>
        </w:rPr>
        <w:t xml:space="preserve"> </w:t>
      </w:r>
      <w:r>
        <w:t>Chief</w:t>
      </w:r>
      <w:r>
        <w:rPr>
          <w:spacing w:val="-6"/>
        </w:rPr>
        <w:t xml:space="preserve"> </w:t>
      </w:r>
      <w:r w:rsidR="00241CBA">
        <w:t>Executive</w:t>
      </w:r>
      <w:r w:rsidR="00CA246D">
        <w:t xml:space="preserve"> Officer</w:t>
      </w:r>
      <w:r>
        <w:rPr>
          <w:spacing w:val="-11"/>
        </w:rPr>
        <w:t xml:space="preserve"> </w:t>
      </w:r>
      <w:r>
        <w:t>has</w:t>
      </w:r>
      <w:r>
        <w:rPr>
          <w:spacing w:val="-13"/>
        </w:rPr>
        <w:t xml:space="preserve"> </w:t>
      </w:r>
      <w:r>
        <w:rPr>
          <w:spacing w:val="-3"/>
        </w:rPr>
        <w:t>overall</w:t>
      </w:r>
      <w:r>
        <w:rPr>
          <w:spacing w:val="-12"/>
        </w:rPr>
        <w:t xml:space="preserve"> </w:t>
      </w:r>
      <w:r>
        <w:t>responsibility</w:t>
      </w:r>
      <w:r>
        <w:rPr>
          <w:spacing w:val="-12"/>
        </w:rPr>
        <w:t xml:space="preserve"> </w:t>
      </w:r>
      <w:r>
        <w:rPr>
          <w:spacing w:val="-3"/>
        </w:rPr>
        <w:t>for</w:t>
      </w:r>
      <w:r>
        <w:rPr>
          <w:spacing w:val="-11"/>
        </w:rPr>
        <w:t xml:space="preserve"> </w:t>
      </w:r>
      <w:r>
        <w:t>the</w:t>
      </w:r>
      <w:r>
        <w:rPr>
          <w:spacing w:val="-7"/>
        </w:rPr>
        <w:t xml:space="preserve"> </w:t>
      </w:r>
      <w:r>
        <w:t>management</w:t>
      </w:r>
      <w:r>
        <w:rPr>
          <w:spacing w:val="-10"/>
        </w:rPr>
        <w:t xml:space="preserve"> </w:t>
      </w:r>
      <w:r>
        <w:t>of</w:t>
      </w:r>
      <w:r>
        <w:rPr>
          <w:spacing w:val="-7"/>
        </w:rPr>
        <w:t xml:space="preserve"> </w:t>
      </w:r>
      <w:r>
        <w:rPr>
          <w:spacing w:val="-3"/>
        </w:rPr>
        <w:t>health</w:t>
      </w:r>
      <w:r>
        <w:rPr>
          <w:spacing w:val="-11"/>
        </w:rPr>
        <w:t xml:space="preserve"> </w:t>
      </w:r>
      <w:r>
        <w:rPr>
          <w:spacing w:val="-3"/>
        </w:rPr>
        <w:t>and</w:t>
      </w:r>
      <w:r>
        <w:rPr>
          <w:spacing w:val="-10"/>
        </w:rPr>
        <w:t xml:space="preserve"> </w:t>
      </w:r>
      <w:r>
        <w:rPr>
          <w:spacing w:val="-3"/>
        </w:rPr>
        <w:t>safety</w:t>
      </w:r>
      <w:r>
        <w:rPr>
          <w:spacing w:val="-10"/>
        </w:rPr>
        <w:t xml:space="preserve"> </w:t>
      </w:r>
      <w:r>
        <w:rPr>
          <w:spacing w:val="-4"/>
        </w:rPr>
        <w:t>within</w:t>
      </w:r>
      <w:r>
        <w:rPr>
          <w:spacing w:val="-14"/>
        </w:rPr>
        <w:t xml:space="preserve"> </w:t>
      </w:r>
      <w:r>
        <w:rPr>
          <w:spacing w:val="-2"/>
        </w:rPr>
        <w:t>the</w:t>
      </w:r>
      <w:r>
        <w:rPr>
          <w:spacing w:val="-11"/>
        </w:rPr>
        <w:t xml:space="preserve"> </w:t>
      </w:r>
      <w:r w:rsidR="00CA246D">
        <w:t>Trust</w:t>
      </w:r>
      <w:r>
        <w:t xml:space="preserve"> </w:t>
      </w:r>
      <w:r w:rsidRPr="00241CBA">
        <w:t xml:space="preserve">with </w:t>
      </w:r>
      <w:r w:rsidRPr="00241CBA">
        <w:rPr>
          <w:spacing w:val="-8"/>
        </w:rPr>
        <w:t xml:space="preserve">the </w:t>
      </w:r>
      <w:r w:rsidRPr="00241CBA">
        <w:rPr>
          <w:spacing w:val="-11"/>
        </w:rPr>
        <w:t xml:space="preserve">strategic management </w:t>
      </w:r>
      <w:r w:rsidRPr="00241CBA">
        <w:t xml:space="preserve">of </w:t>
      </w:r>
      <w:r w:rsidRPr="00241CBA">
        <w:rPr>
          <w:spacing w:val="-3"/>
        </w:rPr>
        <w:t xml:space="preserve">water hygiene and </w:t>
      </w:r>
      <w:r w:rsidRPr="00241CBA">
        <w:rPr>
          <w:spacing w:val="-4"/>
        </w:rPr>
        <w:t xml:space="preserve">legionellosis </w:t>
      </w:r>
      <w:r w:rsidRPr="00241CBA">
        <w:t xml:space="preserve">in </w:t>
      </w:r>
      <w:r w:rsidR="00CA246D" w:rsidRPr="00241CBA">
        <w:rPr>
          <w:spacing w:val="-3"/>
        </w:rPr>
        <w:t>Trust</w:t>
      </w:r>
      <w:r w:rsidRPr="00241CBA">
        <w:rPr>
          <w:spacing w:val="-3"/>
        </w:rPr>
        <w:t xml:space="preserve"> </w:t>
      </w:r>
      <w:r w:rsidRPr="00241CBA">
        <w:t xml:space="preserve">properties being delegated to the </w:t>
      </w:r>
      <w:r w:rsidR="00241CBA" w:rsidRPr="00241CBA">
        <w:t>Chief Operating Officer</w:t>
      </w:r>
    </w:p>
    <w:p w14:paraId="1E9F36C0" w14:textId="77777777" w:rsidR="009361EA" w:rsidRPr="00DD1D65" w:rsidRDefault="009361EA">
      <w:pPr>
        <w:pStyle w:val="BodyText"/>
        <w:spacing w:before="1"/>
        <w:rPr>
          <w:strike/>
        </w:rPr>
      </w:pPr>
    </w:p>
    <w:p w14:paraId="5D04204A" w14:textId="6E6EF4A8" w:rsidR="009361EA" w:rsidRDefault="00CF3FE3">
      <w:pPr>
        <w:pStyle w:val="Heading1"/>
        <w:numPr>
          <w:ilvl w:val="1"/>
          <w:numId w:val="12"/>
        </w:numPr>
        <w:tabs>
          <w:tab w:val="left" w:pos="561"/>
        </w:tabs>
        <w:spacing w:before="1"/>
        <w:jc w:val="left"/>
      </w:pPr>
      <w:bookmarkStart w:id="13" w:name="_TOC_250059"/>
      <w:r>
        <w:t>Head</w:t>
      </w:r>
      <w:r w:rsidR="008809C3">
        <w:t>teacher</w:t>
      </w:r>
      <w:r>
        <w:t xml:space="preserve"> - Appointed</w:t>
      </w:r>
      <w:r>
        <w:rPr>
          <w:spacing w:val="-3"/>
        </w:rPr>
        <w:t xml:space="preserve"> </w:t>
      </w:r>
      <w:bookmarkEnd w:id="13"/>
      <w:r>
        <w:t>Person</w:t>
      </w:r>
      <w:r w:rsidR="000B1BE4">
        <w:t xml:space="preserve"> (School based)</w:t>
      </w:r>
    </w:p>
    <w:p w14:paraId="0257AE19" w14:textId="77777777" w:rsidR="009361EA" w:rsidRDefault="009361EA">
      <w:pPr>
        <w:pStyle w:val="BodyText"/>
        <w:spacing w:before="11"/>
        <w:rPr>
          <w:b/>
          <w:sz w:val="23"/>
        </w:rPr>
      </w:pPr>
    </w:p>
    <w:p w14:paraId="78BEA82E" w14:textId="44AC2D7D" w:rsidR="009361EA" w:rsidRDefault="00CF3FE3">
      <w:pPr>
        <w:pStyle w:val="BodyText"/>
        <w:spacing w:before="1"/>
        <w:ind w:left="132" w:right="134"/>
      </w:pPr>
      <w:r>
        <w:t xml:space="preserve">A person is appointed </w:t>
      </w:r>
      <w:r w:rsidR="000B1BE4">
        <w:t xml:space="preserve">by the local Governing body </w:t>
      </w:r>
      <w:r>
        <w:t>to be managerially responsible and to provide supervision for the implementation of precautions. Guidance is available to enable O</w:t>
      </w:r>
      <w:r w:rsidR="00CA246D">
        <w:t>DBST</w:t>
      </w:r>
      <w:r>
        <w:t xml:space="preserve"> to achieve these requirements in the form of two documents:</w:t>
      </w:r>
    </w:p>
    <w:p w14:paraId="4546E845" w14:textId="77777777" w:rsidR="009361EA" w:rsidRDefault="009361EA">
      <w:pPr>
        <w:pStyle w:val="BodyText"/>
        <w:spacing w:before="10"/>
        <w:rPr>
          <w:sz w:val="23"/>
        </w:rPr>
      </w:pPr>
    </w:p>
    <w:p w14:paraId="4C497DB3" w14:textId="77777777" w:rsidR="009361EA" w:rsidRDefault="00CF3FE3">
      <w:pPr>
        <w:pStyle w:val="ListParagraph"/>
        <w:numPr>
          <w:ilvl w:val="2"/>
          <w:numId w:val="12"/>
        </w:numPr>
        <w:tabs>
          <w:tab w:val="left" w:pos="853"/>
          <w:tab w:val="left" w:pos="854"/>
        </w:tabs>
        <w:spacing w:before="1"/>
        <w:ind w:right="347"/>
        <w:rPr>
          <w:sz w:val="24"/>
        </w:rPr>
      </w:pPr>
      <w:r>
        <w:rPr>
          <w:sz w:val="24"/>
        </w:rPr>
        <w:t>HSG 274 Legionnaires’ disease Part 2: The control of legionella bacteria in hot and cold-water systems.</w:t>
      </w:r>
    </w:p>
    <w:p w14:paraId="3A6825AD" w14:textId="77777777" w:rsidR="009361EA" w:rsidRDefault="00CF3FE3">
      <w:pPr>
        <w:pStyle w:val="ListParagraph"/>
        <w:numPr>
          <w:ilvl w:val="2"/>
          <w:numId w:val="12"/>
        </w:numPr>
        <w:tabs>
          <w:tab w:val="left" w:pos="853"/>
          <w:tab w:val="left" w:pos="854"/>
        </w:tabs>
        <w:spacing w:line="305" w:lineRule="exact"/>
        <w:rPr>
          <w:sz w:val="24"/>
        </w:rPr>
      </w:pPr>
      <w:r>
        <w:rPr>
          <w:sz w:val="24"/>
        </w:rPr>
        <w:t>Health Technical Memorandum 04-01 – The control of Legionella, hygiene, “safe” hot</w:t>
      </w:r>
      <w:r>
        <w:rPr>
          <w:spacing w:val="-24"/>
          <w:sz w:val="24"/>
        </w:rPr>
        <w:t xml:space="preserve"> </w:t>
      </w:r>
      <w:r>
        <w:rPr>
          <w:sz w:val="24"/>
        </w:rPr>
        <w:t>water,</w:t>
      </w:r>
    </w:p>
    <w:p w14:paraId="487A3C08" w14:textId="77777777" w:rsidR="009361EA" w:rsidRDefault="00CF3FE3">
      <w:pPr>
        <w:pStyle w:val="BodyText"/>
        <w:spacing w:before="2"/>
        <w:ind w:left="853"/>
      </w:pPr>
      <w:r w:rsidRPr="23F8130D">
        <w:t>cold water and drinking water systems issued by DH Estates and Facilities.</w:t>
      </w:r>
    </w:p>
    <w:p w14:paraId="145DE51D" w14:textId="77777777" w:rsidR="009361EA" w:rsidRDefault="009361EA">
      <w:pPr>
        <w:pStyle w:val="BodyText"/>
        <w:spacing w:before="8"/>
        <w:rPr>
          <w:sz w:val="19"/>
        </w:rPr>
      </w:pPr>
    </w:p>
    <w:p w14:paraId="712B33B8" w14:textId="23867E37" w:rsidR="009361EA" w:rsidRDefault="00CF3FE3">
      <w:pPr>
        <w:pStyle w:val="Heading1"/>
        <w:numPr>
          <w:ilvl w:val="1"/>
          <w:numId w:val="12"/>
        </w:numPr>
        <w:tabs>
          <w:tab w:val="left" w:pos="561"/>
        </w:tabs>
        <w:jc w:val="left"/>
      </w:pPr>
      <w:bookmarkStart w:id="14" w:name="_TOC_250058"/>
      <w:bookmarkEnd w:id="14"/>
      <w:r>
        <w:t xml:space="preserve"> </w:t>
      </w:r>
      <w:bookmarkStart w:id="15" w:name="_Hlk10119413"/>
      <w:r w:rsidR="000B1BE4">
        <w:t>Site Manager</w:t>
      </w:r>
      <w:r>
        <w:t>- Responsible Person</w:t>
      </w:r>
      <w:r w:rsidR="000B1BE4">
        <w:t xml:space="preserve"> (School based)</w:t>
      </w:r>
    </w:p>
    <w:p w14:paraId="216BFDCD" w14:textId="77777777" w:rsidR="009361EA" w:rsidRDefault="009361EA">
      <w:pPr>
        <w:pStyle w:val="BodyText"/>
        <w:spacing w:before="7"/>
        <w:rPr>
          <w:b/>
          <w:sz w:val="19"/>
        </w:rPr>
      </w:pPr>
    </w:p>
    <w:bookmarkEnd w:id="15"/>
    <w:p w14:paraId="46F460F0" w14:textId="54963CEA" w:rsidR="009361EA" w:rsidRDefault="00CF3FE3" w:rsidP="23F8130D">
      <w:pPr>
        <w:spacing w:before="1"/>
        <w:ind w:left="132" w:right="161"/>
        <w:jc w:val="both"/>
        <w:rPr>
          <w:b/>
          <w:bCs/>
          <w:sz w:val="24"/>
          <w:szCs w:val="24"/>
        </w:rPr>
      </w:pPr>
      <w:r w:rsidRPr="23F8130D">
        <w:rPr>
          <w:sz w:val="24"/>
          <w:szCs w:val="24"/>
        </w:rPr>
        <w:t xml:space="preserve">The </w:t>
      </w:r>
      <w:r w:rsidR="002552CB">
        <w:rPr>
          <w:sz w:val="24"/>
          <w:szCs w:val="24"/>
        </w:rPr>
        <w:t xml:space="preserve">Site Manager is the </w:t>
      </w:r>
      <w:r w:rsidRPr="23F8130D">
        <w:rPr>
          <w:b/>
          <w:bCs/>
          <w:sz w:val="24"/>
          <w:szCs w:val="24"/>
        </w:rPr>
        <w:t>Responsible Person</w:t>
      </w:r>
      <w:r w:rsidR="002552CB">
        <w:rPr>
          <w:b/>
          <w:bCs/>
          <w:sz w:val="24"/>
          <w:szCs w:val="24"/>
        </w:rPr>
        <w:t xml:space="preserve">, </w:t>
      </w:r>
      <w:r w:rsidRPr="23F8130D">
        <w:rPr>
          <w:sz w:val="24"/>
          <w:szCs w:val="24"/>
        </w:rPr>
        <w:t xml:space="preserve">appointed to take day-to-day responsibility for the implementation of </w:t>
      </w:r>
      <w:proofErr w:type="gramStart"/>
      <w:r w:rsidRPr="23F8130D">
        <w:rPr>
          <w:sz w:val="24"/>
          <w:szCs w:val="24"/>
        </w:rPr>
        <w:t>the water</w:t>
      </w:r>
      <w:proofErr w:type="gramEnd"/>
      <w:r w:rsidRPr="23F8130D">
        <w:rPr>
          <w:sz w:val="24"/>
          <w:szCs w:val="24"/>
        </w:rPr>
        <w:t xml:space="preserve"> hygiene, legionella and scalding precautions. The </w:t>
      </w:r>
      <w:r w:rsidRPr="23F8130D">
        <w:rPr>
          <w:b/>
          <w:bCs/>
          <w:sz w:val="24"/>
          <w:szCs w:val="24"/>
        </w:rPr>
        <w:t xml:space="preserve">Responsible Person </w:t>
      </w:r>
      <w:r w:rsidRPr="23F8130D">
        <w:rPr>
          <w:sz w:val="24"/>
          <w:szCs w:val="24"/>
        </w:rPr>
        <w:t>will be supported by a</w:t>
      </w:r>
      <w:r w:rsidR="002552CB">
        <w:rPr>
          <w:sz w:val="24"/>
          <w:szCs w:val="24"/>
        </w:rPr>
        <w:t>n</w:t>
      </w:r>
      <w:r w:rsidRPr="23F8130D">
        <w:rPr>
          <w:sz w:val="24"/>
          <w:szCs w:val="24"/>
        </w:rPr>
        <w:t xml:space="preserve"> </w:t>
      </w:r>
      <w:r w:rsidR="00D91A26" w:rsidRPr="23F8130D">
        <w:rPr>
          <w:b/>
          <w:bCs/>
          <w:sz w:val="24"/>
          <w:szCs w:val="24"/>
        </w:rPr>
        <w:t xml:space="preserve">Appointed Person </w:t>
      </w:r>
      <w:r w:rsidR="000B1BE4" w:rsidRPr="23F8130D">
        <w:rPr>
          <w:b/>
          <w:bCs/>
          <w:sz w:val="24"/>
          <w:szCs w:val="24"/>
        </w:rPr>
        <w:t>(</w:t>
      </w:r>
      <w:r w:rsidR="000B1BE4" w:rsidRPr="23F8130D">
        <w:rPr>
          <w:sz w:val="24"/>
          <w:szCs w:val="24"/>
        </w:rPr>
        <w:t>Headteacher)</w:t>
      </w:r>
      <w:r w:rsidRPr="23F8130D">
        <w:rPr>
          <w:sz w:val="24"/>
          <w:szCs w:val="24"/>
        </w:rPr>
        <w:t>.</w:t>
      </w:r>
    </w:p>
    <w:p w14:paraId="030DC90D" w14:textId="77777777" w:rsidR="000B1BE4" w:rsidRDefault="000B1BE4">
      <w:pPr>
        <w:pStyle w:val="BodyText"/>
        <w:ind w:left="132"/>
      </w:pPr>
    </w:p>
    <w:p w14:paraId="2837AB42" w14:textId="002F3750" w:rsidR="009361EA" w:rsidRPr="00403437" w:rsidRDefault="000B1BE4">
      <w:pPr>
        <w:pStyle w:val="BodyText"/>
        <w:ind w:left="132"/>
        <w:rPr>
          <w:b/>
          <w:bCs/>
          <w:u w:val="single"/>
        </w:rPr>
      </w:pPr>
      <w:r w:rsidRPr="00403437">
        <w:rPr>
          <w:b/>
          <w:bCs/>
          <w:u w:val="single"/>
        </w:rPr>
        <w:t xml:space="preserve">The Site Manager/Caretaker </w:t>
      </w:r>
      <w:r w:rsidR="00D91A26" w:rsidRPr="00403437">
        <w:rPr>
          <w:b/>
          <w:bCs/>
          <w:u w:val="single"/>
        </w:rPr>
        <w:t xml:space="preserve">– Responsible Person </w:t>
      </w:r>
      <w:r w:rsidR="00CF3FE3" w:rsidRPr="00403437">
        <w:rPr>
          <w:b/>
          <w:bCs/>
          <w:u w:val="single"/>
        </w:rPr>
        <w:t>will ensure:</w:t>
      </w:r>
    </w:p>
    <w:p w14:paraId="7AB1D52B" w14:textId="77777777" w:rsidR="009361EA" w:rsidRDefault="009361EA">
      <w:pPr>
        <w:pStyle w:val="BodyText"/>
        <w:spacing w:before="11"/>
        <w:rPr>
          <w:sz w:val="23"/>
        </w:rPr>
      </w:pPr>
    </w:p>
    <w:p w14:paraId="21FFB02E" w14:textId="27884F86" w:rsidR="000A1276" w:rsidRPr="00F135FC" w:rsidRDefault="00342010" w:rsidP="00F135FC">
      <w:pPr>
        <w:pStyle w:val="ListParagraph"/>
        <w:numPr>
          <w:ilvl w:val="2"/>
          <w:numId w:val="12"/>
        </w:numPr>
        <w:tabs>
          <w:tab w:val="left" w:pos="853"/>
          <w:tab w:val="left" w:pos="854"/>
        </w:tabs>
        <w:spacing w:line="242" w:lineRule="auto"/>
        <w:ind w:right="400"/>
        <w:rPr>
          <w:b/>
          <w:bCs/>
          <w:sz w:val="24"/>
          <w:szCs w:val="24"/>
        </w:rPr>
      </w:pPr>
      <w:r>
        <w:rPr>
          <w:sz w:val="24"/>
          <w:szCs w:val="24"/>
        </w:rPr>
        <w:t xml:space="preserve">Carryout </w:t>
      </w:r>
      <w:r w:rsidR="0033050A">
        <w:rPr>
          <w:sz w:val="24"/>
          <w:szCs w:val="24"/>
        </w:rPr>
        <w:t xml:space="preserve">hot and </w:t>
      </w:r>
      <w:proofErr w:type="gramStart"/>
      <w:r w:rsidR="0033050A">
        <w:rPr>
          <w:sz w:val="24"/>
          <w:szCs w:val="24"/>
        </w:rPr>
        <w:t>cold water</w:t>
      </w:r>
      <w:proofErr w:type="gramEnd"/>
      <w:r w:rsidR="0033050A">
        <w:rPr>
          <w:sz w:val="24"/>
          <w:szCs w:val="24"/>
        </w:rPr>
        <w:t xml:space="preserve"> </w:t>
      </w:r>
      <w:r w:rsidR="00CF3FE3" w:rsidRPr="23F8130D">
        <w:rPr>
          <w:sz w:val="24"/>
          <w:szCs w:val="24"/>
        </w:rPr>
        <w:t xml:space="preserve">temperature </w:t>
      </w:r>
      <w:proofErr w:type="gramStart"/>
      <w:r w:rsidR="00CF3FE3" w:rsidRPr="23F8130D">
        <w:rPr>
          <w:sz w:val="24"/>
          <w:szCs w:val="24"/>
        </w:rPr>
        <w:t xml:space="preserve">checks </w:t>
      </w:r>
      <w:r>
        <w:rPr>
          <w:sz w:val="24"/>
          <w:szCs w:val="24"/>
        </w:rPr>
        <w:t xml:space="preserve"> and</w:t>
      </w:r>
      <w:proofErr w:type="gramEnd"/>
      <w:r>
        <w:rPr>
          <w:sz w:val="24"/>
          <w:szCs w:val="24"/>
        </w:rPr>
        <w:t xml:space="preserve"> that</w:t>
      </w:r>
      <w:r w:rsidR="00A26A3C">
        <w:rPr>
          <w:sz w:val="24"/>
          <w:szCs w:val="24"/>
        </w:rPr>
        <w:t xml:space="preserve"> the records are</w:t>
      </w:r>
      <w:r w:rsidR="00CF3FE3" w:rsidRPr="23F8130D">
        <w:rPr>
          <w:sz w:val="24"/>
          <w:szCs w:val="24"/>
        </w:rPr>
        <w:t xml:space="preserve"> recorded in the </w:t>
      </w:r>
      <w:r w:rsidR="00CF3FE3" w:rsidRPr="23F8130D">
        <w:rPr>
          <w:b/>
          <w:bCs/>
          <w:sz w:val="24"/>
          <w:szCs w:val="24"/>
        </w:rPr>
        <w:t>Water Services Hygiene</w:t>
      </w:r>
      <w:r w:rsidR="00CF3FE3" w:rsidRPr="23F8130D">
        <w:rPr>
          <w:b/>
          <w:bCs/>
          <w:spacing w:val="-2"/>
          <w:sz w:val="24"/>
          <w:szCs w:val="24"/>
        </w:rPr>
        <w:t xml:space="preserve"> </w:t>
      </w:r>
      <w:r w:rsidR="00CF3FE3" w:rsidRPr="23F8130D">
        <w:rPr>
          <w:b/>
          <w:bCs/>
          <w:sz w:val="24"/>
          <w:szCs w:val="24"/>
        </w:rPr>
        <w:t>Logbook</w:t>
      </w:r>
      <w:r w:rsidR="00E76494" w:rsidRPr="23F8130D">
        <w:rPr>
          <w:b/>
          <w:bCs/>
          <w:sz w:val="24"/>
          <w:szCs w:val="24"/>
        </w:rPr>
        <w:t xml:space="preserve"> or on </w:t>
      </w:r>
      <w:proofErr w:type="spellStart"/>
      <w:r w:rsidR="007C4FDF" w:rsidRPr="23F8130D">
        <w:rPr>
          <w:b/>
          <w:bCs/>
          <w:sz w:val="24"/>
          <w:szCs w:val="24"/>
        </w:rPr>
        <w:t>Safesmart</w:t>
      </w:r>
      <w:proofErr w:type="spellEnd"/>
      <w:r w:rsidR="006F5C9E" w:rsidRPr="23F8130D">
        <w:rPr>
          <w:b/>
          <w:bCs/>
          <w:sz w:val="24"/>
          <w:szCs w:val="24"/>
        </w:rPr>
        <w:t xml:space="preserve">- </w:t>
      </w:r>
      <w:proofErr w:type="spellStart"/>
      <w:r w:rsidR="006F5C9E" w:rsidRPr="23F8130D">
        <w:rPr>
          <w:b/>
          <w:bCs/>
          <w:sz w:val="24"/>
          <w:szCs w:val="24"/>
        </w:rPr>
        <w:t>Smartlog</w:t>
      </w:r>
      <w:proofErr w:type="spellEnd"/>
    </w:p>
    <w:p w14:paraId="51EBDCB0" w14:textId="77777777" w:rsidR="009361EA" w:rsidRDefault="00CF3FE3" w:rsidP="23F8130D">
      <w:pPr>
        <w:pStyle w:val="ListParagraph"/>
        <w:numPr>
          <w:ilvl w:val="2"/>
          <w:numId w:val="12"/>
        </w:numPr>
        <w:tabs>
          <w:tab w:val="left" w:pos="853"/>
          <w:tab w:val="left" w:pos="854"/>
        </w:tabs>
        <w:spacing w:before="1"/>
        <w:rPr>
          <w:sz w:val="24"/>
          <w:szCs w:val="24"/>
        </w:rPr>
      </w:pPr>
      <w:r w:rsidRPr="23F8130D">
        <w:rPr>
          <w:sz w:val="24"/>
          <w:szCs w:val="24"/>
        </w:rPr>
        <w:t>Hot water systems are operated at the correct temperatures as identified on the record</w:t>
      </w:r>
      <w:r w:rsidRPr="23F8130D">
        <w:rPr>
          <w:spacing w:val="-31"/>
          <w:sz w:val="24"/>
          <w:szCs w:val="24"/>
        </w:rPr>
        <w:t xml:space="preserve"> </w:t>
      </w:r>
      <w:proofErr w:type="gramStart"/>
      <w:r w:rsidRPr="23F8130D">
        <w:rPr>
          <w:sz w:val="24"/>
          <w:szCs w:val="24"/>
        </w:rPr>
        <w:t>sheets;</w:t>
      </w:r>
      <w:proofErr w:type="gramEnd"/>
    </w:p>
    <w:p w14:paraId="64EBD8E6" w14:textId="77777777" w:rsidR="009361EA" w:rsidRDefault="00CF3FE3" w:rsidP="23F8130D">
      <w:pPr>
        <w:pStyle w:val="ListParagraph"/>
        <w:numPr>
          <w:ilvl w:val="2"/>
          <w:numId w:val="12"/>
        </w:numPr>
        <w:tabs>
          <w:tab w:val="left" w:pos="853"/>
          <w:tab w:val="left" w:pos="854"/>
        </w:tabs>
        <w:spacing w:before="90"/>
        <w:ind w:right="364"/>
        <w:rPr>
          <w:sz w:val="24"/>
          <w:szCs w:val="24"/>
        </w:rPr>
      </w:pPr>
      <w:r w:rsidRPr="23F8130D">
        <w:rPr>
          <w:sz w:val="24"/>
          <w:szCs w:val="24"/>
        </w:rPr>
        <w:t>Cold water systems are maintained at or below the correct temperatures as identified on</w:t>
      </w:r>
      <w:r w:rsidRPr="23F8130D">
        <w:rPr>
          <w:spacing w:val="-37"/>
          <w:sz w:val="24"/>
          <w:szCs w:val="24"/>
        </w:rPr>
        <w:t xml:space="preserve"> </w:t>
      </w:r>
      <w:r w:rsidRPr="23F8130D">
        <w:rPr>
          <w:sz w:val="24"/>
          <w:szCs w:val="24"/>
        </w:rPr>
        <w:t xml:space="preserve">the record </w:t>
      </w:r>
      <w:proofErr w:type="gramStart"/>
      <w:r w:rsidRPr="23F8130D">
        <w:rPr>
          <w:sz w:val="24"/>
          <w:szCs w:val="24"/>
        </w:rPr>
        <w:t>sheets;</w:t>
      </w:r>
      <w:proofErr w:type="gramEnd"/>
    </w:p>
    <w:p w14:paraId="46ECE365" w14:textId="77777777" w:rsidR="009361EA" w:rsidRDefault="00CF3FE3">
      <w:pPr>
        <w:pStyle w:val="ListParagraph"/>
        <w:numPr>
          <w:ilvl w:val="2"/>
          <w:numId w:val="12"/>
        </w:numPr>
        <w:tabs>
          <w:tab w:val="left" w:pos="853"/>
          <w:tab w:val="left" w:pos="854"/>
        </w:tabs>
        <w:spacing w:line="305" w:lineRule="exact"/>
        <w:rPr>
          <w:sz w:val="24"/>
        </w:rPr>
      </w:pPr>
      <w:r>
        <w:rPr>
          <w:sz w:val="24"/>
        </w:rPr>
        <w:lastRenderedPageBreak/>
        <w:t>Infrequently used showers are removed or run weekly for at least 2</w:t>
      </w:r>
      <w:r>
        <w:rPr>
          <w:spacing w:val="-12"/>
          <w:sz w:val="24"/>
        </w:rPr>
        <w:t xml:space="preserve"> </w:t>
      </w:r>
      <w:proofErr w:type="gramStart"/>
      <w:r>
        <w:rPr>
          <w:sz w:val="24"/>
        </w:rPr>
        <w:t>minutes;</w:t>
      </w:r>
      <w:proofErr w:type="gramEnd"/>
    </w:p>
    <w:p w14:paraId="08DC6C7E" w14:textId="0C76F855" w:rsidR="009361EA" w:rsidRDefault="0033050A" w:rsidP="23F8130D">
      <w:pPr>
        <w:pStyle w:val="ListParagraph"/>
        <w:numPr>
          <w:ilvl w:val="2"/>
          <w:numId w:val="12"/>
        </w:numPr>
        <w:tabs>
          <w:tab w:val="left" w:pos="853"/>
          <w:tab w:val="left" w:pos="854"/>
        </w:tabs>
        <w:spacing w:before="1" w:line="305" w:lineRule="exact"/>
        <w:rPr>
          <w:sz w:val="24"/>
          <w:szCs w:val="24"/>
        </w:rPr>
      </w:pPr>
      <w:r>
        <w:rPr>
          <w:sz w:val="24"/>
          <w:szCs w:val="24"/>
        </w:rPr>
        <w:t>Clean</w:t>
      </w:r>
      <w:r w:rsidR="00CF3FE3" w:rsidRPr="23F8130D">
        <w:rPr>
          <w:sz w:val="24"/>
          <w:szCs w:val="24"/>
        </w:rPr>
        <w:t xml:space="preserve"> shower heads quarterly as a</w:t>
      </w:r>
      <w:r w:rsidR="00CF3FE3" w:rsidRPr="23F8130D">
        <w:rPr>
          <w:spacing w:val="-4"/>
          <w:sz w:val="24"/>
          <w:szCs w:val="24"/>
        </w:rPr>
        <w:t xml:space="preserve"> </w:t>
      </w:r>
      <w:proofErr w:type="gramStart"/>
      <w:r w:rsidR="00CF3FE3" w:rsidRPr="23F8130D">
        <w:rPr>
          <w:sz w:val="24"/>
          <w:szCs w:val="24"/>
        </w:rPr>
        <w:t>minimum;</w:t>
      </w:r>
      <w:proofErr w:type="gramEnd"/>
    </w:p>
    <w:p w14:paraId="0B3AC63D" w14:textId="3200097E" w:rsidR="009361EA" w:rsidRDefault="001046AA" w:rsidP="23F8130D">
      <w:pPr>
        <w:pStyle w:val="ListParagraph"/>
        <w:numPr>
          <w:ilvl w:val="2"/>
          <w:numId w:val="12"/>
        </w:numPr>
        <w:tabs>
          <w:tab w:val="left" w:pos="853"/>
          <w:tab w:val="left" w:pos="854"/>
        </w:tabs>
        <w:ind w:right="485"/>
        <w:rPr>
          <w:sz w:val="24"/>
          <w:szCs w:val="24"/>
        </w:rPr>
      </w:pPr>
      <w:r>
        <w:rPr>
          <w:sz w:val="24"/>
          <w:szCs w:val="24"/>
        </w:rPr>
        <w:t>Run</w:t>
      </w:r>
      <w:r w:rsidR="00CF3FE3" w:rsidRPr="23F8130D">
        <w:rPr>
          <w:sz w:val="24"/>
          <w:szCs w:val="24"/>
        </w:rPr>
        <w:t xml:space="preserve"> all outlets </w:t>
      </w:r>
      <w:proofErr w:type="gramStart"/>
      <w:r w:rsidR="00CF3FE3" w:rsidRPr="23F8130D">
        <w:rPr>
          <w:sz w:val="24"/>
          <w:szCs w:val="24"/>
        </w:rPr>
        <w:t>are run</w:t>
      </w:r>
      <w:proofErr w:type="gramEnd"/>
      <w:r w:rsidR="00CF3FE3" w:rsidRPr="23F8130D">
        <w:rPr>
          <w:sz w:val="24"/>
          <w:szCs w:val="24"/>
        </w:rPr>
        <w:t xml:space="preserve"> on a regular basis, at</w:t>
      </w:r>
      <w:r w:rsidR="00CF3FE3" w:rsidRPr="23F8130D">
        <w:rPr>
          <w:spacing w:val="-36"/>
          <w:sz w:val="24"/>
          <w:szCs w:val="24"/>
        </w:rPr>
        <w:t xml:space="preserve"> </w:t>
      </w:r>
      <w:r w:rsidR="00CF3FE3" w:rsidRPr="23F8130D">
        <w:rPr>
          <w:sz w:val="24"/>
          <w:szCs w:val="24"/>
        </w:rPr>
        <w:t xml:space="preserve">least weekly for a minimum of </w:t>
      </w:r>
      <w:r w:rsidR="00A47D62">
        <w:rPr>
          <w:sz w:val="24"/>
          <w:szCs w:val="24"/>
        </w:rPr>
        <w:t>2</w:t>
      </w:r>
      <w:r w:rsidR="00CF3FE3" w:rsidRPr="23F8130D">
        <w:rPr>
          <w:sz w:val="24"/>
          <w:szCs w:val="24"/>
        </w:rPr>
        <w:t xml:space="preserve"> minutes. If a basin or other outlet is no longer used, consider removal of the</w:t>
      </w:r>
      <w:r w:rsidR="00CF3FE3" w:rsidRPr="23F8130D">
        <w:rPr>
          <w:spacing w:val="-4"/>
          <w:sz w:val="24"/>
          <w:szCs w:val="24"/>
        </w:rPr>
        <w:t xml:space="preserve"> </w:t>
      </w:r>
      <w:proofErr w:type="gramStart"/>
      <w:r w:rsidR="00CF3FE3" w:rsidRPr="23F8130D">
        <w:rPr>
          <w:sz w:val="24"/>
          <w:szCs w:val="24"/>
        </w:rPr>
        <w:t>item;</w:t>
      </w:r>
      <w:proofErr w:type="gramEnd"/>
    </w:p>
    <w:p w14:paraId="17EB20DE" w14:textId="77777777" w:rsidR="009361EA" w:rsidRPr="00A740D8" w:rsidRDefault="00CF3FE3">
      <w:pPr>
        <w:pStyle w:val="BodyText"/>
        <w:spacing w:before="115"/>
        <w:ind w:left="493" w:right="612"/>
        <w:rPr>
          <w:b/>
          <w:bCs/>
          <w:u w:val="single"/>
        </w:rPr>
      </w:pPr>
      <w:r w:rsidRPr="00A740D8">
        <w:rPr>
          <w:b/>
          <w:bCs/>
          <w:u w:val="single"/>
        </w:rPr>
        <w:t>The Responsible Person ensures the following essential practical</w:t>
      </w:r>
      <w:r w:rsidRPr="00A740D8">
        <w:rPr>
          <w:b/>
          <w:bCs/>
          <w:spacing w:val="-36"/>
          <w:u w:val="single"/>
        </w:rPr>
        <w:t xml:space="preserve"> </w:t>
      </w:r>
      <w:r w:rsidRPr="00A740D8">
        <w:rPr>
          <w:b/>
          <w:bCs/>
          <w:u w:val="single"/>
        </w:rPr>
        <w:t>maintenance/management actions are</w:t>
      </w:r>
      <w:r w:rsidRPr="00A740D8">
        <w:rPr>
          <w:b/>
          <w:bCs/>
          <w:spacing w:val="-2"/>
          <w:u w:val="single"/>
        </w:rPr>
        <w:t xml:space="preserve"> </w:t>
      </w:r>
      <w:r w:rsidRPr="00A740D8">
        <w:rPr>
          <w:b/>
          <w:bCs/>
          <w:u w:val="single"/>
        </w:rPr>
        <w:t>taken:</w:t>
      </w:r>
    </w:p>
    <w:p w14:paraId="3258ABD5" w14:textId="77777777" w:rsidR="009361EA" w:rsidRDefault="00CF3FE3" w:rsidP="23F8130D">
      <w:pPr>
        <w:pStyle w:val="ListParagraph"/>
        <w:numPr>
          <w:ilvl w:val="2"/>
          <w:numId w:val="12"/>
        </w:numPr>
        <w:tabs>
          <w:tab w:val="left" w:pos="853"/>
          <w:tab w:val="left" w:pos="854"/>
        </w:tabs>
        <w:spacing w:before="119"/>
        <w:ind w:right="572"/>
        <w:rPr>
          <w:sz w:val="24"/>
          <w:szCs w:val="24"/>
        </w:rPr>
      </w:pPr>
      <w:r w:rsidRPr="23F8130D">
        <w:rPr>
          <w:sz w:val="24"/>
          <w:szCs w:val="24"/>
        </w:rPr>
        <w:t>Where non-compliant water storage temperatures are identified the cause is rectified</w:t>
      </w:r>
      <w:r w:rsidRPr="23F8130D">
        <w:rPr>
          <w:spacing w:val="-37"/>
          <w:sz w:val="24"/>
          <w:szCs w:val="24"/>
        </w:rPr>
        <w:t xml:space="preserve"> </w:t>
      </w:r>
      <w:r w:rsidRPr="23F8130D">
        <w:rPr>
          <w:sz w:val="24"/>
          <w:szCs w:val="24"/>
        </w:rPr>
        <w:t xml:space="preserve">and, where necessary, the system subsequently subjected to a full </w:t>
      </w:r>
      <w:proofErr w:type="gramStart"/>
      <w:r w:rsidRPr="23F8130D">
        <w:rPr>
          <w:sz w:val="24"/>
          <w:szCs w:val="24"/>
        </w:rPr>
        <w:t>clean</w:t>
      </w:r>
      <w:proofErr w:type="gramEnd"/>
      <w:r w:rsidRPr="23F8130D">
        <w:rPr>
          <w:sz w:val="24"/>
          <w:szCs w:val="24"/>
        </w:rPr>
        <w:t xml:space="preserve"> and</w:t>
      </w:r>
      <w:r w:rsidRPr="23F8130D">
        <w:rPr>
          <w:spacing w:val="-19"/>
          <w:sz w:val="24"/>
          <w:szCs w:val="24"/>
        </w:rPr>
        <w:t xml:space="preserve"> </w:t>
      </w:r>
      <w:r w:rsidRPr="23F8130D">
        <w:rPr>
          <w:sz w:val="24"/>
          <w:szCs w:val="24"/>
        </w:rPr>
        <w:t>chlorination.</w:t>
      </w:r>
    </w:p>
    <w:p w14:paraId="0EC4D34A" w14:textId="77777777" w:rsidR="009361EA" w:rsidRDefault="00CF3FE3" w:rsidP="23F8130D">
      <w:pPr>
        <w:pStyle w:val="ListParagraph"/>
        <w:numPr>
          <w:ilvl w:val="2"/>
          <w:numId w:val="12"/>
        </w:numPr>
        <w:tabs>
          <w:tab w:val="left" w:pos="854"/>
        </w:tabs>
        <w:ind w:right="121"/>
        <w:jc w:val="both"/>
        <w:rPr>
          <w:sz w:val="24"/>
          <w:szCs w:val="24"/>
        </w:rPr>
      </w:pPr>
      <w:r w:rsidRPr="23F8130D">
        <w:rPr>
          <w:sz w:val="24"/>
          <w:szCs w:val="24"/>
        </w:rPr>
        <w:t>Hot water systems are operated at or above the approved minimum temperature. Storage temperature shall be greater than 60°C unless the risk assessment indicates otherwise. Outlet (tap) temperatures are greater than 50°C unless fitted with a thermostatic mixing</w:t>
      </w:r>
      <w:r w:rsidRPr="23F8130D">
        <w:rPr>
          <w:spacing w:val="-18"/>
          <w:sz w:val="24"/>
          <w:szCs w:val="24"/>
        </w:rPr>
        <w:t xml:space="preserve"> </w:t>
      </w:r>
      <w:r w:rsidRPr="23F8130D">
        <w:rPr>
          <w:sz w:val="24"/>
          <w:szCs w:val="24"/>
        </w:rPr>
        <w:t>valve.</w:t>
      </w:r>
    </w:p>
    <w:p w14:paraId="2FEA673F" w14:textId="77777777" w:rsidR="009361EA" w:rsidRDefault="00CF3FE3" w:rsidP="23F8130D">
      <w:pPr>
        <w:pStyle w:val="ListParagraph"/>
        <w:numPr>
          <w:ilvl w:val="2"/>
          <w:numId w:val="12"/>
        </w:numPr>
        <w:tabs>
          <w:tab w:val="left" w:pos="853"/>
          <w:tab w:val="left" w:pos="854"/>
        </w:tabs>
        <w:ind w:right="114"/>
        <w:rPr>
          <w:sz w:val="24"/>
          <w:szCs w:val="24"/>
        </w:rPr>
      </w:pPr>
      <w:r w:rsidRPr="23F8130D">
        <w:rPr>
          <w:sz w:val="24"/>
          <w:szCs w:val="24"/>
        </w:rPr>
        <w:t>Outlet temperatures from point of use water heaters do not exceed the temperature stated in section 4.4.1 Table 1 when fed via thermostatic mixing valves for scalding</w:t>
      </w:r>
      <w:r w:rsidRPr="23F8130D">
        <w:rPr>
          <w:spacing w:val="-16"/>
          <w:sz w:val="24"/>
          <w:szCs w:val="24"/>
        </w:rPr>
        <w:t xml:space="preserve"> </w:t>
      </w:r>
      <w:r w:rsidRPr="23F8130D">
        <w:rPr>
          <w:sz w:val="24"/>
          <w:szCs w:val="24"/>
        </w:rPr>
        <w:t>issues.</w:t>
      </w:r>
    </w:p>
    <w:p w14:paraId="4E87998D" w14:textId="77777777" w:rsidR="009361EA" w:rsidRDefault="00CF3FE3" w:rsidP="23F8130D">
      <w:pPr>
        <w:pStyle w:val="ListParagraph"/>
        <w:numPr>
          <w:ilvl w:val="2"/>
          <w:numId w:val="12"/>
        </w:numPr>
        <w:tabs>
          <w:tab w:val="left" w:pos="854"/>
        </w:tabs>
        <w:ind w:right="114"/>
        <w:jc w:val="both"/>
        <w:rPr>
          <w:sz w:val="24"/>
          <w:szCs w:val="24"/>
        </w:rPr>
      </w:pPr>
      <w:r w:rsidRPr="23F8130D">
        <w:rPr>
          <w:sz w:val="24"/>
          <w:szCs w:val="24"/>
        </w:rPr>
        <w:t>Cold water systems are maintained at or below the approved maximum water temperature. Cold water storage and outlet temperatures are maintained below 20°C. It is permitted for the temperature to be 2°C greater than the incoming mains water temperature. However, this temperature should not exceed</w:t>
      </w:r>
      <w:r w:rsidRPr="23F8130D">
        <w:rPr>
          <w:spacing w:val="-3"/>
          <w:sz w:val="24"/>
          <w:szCs w:val="24"/>
        </w:rPr>
        <w:t xml:space="preserve"> </w:t>
      </w:r>
      <w:r w:rsidRPr="23F8130D">
        <w:rPr>
          <w:sz w:val="24"/>
          <w:szCs w:val="24"/>
        </w:rPr>
        <w:t>25°</w:t>
      </w:r>
      <w:proofErr w:type="gramStart"/>
      <w:r w:rsidRPr="23F8130D">
        <w:rPr>
          <w:sz w:val="24"/>
          <w:szCs w:val="24"/>
        </w:rPr>
        <w:t>C;</w:t>
      </w:r>
      <w:proofErr w:type="gramEnd"/>
    </w:p>
    <w:p w14:paraId="6FE70705" w14:textId="279E40CD" w:rsidR="009361EA" w:rsidRPr="00D91A26" w:rsidRDefault="00CF3FE3" w:rsidP="23F8130D">
      <w:pPr>
        <w:pStyle w:val="ListParagraph"/>
        <w:numPr>
          <w:ilvl w:val="2"/>
          <w:numId w:val="12"/>
        </w:numPr>
        <w:tabs>
          <w:tab w:val="left" w:pos="853"/>
          <w:tab w:val="left" w:pos="854"/>
        </w:tabs>
        <w:ind w:right="118"/>
        <w:rPr>
          <w:sz w:val="24"/>
          <w:szCs w:val="24"/>
        </w:rPr>
      </w:pPr>
      <w:r w:rsidRPr="23F8130D">
        <w:rPr>
          <w:sz w:val="24"/>
          <w:szCs w:val="24"/>
        </w:rPr>
        <w:t>Infrequently</w:t>
      </w:r>
      <w:r w:rsidRPr="23F8130D">
        <w:rPr>
          <w:spacing w:val="-9"/>
          <w:sz w:val="24"/>
          <w:szCs w:val="24"/>
        </w:rPr>
        <w:t xml:space="preserve"> </w:t>
      </w:r>
      <w:r w:rsidRPr="23F8130D">
        <w:rPr>
          <w:sz w:val="24"/>
          <w:szCs w:val="24"/>
        </w:rPr>
        <w:t>used</w:t>
      </w:r>
      <w:r w:rsidRPr="23F8130D">
        <w:rPr>
          <w:spacing w:val="-7"/>
          <w:sz w:val="24"/>
          <w:szCs w:val="24"/>
        </w:rPr>
        <w:t xml:space="preserve"> </w:t>
      </w:r>
      <w:r w:rsidRPr="23F8130D">
        <w:rPr>
          <w:sz w:val="24"/>
          <w:szCs w:val="24"/>
        </w:rPr>
        <w:t>showers</w:t>
      </w:r>
      <w:r w:rsidRPr="23F8130D">
        <w:rPr>
          <w:spacing w:val="-6"/>
          <w:sz w:val="24"/>
          <w:szCs w:val="24"/>
        </w:rPr>
        <w:t xml:space="preserve"> </w:t>
      </w:r>
      <w:r w:rsidRPr="23F8130D">
        <w:rPr>
          <w:sz w:val="24"/>
          <w:szCs w:val="24"/>
        </w:rPr>
        <w:t>and</w:t>
      </w:r>
      <w:r w:rsidRPr="23F8130D">
        <w:rPr>
          <w:spacing w:val="-7"/>
          <w:sz w:val="24"/>
          <w:szCs w:val="24"/>
        </w:rPr>
        <w:t xml:space="preserve"> </w:t>
      </w:r>
      <w:r w:rsidRPr="23F8130D">
        <w:rPr>
          <w:sz w:val="24"/>
          <w:szCs w:val="24"/>
        </w:rPr>
        <w:t>outlets</w:t>
      </w:r>
      <w:r w:rsidRPr="23F8130D">
        <w:rPr>
          <w:spacing w:val="-7"/>
          <w:sz w:val="24"/>
          <w:szCs w:val="24"/>
        </w:rPr>
        <w:t xml:space="preserve"> </w:t>
      </w:r>
      <w:r w:rsidRPr="23F8130D">
        <w:rPr>
          <w:sz w:val="24"/>
          <w:szCs w:val="24"/>
        </w:rPr>
        <w:t>are</w:t>
      </w:r>
      <w:r w:rsidRPr="23F8130D">
        <w:rPr>
          <w:spacing w:val="-8"/>
          <w:sz w:val="24"/>
          <w:szCs w:val="24"/>
        </w:rPr>
        <w:t xml:space="preserve"> </w:t>
      </w:r>
      <w:r w:rsidR="00D91A26" w:rsidRPr="23F8130D">
        <w:rPr>
          <w:sz w:val="24"/>
          <w:szCs w:val="24"/>
        </w:rPr>
        <w:t>identified</w:t>
      </w:r>
      <w:r w:rsidR="00D91A26" w:rsidRPr="23F8130D">
        <w:rPr>
          <w:spacing w:val="-7"/>
          <w:sz w:val="24"/>
          <w:szCs w:val="24"/>
        </w:rPr>
        <w:t xml:space="preserve"> in agreement with the Appointed Person </w:t>
      </w:r>
      <w:r w:rsidRPr="23F8130D">
        <w:rPr>
          <w:sz w:val="24"/>
          <w:szCs w:val="24"/>
        </w:rPr>
        <w:t>for removal if no longer required for</w:t>
      </w:r>
      <w:r w:rsidRPr="23F8130D">
        <w:rPr>
          <w:spacing w:val="-3"/>
          <w:sz w:val="24"/>
          <w:szCs w:val="24"/>
        </w:rPr>
        <w:t xml:space="preserve"> </w:t>
      </w:r>
      <w:r w:rsidRPr="23F8130D">
        <w:rPr>
          <w:sz w:val="24"/>
          <w:szCs w:val="24"/>
        </w:rPr>
        <w:t>operational</w:t>
      </w:r>
      <w:r w:rsidR="00D91A26" w:rsidRPr="23F8130D">
        <w:rPr>
          <w:sz w:val="24"/>
          <w:szCs w:val="24"/>
        </w:rPr>
        <w:t xml:space="preserve"> r</w:t>
      </w:r>
      <w:r w:rsidRPr="23F8130D">
        <w:rPr>
          <w:sz w:val="24"/>
          <w:szCs w:val="24"/>
        </w:rPr>
        <w:t xml:space="preserve">easons. If retained, the showers should be run weekly for at least </w:t>
      </w:r>
      <w:r w:rsidR="00A47D62">
        <w:rPr>
          <w:sz w:val="24"/>
          <w:szCs w:val="24"/>
        </w:rPr>
        <w:t>2</w:t>
      </w:r>
      <w:r w:rsidRPr="23F8130D">
        <w:rPr>
          <w:sz w:val="24"/>
          <w:szCs w:val="24"/>
        </w:rPr>
        <w:t xml:space="preserve"> minutes to avoid water stagnating in </w:t>
      </w:r>
      <w:proofErr w:type="gramStart"/>
      <w:r w:rsidRPr="23F8130D">
        <w:rPr>
          <w:sz w:val="24"/>
          <w:szCs w:val="24"/>
        </w:rPr>
        <w:t>pipework;</w:t>
      </w:r>
      <w:proofErr w:type="gramEnd"/>
    </w:p>
    <w:p w14:paraId="0D054BFF" w14:textId="77777777" w:rsidR="009361EA" w:rsidRDefault="00CF3FE3">
      <w:pPr>
        <w:pStyle w:val="ListParagraph"/>
        <w:numPr>
          <w:ilvl w:val="2"/>
          <w:numId w:val="12"/>
        </w:numPr>
        <w:tabs>
          <w:tab w:val="left" w:pos="853"/>
          <w:tab w:val="left" w:pos="854"/>
        </w:tabs>
        <w:spacing w:line="242" w:lineRule="auto"/>
        <w:ind w:right="113"/>
        <w:rPr>
          <w:sz w:val="24"/>
        </w:rPr>
      </w:pPr>
      <w:r>
        <w:rPr>
          <w:sz w:val="24"/>
        </w:rPr>
        <w:t>All</w:t>
      </w:r>
      <w:r>
        <w:rPr>
          <w:spacing w:val="-14"/>
          <w:sz w:val="24"/>
        </w:rPr>
        <w:t xml:space="preserve"> </w:t>
      </w:r>
      <w:r>
        <w:rPr>
          <w:sz w:val="24"/>
        </w:rPr>
        <w:t>outlets</w:t>
      </w:r>
      <w:r>
        <w:rPr>
          <w:spacing w:val="-14"/>
          <w:sz w:val="24"/>
        </w:rPr>
        <w:t xml:space="preserve"> </w:t>
      </w:r>
      <w:r>
        <w:rPr>
          <w:sz w:val="24"/>
        </w:rPr>
        <w:t>are</w:t>
      </w:r>
      <w:r>
        <w:rPr>
          <w:spacing w:val="-13"/>
          <w:sz w:val="24"/>
        </w:rPr>
        <w:t xml:space="preserve"> </w:t>
      </w:r>
      <w:r>
        <w:rPr>
          <w:sz w:val="24"/>
        </w:rPr>
        <w:t>run</w:t>
      </w:r>
      <w:r>
        <w:rPr>
          <w:spacing w:val="-15"/>
          <w:sz w:val="24"/>
        </w:rPr>
        <w:t xml:space="preserve"> </w:t>
      </w:r>
      <w:r>
        <w:rPr>
          <w:sz w:val="24"/>
        </w:rPr>
        <w:t>on</w:t>
      </w:r>
      <w:r>
        <w:rPr>
          <w:spacing w:val="-14"/>
          <w:sz w:val="24"/>
        </w:rPr>
        <w:t xml:space="preserve"> </w:t>
      </w:r>
      <w:r>
        <w:rPr>
          <w:sz w:val="24"/>
        </w:rPr>
        <w:t>a</w:t>
      </w:r>
      <w:r>
        <w:rPr>
          <w:spacing w:val="-16"/>
          <w:sz w:val="24"/>
        </w:rPr>
        <w:t xml:space="preserve"> </w:t>
      </w:r>
      <w:r>
        <w:rPr>
          <w:sz w:val="24"/>
        </w:rPr>
        <w:t>regular</w:t>
      </w:r>
      <w:r>
        <w:rPr>
          <w:spacing w:val="-15"/>
          <w:sz w:val="24"/>
        </w:rPr>
        <w:t xml:space="preserve"> </w:t>
      </w:r>
      <w:r>
        <w:rPr>
          <w:sz w:val="24"/>
        </w:rPr>
        <w:t>basis.</w:t>
      </w:r>
      <w:r>
        <w:rPr>
          <w:spacing w:val="-14"/>
          <w:sz w:val="24"/>
        </w:rPr>
        <w:t xml:space="preserve"> </w:t>
      </w:r>
      <w:r>
        <w:rPr>
          <w:sz w:val="24"/>
        </w:rPr>
        <w:t>Where</w:t>
      </w:r>
      <w:r>
        <w:rPr>
          <w:spacing w:val="-15"/>
          <w:sz w:val="24"/>
        </w:rPr>
        <w:t xml:space="preserve"> </w:t>
      </w:r>
      <w:r>
        <w:rPr>
          <w:sz w:val="24"/>
        </w:rPr>
        <w:t>a</w:t>
      </w:r>
      <w:r>
        <w:rPr>
          <w:spacing w:val="-16"/>
          <w:sz w:val="24"/>
        </w:rPr>
        <w:t xml:space="preserve"> </w:t>
      </w:r>
      <w:r>
        <w:rPr>
          <w:sz w:val="24"/>
        </w:rPr>
        <w:t>basin</w:t>
      </w:r>
      <w:r>
        <w:rPr>
          <w:spacing w:val="-13"/>
          <w:sz w:val="24"/>
        </w:rPr>
        <w:t xml:space="preserve"> </w:t>
      </w:r>
      <w:r>
        <w:rPr>
          <w:sz w:val="24"/>
        </w:rPr>
        <w:t>or</w:t>
      </w:r>
      <w:r>
        <w:rPr>
          <w:spacing w:val="-15"/>
          <w:sz w:val="24"/>
        </w:rPr>
        <w:t xml:space="preserve"> </w:t>
      </w:r>
      <w:r>
        <w:rPr>
          <w:sz w:val="24"/>
        </w:rPr>
        <w:t>other</w:t>
      </w:r>
      <w:r>
        <w:rPr>
          <w:spacing w:val="-13"/>
          <w:sz w:val="24"/>
        </w:rPr>
        <w:t xml:space="preserve"> </w:t>
      </w:r>
      <w:r>
        <w:rPr>
          <w:sz w:val="24"/>
        </w:rPr>
        <w:t>outlet</w:t>
      </w:r>
      <w:r>
        <w:rPr>
          <w:spacing w:val="-14"/>
          <w:sz w:val="24"/>
        </w:rPr>
        <w:t xml:space="preserve"> </w:t>
      </w:r>
      <w:r>
        <w:rPr>
          <w:sz w:val="24"/>
        </w:rPr>
        <w:t>is</w:t>
      </w:r>
      <w:r>
        <w:rPr>
          <w:spacing w:val="-16"/>
          <w:sz w:val="24"/>
        </w:rPr>
        <w:t xml:space="preserve"> </w:t>
      </w:r>
      <w:r>
        <w:rPr>
          <w:sz w:val="24"/>
        </w:rPr>
        <w:t>no</w:t>
      </w:r>
      <w:r>
        <w:rPr>
          <w:spacing w:val="-13"/>
          <w:sz w:val="24"/>
        </w:rPr>
        <w:t xml:space="preserve"> </w:t>
      </w:r>
      <w:r>
        <w:rPr>
          <w:sz w:val="24"/>
        </w:rPr>
        <w:t>longer</w:t>
      </w:r>
      <w:r>
        <w:rPr>
          <w:spacing w:val="-13"/>
          <w:sz w:val="24"/>
        </w:rPr>
        <w:t xml:space="preserve"> </w:t>
      </w:r>
      <w:r>
        <w:rPr>
          <w:sz w:val="24"/>
        </w:rPr>
        <w:t>used</w:t>
      </w:r>
      <w:r>
        <w:rPr>
          <w:spacing w:val="-13"/>
          <w:sz w:val="24"/>
        </w:rPr>
        <w:t xml:space="preserve"> </w:t>
      </w:r>
      <w:r>
        <w:rPr>
          <w:sz w:val="24"/>
        </w:rPr>
        <w:t>it</w:t>
      </w:r>
      <w:r>
        <w:rPr>
          <w:spacing w:val="-15"/>
          <w:sz w:val="24"/>
        </w:rPr>
        <w:t xml:space="preserve"> </w:t>
      </w:r>
      <w:r>
        <w:rPr>
          <w:sz w:val="24"/>
        </w:rPr>
        <w:t>is</w:t>
      </w:r>
      <w:r>
        <w:rPr>
          <w:spacing w:val="-14"/>
          <w:sz w:val="24"/>
        </w:rPr>
        <w:t xml:space="preserve"> </w:t>
      </w:r>
      <w:r>
        <w:rPr>
          <w:sz w:val="24"/>
        </w:rPr>
        <w:t>removed and the pipework serving it removed back to the last flowing</w:t>
      </w:r>
      <w:r>
        <w:rPr>
          <w:spacing w:val="-15"/>
          <w:sz w:val="24"/>
        </w:rPr>
        <w:t xml:space="preserve"> </w:t>
      </w:r>
      <w:proofErr w:type="gramStart"/>
      <w:r>
        <w:rPr>
          <w:sz w:val="24"/>
        </w:rPr>
        <w:t>point;</w:t>
      </w:r>
      <w:proofErr w:type="gramEnd"/>
    </w:p>
    <w:p w14:paraId="1F412ECF" w14:textId="398972B6" w:rsidR="009361EA" w:rsidRDefault="00CF3FE3" w:rsidP="23F8130D">
      <w:pPr>
        <w:pStyle w:val="ListParagraph"/>
        <w:numPr>
          <w:ilvl w:val="2"/>
          <w:numId w:val="12"/>
        </w:numPr>
        <w:tabs>
          <w:tab w:val="left" w:pos="853"/>
          <w:tab w:val="left" w:pos="854"/>
        </w:tabs>
        <w:ind w:right="119"/>
        <w:rPr>
          <w:sz w:val="24"/>
          <w:szCs w:val="24"/>
        </w:rPr>
      </w:pPr>
      <w:r w:rsidRPr="23F8130D">
        <w:rPr>
          <w:sz w:val="24"/>
          <w:szCs w:val="24"/>
        </w:rPr>
        <w:t xml:space="preserve">Potential contamination of the water systems is avoided e.g. storage of substances on top of </w:t>
      </w:r>
      <w:r w:rsidR="000B1BE4" w:rsidRPr="23F8130D">
        <w:rPr>
          <w:sz w:val="24"/>
          <w:szCs w:val="24"/>
        </w:rPr>
        <w:t>cold-water</w:t>
      </w:r>
      <w:r w:rsidRPr="23F8130D">
        <w:rPr>
          <w:sz w:val="24"/>
          <w:szCs w:val="24"/>
        </w:rPr>
        <w:t xml:space="preserve"> </w:t>
      </w:r>
      <w:proofErr w:type="gramStart"/>
      <w:r w:rsidRPr="23F8130D">
        <w:rPr>
          <w:sz w:val="24"/>
          <w:szCs w:val="24"/>
        </w:rPr>
        <w:t>tanks;</w:t>
      </w:r>
      <w:proofErr w:type="gramEnd"/>
    </w:p>
    <w:p w14:paraId="22AD8561" w14:textId="77777777" w:rsidR="009361EA" w:rsidRDefault="00CF3FE3">
      <w:pPr>
        <w:pStyle w:val="ListParagraph"/>
        <w:numPr>
          <w:ilvl w:val="2"/>
          <w:numId w:val="12"/>
        </w:numPr>
        <w:tabs>
          <w:tab w:val="left" w:pos="853"/>
          <w:tab w:val="left" w:pos="854"/>
        </w:tabs>
        <w:spacing w:line="305" w:lineRule="exact"/>
        <w:rPr>
          <w:sz w:val="24"/>
        </w:rPr>
      </w:pPr>
      <w:r>
        <w:rPr>
          <w:sz w:val="24"/>
        </w:rPr>
        <w:t>The creation of unnecessary aerosols of water is avoided;</w:t>
      </w:r>
      <w:r>
        <w:rPr>
          <w:spacing w:val="-5"/>
          <w:sz w:val="24"/>
        </w:rPr>
        <w:t xml:space="preserve"> </w:t>
      </w:r>
      <w:r>
        <w:rPr>
          <w:sz w:val="24"/>
        </w:rPr>
        <w:t>and</w:t>
      </w:r>
    </w:p>
    <w:p w14:paraId="75E2AD55" w14:textId="77777777" w:rsidR="009361EA" w:rsidRDefault="00CF3FE3">
      <w:pPr>
        <w:pStyle w:val="ListParagraph"/>
        <w:numPr>
          <w:ilvl w:val="2"/>
          <w:numId w:val="12"/>
        </w:numPr>
        <w:tabs>
          <w:tab w:val="left" w:pos="853"/>
          <w:tab w:val="left" w:pos="854"/>
        </w:tabs>
        <w:ind w:right="121"/>
        <w:rPr>
          <w:sz w:val="24"/>
        </w:rPr>
      </w:pPr>
      <w:r>
        <w:rPr>
          <w:sz w:val="24"/>
        </w:rPr>
        <w:t>Cleansing and disinfection of the system if any activity or occurrence has jeopardized water hygiene, when recommended by the risk action plan or if bacteriological analysis requires</w:t>
      </w:r>
      <w:r>
        <w:rPr>
          <w:spacing w:val="-22"/>
          <w:sz w:val="24"/>
        </w:rPr>
        <w:t xml:space="preserve"> </w:t>
      </w:r>
      <w:r>
        <w:rPr>
          <w:sz w:val="24"/>
        </w:rPr>
        <w:t>it.</w:t>
      </w:r>
    </w:p>
    <w:p w14:paraId="14208094" w14:textId="77777777" w:rsidR="009361EA" w:rsidRDefault="009361EA">
      <w:pPr>
        <w:pStyle w:val="BodyText"/>
        <w:spacing w:before="3"/>
        <w:rPr>
          <w:sz w:val="19"/>
        </w:rPr>
      </w:pPr>
    </w:p>
    <w:p w14:paraId="3DF17A6B" w14:textId="77777777" w:rsidR="009361EA" w:rsidRDefault="00CF3FE3">
      <w:pPr>
        <w:pStyle w:val="BodyText"/>
        <w:ind w:left="490"/>
      </w:pPr>
      <w:r w:rsidRPr="23F8130D">
        <w:t>There is a risk of scalding at temperatures above those stated in section 4.4.1 Table 1. The risk is dependent on temperature and duration of contact and is greater for young children, the elderly</w:t>
      </w:r>
    </w:p>
    <w:p w14:paraId="73F22DBD" w14:textId="77777777" w:rsidR="009361EA" w:rsidRDefault="009361EA">
      <w:pPr>
        <w:sectPr w:rsidR="009361EA">
          <w:pgSz w:w="12240" w:h="15840"/>
          <w:pgMar w:top="1080" w:right="960" w:bottom="1180" w:left="1000" w:header="727" w:footer="996" w:gutter="0"/>
          <w:cols w:space="720"/>
        </w:sectPr>
      </w:pPr>
    </w:p>
    <w:p w14:paraId="2CD1A7D1" w14:textId="77777777" w:rsidR="009361EA" w:rsidRDefault="00CF3FE3">
      <w:pPr>
        <w:pStyle w:val="BodyText"/>
        <w:spacing w:before="90"/>
        <w:ind w:left="490"/>
      </w:pPr>
      <w:r>
        <w:lastRenderedPageBreak/>
        <w:t xml:space="preserve">and </w:t>
      </w:r>
      <w:proofErr w:type="gramStart"/>
      <w:r>
        <w:t>persons</w:t>
      </w:r>
      <w:proofErr w:type="gramEnd"/>
      <w:r>
        <w:t xml:space="preserve"> with sensory or mobility impairment. Where there is a risk of scalding the following measures may be implemented:</w:t>
      </w:r>
    </w:p>
    <w:p w14:paraId="021FD605" w14:textId="24CCF8A2" w:rsidR="009361EA" w:rsidRDefault="00CF3FE3">
      <w:pPr>
        <w:pStyle w:val="ListParagraph"/>
        <w:numPr>
          <w:ilvl w:val="2"/>
          <w:numId w:val="12"/>
        </w:numPr>
        <w:tabs>
          <w:tab w:val="left" w:pos="853"/>
          <w:tab w:val="left" w:pos="854"/>
        </w:tabs>
        <w:spacing w:line="305" w:lineRule="exact"/>
        <w:rPr>
          <w:sz w:val="24"/>
        </w:rPr>
      </w:pPr>
      <w:r>
        <w:rPr>
          <w:sz w:val="24"/>
        </w:rPr>
        <w:t>Installation of local point-of-use thermostatic mixing</w:t>
      </w:r>
      <w:r>
        <w:rPr>
          <w:spacing w:val="-7"/>
          <w:sz w:val="24"/>
        </w:rPr>
        <w:t xml:space="preserve"> </w:t>
      </w:r>
      <w:r>
        <w:rPr>
          <w:sz w:val="24"/>
        </w:rPr>
        <w:t>valves;</w:t>
      </w:r>
      <w:r w:rsidR="0084157A">
        <w:rPr>
          <w:sz w:val="24"/>
        </w:rPr>
        <w:t xml:space="preserve"> </w:t>
      </w:r>
      <w:r>
        <w:rPr>
          <w:sz w:val="24"/>
        </w:rPr>
        <w:t>and</w:t>
      </w:r>
    </w:p>
    <w:p w14:paraId="1A62302C" w14:textId="77777777" w:rsidR="009361EA" w:rsidRDefault="00CF3FE3">
      <w:pPr>
        <w:pStyle w:val="ListParagraph"/>
        <w:numPr>
          <w:ilvl w:val="2"/>
          <w:numId w:val="12"/>
        </w:numPr>
        <w:tabs>
          <w:tab w:val="left" w:pos="853"/>
          <w:tab w:val="left" w:pos="854"/>
        </w:tabs>
        <w:spacing w:line="242" w:lineRule="auto"/>
        <w:ind w:right="532"/>
        <w:rPr>
          <w:sz w:val="24"/>
        </w:rPr>
      </w:pPr>
      <w:r>
        <w:rPr>
          <w:sz w:val="24"/>
        </w:rPr>
        <w:t>The fitting of low surface temperature radiators or protective guards to pipe work and</w:t>
      </w:r>
      <w:r>
        <w:rPr>
          <w:spacing w:val="-39"/>
          <w:sz w:val="24"/>
        </w:rPr>
        <w:t xml:space="preserve"> </w:t>
      </w:r>
      <w:r>
        <w:rPr>
          <w:sz w:val="24"/>
        </w:rPr>
        <w:t>heat emitting</w:t>
      </w:r>
      <w:r>
        <w:rPr>
          <w:spacing w:val="-1"/>
          <w:sz w:val="24"/>
        </w:rPr>
        <w:t xml:space="preserve"> </w:t>
      </w:r>
      <w:r>
        <w:rPr>
          <w:sz w:val="24"/>
        </w:rPr>
        <w:t>surfaces.</w:t>
      </w:r>
    </w:p>
    <w:p w14:paraId="43DEBDDC" w14:textId="77777777" w:rsidR="009361EA" w:rsidRDefault="009361EA">
      <w:pPr>
        <w:pStyle w:val="BodyText"/>
        <w:spacing w:before="4"/>
        <w:rPr>
          <w:sz w:val="19"/>
        </w:rPr>
      </w:pPr>
    </w:p>
    <w:p w14:paraId="53268267" w14:textId="66056D85" w:rsidR="009361EA" w:rsidRDefault="00CF3FE3">
      <w:pPr>
        <w:pStyle w:val="Heading1"/>
        <w:numPr>
          <w:ilvl w:val="1"/>
          <w:numId w:val="12"/>
        </w:numPr>
        <w:tabs>
          <w:tab w:val="left" w:pos="561"/>
        </w:tabs>
        <w:jc w:val="left"/>
      </w:pPr>
      <w:bookmarkStart w:id="16" w:name="_TOC_250057"/>
      <w:bookmarkEnd w:id="16"/>
      <w:r w:rsidRPr="23F8130D">
        <w:t xml:space="preserve">Competent </w:t>
      </w:r>
      <w:r w:rsidR="006760B3" w:rsidRPr="23F8130D">
        <w:t>Advisor -</w:t>
      </w:r>
      <w:r w:rsidR="00017FA3" w:rsidRPr="23F8130D">
        <w:t xml:space="preserve"> from </w:t>
      </w:r>
      <w:r w:rsidR="00675D80">
        <w:t>Handsam</w:t>
      </w:r>
    </w:p>
    <w:p w14:paraId="07658F53" w14:textId="77777777" w:rsidR="009361EA" w:rsidRDefault="009361EA">
      <w:pPr>
        <w:pStyle w:val="BodyText"/>
        <w:rPr>
          <w:b/>
        </w:rPr>
      </w:pPr>
    </w:p>
    <w:p w14:paraId="5E3817D3" w14:textId="34F6860E" w:rsidR="009361EA" w:rsidRDefault="00CF3FE3">
      <w:pPr>
        <w:pStyle w:val="BodyText"/>
        <w:spacing w:line="292" w:lineRule="exact"/>
        <w:ind w:left="853"/>
      </w:pPr>
      <w:r>
        <w:t xml:space="preserve">The </w:t>
      </w:r>
      <w:r w:rsidR="00017FA3">
        <w:t xml:space="preserve">Competent Person </w:t>
      </w:r>
      <w:r>
        <w:t>will:</w:t>
      </w:r>
    </w:p>
    <w:p w14:paraId="28F6EE18" w14:textId="666B1313" w:rsidR="009361EA" w:rsidRDefault="00CF3FE3">
      <w:pPr>
        <w:pStyle w:val="ListParagraph"/>
        <w:numPr>
          <w:ilvl w:val="2"/>
          <w:numId w:val="12"/>
        </w:numPr>
        <w:tabs>
          <w:tab w:val="left" w:pos="1551"/>
          <w:tab w:val="left" w:pos="1552"/>
        </w:tabs>
        <w:spacing w:line="305" w:lineRule="exact"/>
        <w:ind w:left="1551" w:hanging="425"/>
        <w:rPr>
          <w:sz w:val="24"/>
        </w:rPr>
      </w:pPr>
      <w:r>
        <w:rPr>
          <w:sz w:val="24"/>
        </w:rPr>
        <w:t xml:space="preserve">Act as the </w:t>
      </w:r>
      <w:r w:rsidR="00CA246D">
        <w:rPr>
          <w:sz w:val="24"/>
        </w:rPr>
        <w:t>Trust</w:t>
      </w:r>
      <w:r>
        <w:rPr>
          <w:sz w:val="24"/>
        </w:rPr>
        <w:t>’s competent person in respect of water hygiene and</w:t>
      </w:r>
      <w:r>
        <w:rPr>
          <w:spacing w:val="-15"/>
          <w:sz w:val="24"/>
        </w:rPr>
        <w:t xml:space="preserve"> </w:t>
      </w:r>
      <w:r>
        <w:rPr>
          <w:sz w:val="24"/>
        </w:rPr>
        <w:t>legionellosis.</w:t>
      </w:r>
    </w:p>
    <w:p w14:paraId="2418CC89" w14:textId="5C01FC90" w:rsidR="009361EA" w:rsidRDefault="00017FA3">
      <w:pPr>
        <w:pStyle w:val="ListParagraph"/>
        <w:numPr>
          <w:ilvl w:val="2"/>
          <w:numId w:val="12"/>
        </w:numPr>
        <w:tabs>
          <w:tab w:val="left" w:pos="1551"/>
          <w:tab w:val="left" w:pos="1552"/>
        </w:tabs>
        <w:spacing w:line="305" w:lineRule="exact"/>
        <w:ind w:left="1551" w:hanging="425"/>
        <w:rPr>
          <w:sz w:val="24"/>
        </w:rPr>
      </w:pPr>
      <w:r>
        <w:rPr>
          <w:sz w:val="24"/>
        </w:rPr>
        <w:t>Review annually the</w:t>
      </w:r>
      <w:r w:rsidR="00CF3FE3">
        <w:rPr>
          <w:sz w:val="24"/>
        </w:rPr>
        <w:t xml:space="preserve"> water hygiene risk</w:t>
      </w:r>
      <w:r w:rsidR="00CF3FE3">
        <w:rPr>
          <w:spacing w:val="-4"/>
          <w:sz w:val="24"/>
        </w:rPr>
        <w:t xml:space="preserve"> </w:t>
      </w:r>
      <w:r w:rsidR="00CF3FE3">
        <w:rPr>
          <w:sz w:val="24"/>
        </w:rPr>
        <w:t>assessments</w:t>
      </w:r>
      <w:r>
        <w:rPr>
          <w:sz w:val="24"/>
        </w:rPr>
        <w:t xml:space="preserve"> for all </w:t>
      </w:r>
      <w:r w:rsidR="00553DA2">
        <w:rPr>
          <w:sz w:val="24"/>
        </w:rPr>
        <w:t>ODBST</w:t>
      </w:r>
      <w:r>
        <w:rPr>
          <w:sz w:val="24"/>
        </w:rPr>
        <w:t xml:space="preserve"> schools.</w:t>
      </w:r>
    </w:p>
    <w:p w14:paraId="666B77FD" w14:textId="77777777" w:rsidR="009361EA" w:rsidRDefault="009361EA">
      <w:pPr>
        <w:pStyle w:val="BodyText"/>
        <w:spacing w:before="2"/>
      </w:pPr>
    </w:p>
    <w:p w14:paraId="43E7050B" w14:textId="058E9062" w:rsidR="009361EA" w:rsidRDefault="00CF3FE3">
      <w:pPr>
        <w:pStyle w:val="Heading1"/>
        <w:numPr>
          <w:ilvl w:val="1"/>
          <w:numId w:val="12"/>
        </w:numPr>
        <w:tabs>
          <w:tab w:val="left" w:pos="561"/>
        </w:tabs>
        <w:jc w:val="left"/>
      </w:pPr>
      <w:bookmarkStart w:id="17" w:name="_TOC_250056"/>
      <w:r>
        <w:t>Head</w:t>
      </w:r>
      <w:r w:rsidR="00017FA3">
        <w:t>teachers</w:t>
      </w:r>
      <w:r w:rsidR="007F765E">
        <w:t xml:space="preserve"> and </w:t>
      </w:r>
      <w:r w:rsidR="00017FA3">
        <w:t>Site</w:t>
      </w:r>
      <w:r>
        <w:t xml:space="preserve"> </w:t>
      </w:r>
      <w:r>
        <w:rPr>
          <w:spacing w:val="-4"/>
        </w:rPr>
        <w:t>Managers</w:t>
      </w:r>
      <w:bookmarkEnd w:id="17"/>
    </w:p>
    <w:p w14:paraId="10B95290" w14:textId="77777777" w:rsidR="009361EA" w:rsidRDefault="009361EA">
      <w:pPr>
        <w:pStyle w:val="BodyText"/>
        <w:spacing w:before="11"/>
        <w:rPr>
          <w:b/>
          <w:sz w:val="23"/>
        </w:rPr>
      </w:pPr>
    </w:p>
    <w:p w14:paraId="30A11071" w14:textId="77777777" w:rsidR="009361EA" w:rsidRDefault="00CF3FE3" w:rsidP="23F8130D">
      <w:pPr>
        <w:pStyle w:val="ListParagraph"/>
        <w:numPr>
          <w:ilvl w:val="2"/>
          <w:numId w:val="12"/>
        </w:numPr>
        <w:tabs>
          <w:tab w:val="left" w:pos="1551"/>
          <w:tab w:val="left" w:pos="1552"/>
        </w:tabs>
        <w:spacing w:before="1"/>
        <w:ind w:left="1551" w:right="112" w:hanging="425"/>
        <w:rPr>
          <w:sz w:val="24"/>
          <w:szCs w:val="24"/>
        </w:rPr>
      </w:pPr>
      <w:proofErr w:type="spellStart"/>
      <w:r w:rsidRPr="23F8130D">
        <w:rPr>
          <w:sz w:val="24"/>
          <w:szCs w:val="24"/>
        </w:rPr>
        <w:t>Familiarise</w:t>
      </w:r>
      <w:proofErr w:type="spellEnd"/>
      <w:r w:rsidRPr="23F8130D">
        <w:rPr>
          <w:sz w:val="24"/>
          <w:szCs w:val="24"/>
        </w:rPr>
        <w:t xml:space="preserve"> themselves with the </w:t>
      </w:r>
      <w:r w:rsidR="00CA246D" w:rsidRPr="23F8130D">
        <w:rPr>
          <w:sz w:val="24"/>
          <w:szCs w:val="24"/>
        </w:rPr>
        <w:t>Trust</w:t>
      </w:r>
      <w:r w:rsidRPr="23F8130D">
        <w:rPr>
          <w:sz w:val="24"/>
          <w:szCs w:val="24"/>
        </w:rPr>
        <w:t>’s policy and procedures for managing water hygiene and</w:t>
      </w:r>
      <w:r w:rsidRPr="23F8130D">
        <w:rPr>
          <w:spacing w:val="-1"/>
          <w:sz w:val="24"/>
          <w:szCs w:val="24"/>
        </w:rPr>
        <w:t xml:space="preserve"> </w:t>
      </w:r>
      <w:r w:rsidRPr="23F8130D">
        <w:rPr>
          <w:sz w:val="24"/>
          <w:szCs w:val="24"/>
        </w:rPr>
        <w:t>legionellosis</w:t>
      </w:r>
    </w:p>
    <w:p w14:paraId="2E008662" w14:textId="77777777" w:rsidR="009361EA" w:rsidRDefault="00CF3FE3">
      <w:pPr>
        <w:pStyle w:val="ListParagraph"/>
        <w:numPr>
          <w:ilvl w:val="2"/>
          <w:numId w:val="12"/>
        </w:numPr>
        <w:tabs>
          <w:tab w:val="left" w:pos="1551"/>
          <w:tab w:val="left" w:pos="1552"/>
        </w:tabs>
        <w:spacing w:line="305" w:lineRule="exact"/>
        <w:ind w:left="1551" w:hanging="425"/>
        <w:rPr>
          <w:sz w:val="24"/>
        </w:rPr>
      </w:pPr>
      <w:r>
        <w:rPr>
          <w:sz w:val="24"/>
        </w:rPr>
        <w:t>Complete water hygiene and legionellosis</w:t>
      </w:r>
      <w:r>
        <w:rPr>
          <w:spacing w:val="-3"/>
          <w:sz w:val="24"/>
        </w:rPr>
        <w:t xml:space="preserve"> </w:t>
      </w:r>
      <w:r>
        <w:rPr>
          <w:sz w:val="24"/>
        </w:rPr>
        <w:t>training.</w:t>
      </w:r>
    </w:p>
    <w:p w14:paraId="65303471" w14:textId="77777777" w:rsidR="009361EA" w:rsidRDefault="00CF3FE3">
      <w:pPr>
        <w:pStyle w:val="ListParagraph"/>
        <w:numPr>
          <w:ilvl w:val="2"/>
          <w:numId w:val="12"/>
        </w:numPr>
        <w:tabs>
          <w:tab w:val="left" w:pos="1551"/>
          <w:tab w:val="left" w:pos="1552"/>
        </w:tabs>
        <w:spacing w:before="1" w:line="305" w:lineRule="exact"/>
        <w:ind w:left="1551" w:hanging="425"/>
        <w:rPr>
          <w:sz w:val="24"/>
        </w:rPr>
      </w:pPr>
      <w:r>
        <w:rPr>
          <w:sz w:val="24"/>
        </w:rPr>
        <w:t>Ensure access is available to an up-to-date premises policy and risk</w:t>
      </w:r>
      <w:r>
        <w:rPr>
          <w:spacing w:val="-15"/>
          <w:sz w:val="24"/>
        </w:rPr>
        <w:t xml:space="preserve"> </w:t>
      </w:r>
      <w:r>
        <w:rPr>
          <w:sz w:val="24"/>
        </w:rPr>
        <w:t>assessment</w:t>
      </w:r>
    </w:p>
    <w:p w14:paraId="0558C0E6" w14:textId="77777777" w:rsidR="009361EA" w:rsidRDefault="00CF3FE3">
      <w:pPr>
        <w:pStyle w:val="ListParagraph"/>
        <w:numPr>
          <w:ilvl w:val="2"/>
          <w:numId w:val="12"/>
        </w:numPr>
        <w:tabs>
          <w:tab w:val="left" w:pos="1551"/>
          <w:tab w:val="left" w:pos="1552"/>
        </w:tabs>
        <w:ind w:left="1551" w:right="114" w:hanging="425"/>
        <w:rPr>
          <w:sz w:val="24"/>
        </w:rPr>
      </w:pPr>
      <w:r>
        <w:rPr>
          <w:sz w:val="24"/>
        </w:rPr>
        <w:t>Make</w:t>
      </w:r>
      <w:r>
        <w:rPr>
          <w:spacing w:val="-4"/>
          <w:sz w:val="24"/>
        </w:rPr>
        <w:t xml:space="preserve"> </w:t>
      </w:r>
      <w:r>
        <w:rPr>
          <w:sz w:val="24"/>
        </w:rPr>
        <w:t>all</w:t>
      </w:r>
      <w:r>
        <w:rPr>
          <w:spacing w:val="-7"/>
          <w:sz w:val="24"/>
        </w:rPr>
        <w:t xml:space="preserve"> </w:t>
      </w:r>
      <w:r>
        <w:rPr>
          <w:sz w:val="24"/>
        </w:rPr>
        <w:t>water</w:t>
      </w:r>
      <w:r>
        <w:rPr>
          <w:spacing w:val="-6"/>
          <w:sz w:val="24"/>
        </w:rPr>
        <w:t xml:space="preserve"> </w:t>
      </w:r>
      <w:r>
        <w:rPr>
          <w:sz w:val="24"/>
        </w:rPr>
        <w:t>hygiene</w:t>
      </w:r>
      <w:r>
        <w:rPr>
          <w:spacing w:val="-7"/>
          <w:sz w:val="24"/>
        </w:rPr>
        <w:t xml:space="preserve"> </w:t>
      </w:r>
      <w:r>
        <w:rPr>
          <w:sz w:val="24"/>
        </w:rPr>
        <w:t>and</w:t>
      </w:r>
      <w:r>
        <w:rPr>
          <w:spacing w:val="-5"/>
          <w:sz w:val="24"/>
        </w:rPr>
        <w:t xml:space="preserve"> </w:t>
      </w:r>
      <w:r>
        <w:rPr>
          <w:sz w:val="24"/>
        </w:rPr>
        <w:t>legionellosis</w:t>
      </w:r>
      <w:r>
        <w:rPr>
          <w:spacing w:val="-7"/>
          <w:sz w:val="24"/>
        </w:rPr>
        <w:t xml:space="preserve"> </w:t>
      </w:r>
      <w:r>
        <w:rPr>
          <w:sz w:val="24"/>
        </w:rPr>
        <w:t>information</w:t>
      </w:r>
      <w:r>
        <w:rPr>
          <w:spacing w:val="-6"/>
          <w:sz w:val="24"/>
        </w:rPr>
        <w:t xml:space="preserve"> </w:t>
      </w:r>
      <w:r>
        <w:rPr>
          <w:sz w:val="24"/>
        </w:rPr>
        <w:t>available</w:t>
      </w:r>
      <w:r>
        <w:rPr>
          <w:spacing w:val="-6"/>
          <w:sz w:val="24"/>
        </w:rPr>
        <w:t xml:space="preserve"> </w:t>
      </w:r>
      <w:r>
        <w:rPr>
          <w:sz w:val="24"/>
        </w:rPr>
        <w:t>to</w:t>
      </w:r>
      <w:r>
        <w:rPr>
          <w:spacing w:val="-7"/>
          <w:sz w:val="24"/>
        </w:rPr>
        <w:t xml:space="preserve"> </w:t>
      </w:r>
      <w:r>
        <w:rPr>
          <w:sz w:val="24"/>
        </w:rPr>
        <w:t>employees</w:t>
      </w:r>
      <w:r>
        <w:rPr>
          <w:spacing w:val="-4"/>
          <w:sz w:val="24"/>
        </w:rPr>
        <w:t xml:space="preserve"> </w:t>
      </w:r>
      <w:r>
        <w:rPr>
          <w:sz w:val="24"/>
        </w:rPr>
        <w:t>and</w:t>
      </w:r>
      <w:r>
        <w:rPr>
          <w:spacing w:val="-6"/>
          <w:sz w:val="24"/>
        </w:rPr>
        <w:t xml:space="preserve"> </w:t>
      </w:r>
      <w:r>
        <w:rPr>
          <w:sz w:val="24"/>
        </w:rPr>
        <w:t>anyone else working on the</w:t>
      </w:r>
      <w:r>
        <w:rPr>
          <w:spacing w:val="-3"/>
          <w:sz w:val="24"/>
        </w:rPr>
        <w:t xml:space="preserve"> </w:t>
      </w:r>
      <w:r>
        <w:rPr>
          <w:sz w:val="24"/>
        </w:rPr>
        <w:t>premises.</w:t>
      </w:r>
    </w:p>
    <w:p w14:paraId="38ECF5F9" w14:textId="77777777" w:rsidR="009361EA" w:rsidRDefault="009361EA">
      <w:pPr>
        <w:pStyle w:val="BodyText"/>
        <w:spacing w:before="1"/>
      </w:pPr>
    </w:p>
    <w:p w14:paraId="75A510B2" w14:textId="77777777" w:rsidR="009361EA" w:rsidRDefault="00CF3FE3">
      <w:pPr>
        <w:pStyle w:val="Heading1"/>
        <w:numPr>
          <w:ilvl w:val="1"/>
          <w:numId w:val="12"/>
        </w:numPr>
        <w:tabs>
          <w:tab w:val="left" w:pos="561"/>
        </w:tabs>
        <w:spacing w:before="1"/>
        <w:jc w:val="left"/>
      </w:pPr>
      <w:bookmarkStart w:id="18" w:name="_TOC_250055"/>
      <w:bookmarkEnd w:id="18"/>
      <w:r>
        <w:t>Additional Actions for Schools</w:t>
      </w:r>
    </w:p>
    <w:p w14:paraId="587E6231" w14:textId="77777777" w:rsidR="009361EA" w:rsidRDefault="009361EA">
      <w:pPr>
        <w:pStyle w:val="BodyText"/>
        <w:spacing w:before="11"/>
        <w:rPr>
          <w:b/>
          <w:sz w:val="23"/>
        </w:rPr>
      </w:pPr>
    </w:p>
    <w:p w14:paraId="0389D070" w14:textId="4A9F27A8" w:rsidR="009361EA" w:rsidRDefault="00CF3FE3">
      <w:pPr>
        <w:pStyle w:val="BodyText"/>
        <w:spacing w:line="292" w:lineRule="exact"/>
        <w:ind w:left="132"/>
      </w:pPr>
      <w:r w:rsidRPr="23F8130D">
        <w:t>Head</w:t>
      </w:r>
      <w:r w:rsidR="00017FA3" w:rsidRPr="23F8130D">
        <w:t>teachers</w:t>
      </w:r>
      <w:r w:rsidRPr="23F8130D">
        <w:t xml:space="preserve"> are responsible for ensuring:</w:t>
      </w:r>
    </w:p>
    <w:p w14:paraId="590E1BF9" w14:textId="77777777" w:rsidR="009361EA" w:rsidRDefault="00CF3FE3" w:rsidP="23F8130D">
      <w:pPr>
        <w:pStyle w:val="ListParagraph"/>
        <w:numPr>
          <w:ilvl w:val="2"/>
          <w:numId w:val="12"/>
        </w:numPr>
        <w:tabs>
          <w:tab w:val="left" w:pos="853"/>
          <w:tab w:val="left" w:pos="854"/>
        </w:tabs>
        <w:ind w:right="160"/>
        <w:rPr>
          <w:b/>
          <w:bCs/>
          <w:sz w:val="24"/>
          <w:szCs w:val="24"/>
        </w:rPr>
      </w:pPr>
      <w:r w:rsidRPr="23F8130D">
        <w:rPr>
          <w:sz w:val="24"/>
          <w:szCs w:val="24"/>
        </w:rPr>
        <w:t xml:space="preserve">That a person is nominated to be responsible for maintaining records of temperature checks as specified in the </w:t>
      </w:r>
      <w:r w:rsidRPr="23F8130D">
        <w:rPr>
          <w:b/>
          <w:bCs/>
          <w:sz w:val="24"/>
          <w:szCs w:val="24"/>
        </w:rPr>
        <w:t>Water Services Hygiene, Legionellosis and Scalding</w:t>
      </w:r>
      <w:r w:rsidRPr="23F8130D">
        <w:rPr>
          <w:b/>
          <w:bCs/>
          <w:spacing w:val="-6"/>
          <w:sz w:val="24"/>
          <w:szCs w:val="24"/>
        </w:rPr>
        <w:t xml:space="preserve"> </w:t>
      </w:r>
      <w:r w:rsidRPr="23F8130D">
        <w:rPr>
          <w:b/>
          <w:bCs/>
          <w:sz w:val="24"/>
          <w:szCs w:val="24"/>
        </w:rPr>
        <w:t>Logbook</w:t>
      </w:r>
    </w:p>
    <w:p w14:paraId="0D53FDA5" w14:textId="77777777" w:rsidR="009361EA" w:rsidRDefault="00CF3FE3">
      <w:pPr>
        <w:pStyle w:val="ListParagraph"/>
        <w:numPr>
          <w:ilvl w:val="2"/>
          <w:numId w:val="12"/>
        </w:numPr>
        <w:tabs>
          <w:tab w:val="left" w:pos="853"/>
          <w:tab w:val="left" w:pos="854"/>
        </w:tabs>
        <w:spacing w:line="305" w:lineRule="exact"/>
        <w:rPr>
          <w:sz w:val="24"/>
        </w:rPr>
      </w:pPr>
      <w:r>
        <w:rPr>
          <w:sz w:val="24"/>
        </w:rPr>
        <w:t>Records are freely available for</w:t>
      </w:r>
      <w:r>
        <w:rPr>
          <w:spacing w:val="-2"/>
          <w:sz w:val="24"/>
        </w:rPr>
        <w:t xml:space="preserve"> </w:t>
      </w:r>
      <w:proofErr w:type="gramStart"/>
      <w:r>
        <w:rPr>
          <w:sz w:val="24"/>
        </w:rPr>
        <w:t>inspection;</w:t>
      </w:r>
      <w:proofErr w:type="gramEnd"/>
    </w:p>
    <w:p w14:paraId="6A3662C7" w14:textId="77777777" w:rsidR="009361EA" w:rsidRDefault="00CF3FE3" w:rsidP="23F8130D">
      <w:pPr>
        <w:pStyle w:val="ListParagraph"/>
        <w:numPr>
          <w:ilvl w:val="2"/>
          <w:numId w:val="12"/>
        </w:numPr>
        <w:tabs>
          <w:tab w:val="left" w:pos="853"/>
          <w:tab w:val="left" w:pos="854"/>
        </w:tabs>
        <w:spacing w:before="1" w:line="305" w:lineRule="exact"/>
        <w:rPr>
          <w:sz w:val="24"/>
          <w:szCs w:val="24"/>
        </w:rPr>
      </w:pPr>
      <w:r w:rsidRPr="23F8130D">
        <w:rPr>
          <w:sz w:val="24"/>
          <w:szCs w:val="24"/>
        </w:rPr>
        <w:t>Hot water systems are operated at the correct temperatures as identified on the record</w:t>
      </w:r>
      <w:r w:rsidRPr="23F8130D">
        <w:rPr>
          <w:spacing w:val="-33"/>
          <w:sz w:val="24"/>
          <w:szCs w:val="24"/>
        </w:rPr>
        <w:t xml:space="preserve"> </w:t>
      </w:r>
      <w:proofErr w:type="gramStart"/>
      <w:r w:rsidRPr="23F8130D">
        <w:rPr>
          <w:sz w:val="24"/>
          <w:szCs w:val="24"/>
        </w:rPr>
        <w:t>sheets;</w:t>
      </w:r>
      <w:proofErr w:type="gramEnd"/>
    </w:p>
    <w:p w14:paraId="43786334" w14:textId="77777777" w:rsidR="009361EA" w:rsidRDefault="00CF3FE3" w:rsidP="23F8130D">
      <w:pPr>
        <w:pStyle w:val="ListParagraph"/>
        <w:numPr>
          <w:ilvl w:val="2"/>
          <w:numId w:val="12"/>
        </w:numPr>
        <w:tabs>
          <w:tab w:val="left" w:pos="853"/>
          <w:tab w:val="left" w:pos="854"/>
        </w:tabs>
        <w:ind w:right="364"/>
        <w:rPr>
          <w:sz w:val="24"/>
          <w:szCs w:val="24"/>
        </w:rPr>
      </w:pPr>
      <w:r w:rsidRPr="23F8130D">
        <w:rPr>
          <w:sz w:val="24"/>
          <w:szCs w:val="24"/>
        </w:rPr>
        <w:t>Cold water systems are maintained at or below the correct temperatures as identified on</w:t>
      </w:r>
      <w:r w:rsidRPr="23F8130D">
        <w:rPr>
          <w:spacing w:val="-36"/>
          <w:sz w:val="24"/>
          <w:szCs w:val="24"/>
        </w:rPr>
        <w:t xml:space="preserve"> </w:t>
      </w:r>
      <w:r w:rsidRPr="23F8130D">
        <w:rPr>
          <w:sz w:val="24"/>
          <w:szCs w:val="24"/>
        </w:rPr>
        <w:t xml:space="preserve">the record </w:t>
      </w:r>
      <w:proofErr w:type="gramStart"/>
      <w:r w:rsidRPr="23F8130D">
        <w:rPr>
          <w:sz w:val="24"/>
          <w:szCs w:val="24"/>
        </w:rPr>
        <w:t>sheets;</w:t>
      </w:r>
      <w:proofErr w:type="gramEnd"/>
    </w:p>
    <w:p w14:paraId="7C82A5D7" w14:textId="1E02C7D0" w:rsidR="009361EA" w:rsidRDefault="00CF3FE3" w:rsidP="23F8130D">
      <w:pPr>
        <w:pStyle w:val="ListParagraph"/>
        <w:numPr>
          <w:ilvl w:val="2"/>
          <w:numId w:val="12"/>
        </w:numPr>
        <w:tabs>
          <w:tab w:val="left" w:pos="853"/>
          <w:tab w:val="left" w:pos="854"/>
        </w:tabs>
        <w:spacing w:before="1"/>
        <w:ind w:right="302"/>
        <w:rPr>
          <w:sz w:val="24"/>
          <w:szCs w:val="24"/>
        </w:rPr>
      </w:pPr>
      <w:r w:rsidRPr="23F8130D">
        <w:rPr>
          <w:sz w:val="24"/>
          <w:szCs w:val="24"/>
        </w:rPr>
        <w:t>Infrequently</w:t>
      </w:r>
      <w:r w:rsidRPr="23F8130D">
        <w:rPr>
          <w:spacing w:val="-6"/>
          <w:sz w:val="24"/>
          <w:szCs w:val="24"/>
        </w:rPr>
        <w:t xml:space="preserve"> </w:t>
      </w:r>
      <w:r w:rsidRPr="23F8130D">
        <w:rPr>
          <w:sz w:val="24"/>
          <w:szCs w:val="24"/>
        </w:rPr>
        <w:t>used</w:t>
      </w:r>
      <w:r w:rsidRPr="23F8130D">
        <w:rPr>
          <w:spacing w:val="-3"/>
          <w:sz w:val="24"/>
          <w:szCs w:val="24"/>
        </w:rPr>
        <w:t xml:space="preserve"> </w:t>
      </w:r>
      <w:r w:rsidRPr="23F8130D">
        <w:rPr>
          <w:sz w:val="24"/>
          <w:szCs w:val="24"/>
        </w:rPr>
        <w:t>showers</w:t>
      </w:r>
      <w:r w:rsidRPr="23F8130D">
        <w:rPr>
          <w:spacing w:val="-3"/>
          <w:sz w:val="24"/>
          <w:szCs w:val="24"/>
        </w:rPr>
        <w:t xml:space="preserve"> </w:t>
      </w:r>
      <w:r w:rsidRPr="23F8130D">
        <w:rPr>
          <w:sz w:val="24"/>
          <w:szCs w:val="24"/>
        </w:rPr>
        <w:t>should</w:t>
      </w:r>
      <w:r w:rsidRPr="23F8130D">
        <w:rPr>
          <w:spacing w:val="-3"/>
          <w:sz w:val="24"/>
          <w:szCs w:val="24"/>
        </w:rPr>
        <w:t xml:space="preserve"> </w:t>
      </w:r>
      <w:r w:rsidRPr="23F8130D">
        <w:rPr>
          <w:sz w:val="24"/>
          <w:szCs w:val="24"/>
        </w:rPr>
        <w:t>preferably</w:t>
      </w:r>
      <w:r w:rsidRPr="23F8130D">
        <w:rPr>
          <w:spacing w:val="-3"/>
          <w:sz w:val="24"/>
          <w:szCs w:val="24"/>
        </w:rPr>
        <w:t xml:space="preserve"> </w:t>
      </w:r>
      <w:r w:rsidRPr="23F8130D">
        <w:rPr>
          <w:sz w:val="24"/>
          <w:szCs w:val="24"/>
        </w:rPr>
        <w:t>be</w:t>
      </w:r>
      <w:r w:rsidRPr="23F8130D">
        <w:rPr>
          <w:spacing w:val="-4"/>
          <w:sz w:val="24"/>
          <w:szCs w:val="24"/>
        </w:rPr>
        <w:t xml:space="preserve"> </w:t>
      </w:r>
      <w:r w:rsidRPr="23F8130D">
        <w:rPr>
          <w:sz w:val="24"/>
          <w:szCs w:val="24"/>
        </w:rPr>
        <w:t>identified</w:t>
      </w:r>
      <w:r w:rsidRPr="23F8130D">
        <w:rPr>
          <w:spacing w:val="-3"/>
          <w:sz w:val="24"/>
          <w:szCs w:val="24"/>
        </w:rPr>
        <w:t xml:space="preserve"> </w:t>
      </w:r>
      <w:r w:rsidRPr="23F8130D">
        <w:rPr>
          <w:sz w:val="24"/>
          <w:szCs w:val="24"/>
        </w:rPr>
        <w:t>for</w:t>
      </w:r>
      <w:r w:rsidRPr="23F8130D">
        <w:rPr>
          <w:spacing w:val="-4"/>
          <w:sz w:val="24"/>
          <w:szCs w:val="24"/>
        </w:rPr>
        <w:t xml:space="preserve"> </w:t>
      </w:r>
      <w:r w:rsidRPr="23F8130D">
        <w:rPr>
          <w:sz w:val="24"/>
          <w:szCs w:val="24"/>
        </w:rPr>
        <w:t>removal</w:t>
      </w:r>
      <w:r w:rsidRPr="23F8130D">
        <w:rPr>
          <w:spacing w:val="-4"/>
          <w:sz w:val="24"/>
          <w:szCs w:val="24"/>
        </w:rPr>
        <w:t xml:space="preserve"> </w:t>
      </w:r>
      <w:r w:rsidRPr="23F8130D">
        <w:rPr>
          <w:sz w:val="24"/>
          <w:szCs w:val="24"/>
        </w:rPr>
        <w:t>or</w:t>
      </w:r>
      <w:r w:rsidRPr="23F8130D">
        <w:rPr>
          <w:spacing w:val="-4"/>
          <w:sz w:val="24"/>
          <w:szCs w:val="24"/>
        </w:rPr>
        <w:t xml:space="preserve"> </w:t>
      </w:r>
      <w:r w:rsidRPr="23F8130D">
        <w:rPr>
          <w:sz w:val="24"/>
          <w:szCs w:val="24"/>
        </w:rPr>
        <w:t>be</w:t>
      </w:r>
      <w:r w:rsidRPr="23F8130D">
        <w:rPr>
          <w:spacing w:val="-1"/>
          <w:sz w:val="24"/>
          <w:szCs w:val="24"/>
        </w:rPr>
        <w:t xml:space="preserve"> </w:t>
      </w:r>
      <w:r w:rsidRPr="23F8130D">
        <w:rPr>
          <w:sz w:val="24"/>
          <w:szCs w:val="24"/>
        </w:rPr>
        <w:t>run</w:t>
      </w:r>
      <w:r w:rsidRPr="23F8130D">
        <w:rPr>
          <w:spacing w:val="-3"/>
          <w:sz w:val="24"/>
          <w:szCs w:val="24"/>
        </w:rPr>
        <w:t xml:space="preserve"> </w:t>
      </w:r>
      <w:r w:rsidRPr="23F8130D">
        <w:rPr>
          <w:sz w:val="24"/>
          <w:szCs w:val="24"/>
        </w:rPr>
        <w:t>weekly</w:t>
      </w:r>
      <w:r w:rsidRPr="23F8130D">
        <w:rPr>
          <w:spacing w:val="-3"/>
          <w:sz w:val="24"/>
          <w:szCs w:val="24"/>
        </w:rPr>
        <w:t xml:space="preserve"> </w:t>
      </w:r>
      <w:r w:rsidRPr="23F8130D">
        <w:rPr>
          <w:sz w:val="24"/>
          <w:szCs w:val="24"/>
        </w:rPr>
        <w:t>for</w:t>
      </w:r>
      <w:r w:rsidRPr="23F8130D">
        <w:rPr>
          <w:spacing w:val="-3"/>
          <w:sz w:val="24"/>
          <w:szCs w:val="24"/>
        </w:rPr>
        <w:t xml:space="preserve"> </w:t>
      </w:r>
      <w:r w:rsidRPr="23F8130D">
        <w:rPr>
          <w:sz w:val="24"/>
          <w:szCs w:val="24"/>
        </w:rPr>
        <w:t xml:space="preserve">at least </w:t>
      </w:r>
      <w:r w:rsidR="00A47D62">
        <w:rPr>
          <w:sz w:val="24"/>
          <w:szCs w:val="24"/>
        </w:rPr>
        <w:t>2</w:t>
      </w:r>
      <w:r w:rsidRPr="23F8130D">
        <w:rPr>
          <w:spacing w:val="-1"/>
          <w:sz w:val="24"/>
          <w:szCs w:val="24"/>
        </w:rPr>
        <w:t xml:space="preserve"> </w:t>
      </w:r>
      <w:proofErr w:type="gramStart"/>
      <w:r w:rsidRPr="23F8130D">
        <w:rPr>
          <w:sz w:val="24"/>
          <w:szCs w:val="24"/>
        </w:rPr>
        <w:t>minutes;</w:t>
      </w:r>
      <w:proofErr w:type="gramEnd"/>
    </w:p>
    <w:p w14:paraId="3B213526" w14:textId="77777777" w:rsidR="009361EA" w:rsidRDefault="00CF3FE3" w:rsidP="23F8130D">
      <w:pPr>
        <w:pStyle w:val="ListParagraph"/>
        <w:numPr>
          <w:ilvl w:val="2"/>
          <w:numId w:val="12"/>
        </w:numPr>
        <w:tabs>
          <w:tab w:val="left" w:pos="853"/>
          <w:tab w:val="left" w:pos="854"/>
        </w:tabs>
        <w:spacing w:line="304" w:lineRule="exact"/>
        <w:rPr>
          <w:sz w:val="24"/>
          <w:szCs w:val="24"/>
        </w:rPr>
      </w:pPr>
      <w:r w:rsidRPr="23F8130D">
        <w:rPr>
          <w:sz w:val="24"/>
          <w:szCs w:val="24"/>
        </w:rPr>
        <w:t>Regularly used shower heads are cleaned quarterly as a</w:t>
      </w:r>
      <w:r w:rsidRPr="23F8130D">
        <w:rPr>
          <w:spacing w:val="-1"/>
          <w:sz w:val="24"/>
          <w:szCs w:val="24"/>
        </w:rPr>
        <w:t xml:space="preserve"> </w:t>
      </w:r>
      <w:proofErr w:type="gramStart"/>
      <w:r w:rsidRPr="23F8130D">
        <w:rPr>
          <w:sz w:val="24"/>
          <w:szCs w:val="24"/>
        </w:rPr>
        <w:t>minimum;</w:t>
      </w:r>
      <w:proofErr w:type="gramEnd"/>
    </w:p>
    <w:p w14:paraId="0400B904" w14:textId="13BB8D1A" w:rsidR="009361EA" w:rsidRDefault="00CF3FE3" w:rsidP="23F8130D">
      <w:pPr>
        <w:pStyle w:val="ListParagraph"/>
        <w:numPr>
          <w:ilvl w:val="2"/>
          <w:numId w:val="12"/>
        </w:numPr>
        <w:tabs>
          <w:tab w:val="left" w:pos="853"/>
          <w:tab w:val="left" w:pos="854"/>
        </w:tabs>
        <w:ind w:right="228"/>
        <w:rPr>
          <w:sz w:val="24"/>
          <w:szCs w:val="24"/>
        </w:rPr>
      </w:pPr>
      <w:r w:rsidRPr="23F8130D">
        <w:rPr>
          <w:sz w:val="24"/>
          <w:szCs w:val="24"/>
        </w:rPr>
        <w:t xml:space="preserve">That, to avoid stagnation of water in pipework, all outlets are run on a regular basis, at least weekly for a minimum of </w:t>
      </w:r>
      <w:r w:rsidR="00A47D62">
        <w:rPr>
          <w:sz w:val="24"/>
          <w:szCs w:val="24"/>
        </w:rPr>
        <w:t>2</w:t>
      </w:r>
      <w:r w:rsidRPr="23F8130D">
        <w:rPr>
          <w:sz w:val="24"/>
          <w:szCs w:val="24"/>
        </w:rPr>
        <w:t xml:space="preserve"> minutes. If a basin or other outlet is no longer used, removal of</w:t>
      </w:r>
      <w:r w:rsidRPr="23F8130D">
        <w:rPr>
          <w:spacing w:val="-39"/>
          <w:sz w:val="24"/>
          <w:szCs w:val="24"/>
        </w:rPr>
        <w:t xml:space="preserve"> </w:t>
      </w:r>
      <w:r w:rsidRPr="23F8130D">
        <w:rPr>
          <w:sz w:val="24"/>
          <w:szCs w:val="24"/>
        </w:rPr>
        <w:t xml:space="preserve">the item should be </w:t>
      </w:r>
      <w:proofErr w:type="gramStart"/>
      <w:r w:rsidRPr="23F8130D">
        <w:rPr>
          <w:sz w:val="24"/>
          <w:szCs w:val="24"/>
        </w:rPr>
        <w:t>considered;</w:t>
      </w:r>
      <w:proofErr w:type="gramEnd"/>
    </w:p>
    <w:p w14:paraId="2AC68980" w14:textId="77777777" w:rsidR="009361EA" w:rsidRDefault="00CF3FE3">
      <w:pPr>
        <w:pStyle w:val="ListParagraph"/>
        <w:numPr>
          <w:ilvl w:val="2"/>
          <w:numId w:val="12"/>
        </w:numPr>
        <w:tabs>
          <w:tab w:val="left" w:pos="853"/>
          <w:tab w:val="left" w:pos="854"/>
        </w:tabs>
        <w:spacing w:before="1" w:line="306" w:lineRule="exact"/>
        <w:rPr>
          <w:sz w:val="24"/>
        </w:rPr>
      </w:pPr>
      <w:r>
        <w:rPr>
          <w:sz w:val="24"/>
        </w:rPr>
        <w:t>That contamination of the water systems is</w:t>
      </w:r>
      <w:r>
        <w:rPr>
          <w:spacing w:val="-4"/>
          <w:sz w:val="24"/>
        </w:rPr>
        <w:t xml:space="preserve"> </w:t>
      </w:r>
      <w:proofErr w:type="gramStart"/>
      <w:r>
        <w:rPr>
          <w:sz w:val="24"/>
        </w:rPr>
        <w:t>avoided;</w:t>
      </w:r>
      <w:proofErr w:type="gramEnd"/>
    </w:p>
    <w:p w14:paraId="1D95AC13" w14:textId="77777777" w:rsidR="009361EA" w:rsidRDefault="00CF3FE3">
      <w:pPr>
        <w:pStyle w:val="ListParagraph"/>
        <w:numPr>
          <w:ilvl w:val="2"/>
          <w:numId w:val="12"/>
        </w:numPr>
        <w:tabs>
          <w:tab w:val="left" w:pos="853"/>
          <w:tab w:val="left" w:pos="854"/>
        </w:tabs>
        <w:rPr>
          <w:sz w:val="24"/>
        </w:rPr>
      </w:pPr>
      <w:r>
        <w:rPr>
          <w:sz w:val="24"/>
        </w:rPr>
        <w:t>That the creation of unnecessary aerosols of water is</w:t>
      </w:r>
      <w:r>
        <w:rPr>
          <w:spacing w:val="-5"/>
          <w:sz w:val="24"/>
        </w:rPr>
        <w:t xml:space="preserve"> </w:t>
      </w:r>
      <w:proofErr w:type="gramStart"/>
      <w:r>
        <w:rPr>
          <w:sz w:val="24"/>
        </w:rPr>
        <w:t>avoided;</w:t>
      </w:r>
      <w:proofErr w:type="gramEnd"/>
    </w:p>
    <w:p w14:paraId="11F70DB3" w14:textId="77777777" w:rsidR="009361EA" w:rsidRDefault="00CF3FE3" w:rsidP="23F8130D">
      <w:pPr>
        <w:pStyle w:val="ListParagraph"/>
        <w:numPr>
          <w:ilvl w:val="2"/>
          <w:numId w:val="12"/>
        </w:numPr>
        <w:tabs>
          <w:tab w:val="left" w:pos="853"/>
          <w:tab w:val="left" w:pos="854"/>
        </w:tabs>
        <w:spacing w:before="1" w:line="305" w:lineRule="exact"/>
        <w:rPr>
          <w:sz w:val="24"/>
          <w:szCs w:val="24"/>
        </w:rPr>
      </w:pPr>
      <w:r w:rsidRPr="23F8130D">
        <w:rPr>
          <w:sz w:val="24"/>
          <w:szCs w:val="24"/>
        </w:rPr>
        <w:t xml:space="preserve">That any water treatment systems </w:t>
      </w:r>
      <w:proofErr w:type="gramStart"/>
      <w:r w:rsidRPr="23F8130D">
        <w:rPr>
          <w:sz w:val="24"/>
          <w:szCs w:val="24"/>
        </w:rPr>
        <w:t>fitted</w:t>
      </w:r>
      <w:proofErr w:type="gramEnd"/>
      <w:r w:rsidRPr="23F8130D">
        <w:rPr>
          <w:sz w:val="24"/>
          <w:szCs w:val="24"/>
        </w:rPr>
        <w:t xml:space="preserve"> are operated and maintained as</w:t>
      </w:r>
      <w:r w:rsidRPr="23F8130D">
        <w:rPr>
          <w:spacing w:val="-12"/>
          <w:sz w:val="24"/>
          <w:szCs w:val="24"/>
        </w:rPr>
        <w:t xml:space="preserve"> </w:t>
      </w:r>
      <w:proofErr w:type="gramStart"/>
      <w:r w:rsidRPr="23F8130D">
        <w:rPr>
          <w:sz w:val="24"/>
          <w:szCs w:val="24"/>
        </w:rPr>
        <w:t>instructed;</w:t>
      </w:r>
      <w:proofErr w:type="gramEnd"/>
    </w:p>
    <w:p w14:paraId="4DD559BA" w14:textId="77777777" w:rsidR="009361EA" w:rsidRDefault="00CF3FE3">
      <w:pPr>
        <w:pStyle w:val="ListParagraph"/>
        <w:numPr>
          <w:ilvl w:val="2"/>
          <w:numId w:val="12"/>
        </w:numPr>
        <w:tabs>
          <w:tab w:val="left" w:pos="853"/>
          <w:tab w:val="left" w:pos="854"/>
        </w:tabs>
        <w:ind w:right="207"/>
        <w:rPr>
          <w:sz w:val="24"/>
        </w:rPr>
      </w:pPr>
      <w:r>
        <w:rPr>
          <w:sz w:val="24"/>
        </w:rPr>
        <w:t>That a risk assessment of hot water services is carried out when altering the operational use</w:t>
      </w:r>
      <w:r>
        <w:rPr>
          <w:spacing w:val="-39"/>
          <w:sz w:val="24"/>
        </w:rPr>
        <w:t xml:space="preserve"> </w:t>
      </w:r>
      <w:r>
        <w:rPr>
          <w:sz w:val="24"/>
        </w:rPr>
        <w:t xml:space="preserve">of an area or integrating </w:t>
      </w:r>
      <w:proofErr w:type="gramStart"/>
      <w:r>
        <w:rPr>
          <w:sz w:val="24"/>
        </w:rPr>
        <w:t>persons</w:t>
      </w:r>
      <w:proofErr w:type="gramEnd"/>
      <w:r>
        <w:rPr>
          <w:sz w:val="24"/>
        </w:rPr>
        <w:t xml:space="preserve"> with special needs into the working environment to consider any actions that may be necessary to protect all persons who may be at risk from</w:t>
      </w:r>
      <w:r>
        <w:rPr>
          <w:spacing w:val="-22"/>
          <w:sz w:val="24"/>
        </w:rPr>
        <w:t xml:space="preserve"> </w:t>
      </w:r>
      <w:r>
        <w:rPr>
          <w:sz w:val="24"/>
        </w:rPr>
        <w:t>scalding.</w:t>
      </w:r>
    </w:p>
    <w:p w14:paraId="0CE01C46" w14:textId="13760C67" w:rsidR="009361EA" w:rsidRDefault="00CF3FE3">
      <w:pPr>
        <w:pStyle w:val="BodyText"/>
        <w:spacing w:before="122"/>
        <w:ind w:left="274"/>
      </w:pPr>
      <w:r w:rsidRPr="23F8130D">
        <w:t xml:space="preserve">That hot and cold-water temperatures are </w:t>
      </w:r>
      <w:r w:rsidR="006760B3" w:rsidRPr="23F8130D">
        <w:t>monitored,</w:t>
      </w:r>
      <w:r w:rsidRPr="23F8130D">
        <w:t xml:space="preserve"> and the temperatures recorded (See Section</w:t>
      </w:r>
    </w:p>
    <w:p w14:paraId="0CA96BE5" w14:textId="77777777" w:rsidR="009361EA" w:rsidRDefault="009361EA">
      <w:pPr>
        <w:sectPr w:rsidR="009361EA">
          <w:pgSz w:w="12240" w:h="15840"/>
          <w:pgMar w:top="1080" w:right="960" w:bottom="1180" w:left="1000" w:header="727" w:footer="996" w:gutter="0"/>
          <w:cols w:space="720"/>
        </w:sectPr>
      </w:pPr>
    </w:p>
    <w:p w14:paraId="5A9CE816" w14:textId="77777777" w:rsidR="009361EA" w:rsidRDefault="00CF3FE3">
      <w:pPr>
        <w:pStyle w:val="BodyText"/>
        <w:spacing w:before="90"/>
        <w:ind w:left="841"/>
        <w:jc w:val="both"/>
      </w:pPr>
      <w:r>
        <w:lastRenderedPageBreak/>
        <w:t>4.0 of the ‘Water Hygiene Logbook’ - Temperature Monitoring Records).</w:t>
      </w:r>
    </w:p>
    <w:p w14:paraId="50808129" w14:textId="77777777" w:rsidR="009361EA" w:rsidRDefault="009361EA">
      <w:pPr>
        <w:pStyle w:val="BodyText"/>
      </w:pPr>
    </w:p>
    <w:p w14:paraId="6CE7F4AF" w14:textId="77777777" w:rsidR="009361EA" w:rsidRDefault="00CF3FE3">
      <w:pPr>
        <w:pStyle w:val="Heading1"/>
        <w:numPr>
          <w:ilvl w:val="1"/>
          <w:numId w:val="12"/>
        </w:numPr>
        <w:tabs>
          <w:tab w:val="left" w:pos="842"/>
        </w:tabs>
        <w:spacing w:before="1"/>
        <w:ind w:left="841" w:hanging="567"/>
        <w:jc w:val="left"/>
      </w:pPr>
      <w:bookmarkStart w:id="19" w:name="_TOC_250054"/>
      <w:bookmarkEnd w:id="19"/>
      <w:r>
        <w:t>Employees</w:t>
      </w:r>
    </w:p>
    <w:p w14:paraId="19A2C1E8" w14:textId="77777777" w:rsidR="009361EA" w:rsidRDefault="009361EA">
      <w:pPr>
        <w:pStyle w:val="BodyText"/>
        <w:spacing w:before="11"/>
        <w:rPr>
          <w:b/>
          <w:sz w:val="23"/>
        </w:rPr>
      </w:pPr>
    </w:p>
    <w:p w14:paraId="13F59D27" w14:textId="77777777" w:rsidR="009361EA" w:rsidRDefault="00CF3FE3">
      <w:pPr>
        <w:pStyle w:val="BodyText"/>
        <w:spacing w:line="292" w:lineRule="exact"/>
        <w:ind w:left="841"/>
        <w:jc w:val="both"/>
      </w:pPr>
      <w:r>
        <w:t>All employees</w:t>
      </w:r>
      <w:r>
        <w:rPr>
          <w:spacing w:val="-6"/>
        </w:rPr>
        <w:t xml:space="preserve"> </w:t>
      </w:r>
      <w:r>
        <w:t>will:</w:t>
      </w:r>
    </w:p>
    <w:p w14:paraId="5605E6F3" w14:textId="7081A172" w:rsidR="009361EA" w:rsidRPr="003B6EEC" w:rsidRDefault="00CF3FE3" w:rsidP="23F8130D">
      <w:pPr>
        <w:pStyle w:val="ListParagraph"/>
        <w:numPr>
          <w:ilvl w:val="2"/>
          <w:numId w:val="12"/>
        </w:numPr>
        <w:tabs>
          <w:tab w:val="left" w:pos="1551"/>
          <w:tab w:val="left" w:pos="1552"/>
        </w:tabs>
        <w:spacing w:line="305" w:lineRule="exact"/>
        <w:ind w:left="1551" w:hanging="425"/>
        <w:rPr>
          <w:sz w:val="24"/>
          <w:szCs w:val="24"/>
        </w:rPr>
      </w:pPr>
      <w:r w:rsidRPr="23F8130D">
        <w:rPr>
          <w:sz w:val="24"/>
          <w:szCs w:val="24"/>
        </w:rPr>
        <w:t>Comply</w:t>
      </w:r>
      <w:r w:rsidRPr="23F8130D">
        <w:rPr>
          <w:spacing w:val="29"/>
          <w:sz w:val="24"/>
          <w:szCs w:val="24"/>
        </w:rPr>
        <w:t xml:space="preserve"> </w:t>
      </w:r>
      <w:r w:rsidRPr="23F8130D">
        <w:rPr>
          <w:sz w:val="24"/>
          <w:szCs w:val="24"/>
        </w:rPr>
        <w:t>with</w:t>
      </w:r>
      <w:r w:rsidRPr="23F8130D">
        <w:rPr>
          <w:spacing w:val="29"/>
          <w:sz w:val="24"/>
          <w:szCs w:val="24"/>
        </w:rPr>
        <w:t xml:space="preserve"> </w:t>
      </w:r>
      <w:r w:rsidRPr="23F8130D">
        <w:rPr>
          <w:sz w:val="24"/>
          <w:szCs w:val="24"/>
        </w:rPr>
        <w:t>water</w:t>
      </w:r>
      <w:r w:rsidRPr="23F8130D">
        <w:rPr>
          <w:spacing w:val="29"/>
          <w:sz w:val="24"/>
          <w:szCs w:val="24"/>
        </w:rPr>
        <w:t xml:space="preserve"> </w:t>
      </w:r>
      <w:r w:rsidRPr="23F8130D">
        <w:rPr>
          <w:sz w:val="24"/>
          <w:szCs w:val="24"/>
        </w:rPr>
        <w:t>hygiene</w:t>
      </w:r>
      <w:r w:rsidRPr="23F8130D">
        <w:rPr>
          <w:spacing w:val="30"/>
          <w:sz w:val="24"/>
          <w:szCs w:val="24"/>
        </w:rPr>
        <w:t xml:space="preserve"> </w:t>
      </w:r>
      <w:r w:rsidRPr="23F8130D">
        <w:rPr>
          <w:sz w:val="24"/>
          <w:szCs w:val="24"/>
        </w:rPr>
        <w:t>related</w:t>
      </w:r>
      <w:r w:rsidRPr="23F8130D">
        <w:rPr>
          <w:spacing w:val="29"/>
          <w:sz w:val="24"/>
          <w:szCs w:val="24"/>
        </w:rPr>
        <w:t xml:space="preserve"> </w:t>
      </w:r>
      <w:r w:rsidRPr="23F8130D">
        <w:rPr>
          <w:sz w:val="24"/>
          <w:szCs w:val="24"/>
        </w:rPr>
        <w:t>instructions</w:t>
      </w:r>
      <w:r w:rsidRPr="23F8130D">
        <w:rPr>
          <w:spacing w:val="27"/>
          <w:sz w:val="24"/>
          <w:szCs w:val="24"/>
        </w:rPr>
        <w:t xml:space="preserve"> </w:t>
      </w:r>
      <w:r w:rsidRPr="23F8130D">
        <w:rPr>
          <w:sz w:val="24"/>
          <w:szCs w:val="24"/>
        </w:rPr>
        <w:t>issued</w:t>
      </w:r>
      <w:r w:rsidRPr="23F8130D">
        <w:rPr>
          <w:spacing w:val="28"/>
          <w:sz w:val="24"/>
          <w:szCs w:val="24"/>
        </w:rPr>
        <w:t xml:space="preserve"> </w:t>
      </w:r>
      <w:r w:rsidRPr="23F8130D">
        <w:rPr>
          <w:sz w:val="24"/>
          <w:szCs w:val="24"/>
        </w:rPr>
        <w:t>by</w:t>
      </w:r>
      <w:r w:rsidRPr="23F8130D">
        <w:rPr>
          <w:spacing w:val="30"/>
          <w:sz w:val="24"/>
          <w:szCs w:val="24"/>
        </w:rPr>
        <w:t xml:space="preserve"> </w:t>
      </w:r>
      <w:r w:rsidRPr="23F8130D">
        <w:rPr>
          <w:sz w:val="24"/>
          <w:szCs w:val="24"/>
        </w:rPr>
        <w:t>the</w:t>
      </w:r>
      <w:r w:rsidRPr="23F8130D">
        <w:rPr>
          <w:spacing w:val="27"/>
          <w:sz w:val="24"/>
          <w:szCs w:val="24"/>
        </w:rPr>
        <w:t xml:space="preserve"> </w:t>
      </w:r>
      <w:r w:rsidR="003B6EEC" w:rsidRPr="23F8130D">
        <w:rPr>
          <w:sz w:val="24"/>
          <w:szCs w:val="24"/>
        </w:rPr>
        <w:t xml:space="preserve">Competent Advisor </w:t>
      </w:r>
      <w:r w:rsidRPr="23F8130D">
        <w:rPr>
          <w:sz w:val="24"/>
          <w:szCs w:val="24"/>
        </w:rPr>
        <w:t>or</w:t>
      </w:r>
      <w:r w:rsidRPr="23F8130D">
        <w:rPr>
          <w:spacing w:val="29"/>
          <w:sz w:val="24"/>
          <w:szCs w:val="24"/>
        </w:rPr>
        <w:t xml:space="preserve"> </w:t>
      </w:r>
      <w:r w:rsidRPr="23F8130D">
        <w:rPr>
          <w:sz w:val="24"/>
          <w:szCs w:val="24"/>
        </w:rPr>
        <w:t>the</w:t>
      </w:r>
      <w:r w:rsidR="003B6EEC" w:rsidRPr="23F8130D">
        <w:rPr>
          <w:sz w:val="24"/>
          <w:szCs w:val="24"/>
        </w:rPr>
        <w:t xml:space="preserve"> Chief Operating Officer</w:t>
      </w:r>
      <w:r w:rsidR="007F765E" w:rsidRPr="23F8130D">
        <w:rPr>
          <w:sz w:val="24"/>
          <w:szCs w:val="24"/>
        </w:rPr>
        <w:t>.</w:t>
      </w:r>
    </w:p>
    <w:p w14:paraId="3B79CA1A" w14:textId="77777777" w:rsidR="009361EA" w:rsidRDefault="009361EA">
      <w:pPr>
        <w:pStyle w:val="BodyText"/>
        <w:spacing w:before="2"/>
      </w:pPr>
    </w:p>
    <w:p w14:paraId="4A4B0868" w14:textId="77777777" w:rsidR="009361EA" w:rsidRDefault="00CF3FE3">
      <w:pPr>
        <w:pStyle w:val="Heading1"/>
        <w:numPr>
          <w:ilvl w:val="1"/>
          <w:numId w:val="12"/>
        </w:numPr>
        <w:tabs>
          <w:tab w:val="left" w:pos="842"/>
        </w:tabs>
        <w:ind w:left="841" w:hanging="567"/>
        <w:jc w:val="left"/>
      </w:pPr>
      <w:bookmarkStart w:id="20" w:name="_TOC_250053"/>
      <w:r>
        <w:t>Responsibilities</w:t>
      </w:r>
      <w:r>
        <w:rPr>
          <w:spacing w:val="-8"/>
        </w:rPr>
        <w:t xml:space="preserve"> </w:t>
      </w:r>
      <w:r>
        <w:t>for</w:t>
      </w:r>
      <w:r>
        <w:rPr>
          <w:spacing w:val="-8"/>
        </w:rPr>
        <w:t xml:space="preserve"> </w:t>
      </w:r>
      <w:r>
        <w:t>Managing</w:t>
      </w:r>
      <w:r>
        <w:rPr>
          <w:spacing w:val="-8"/>
        </w:rPr>
        <w:t xml:space="preserve"> </w:t>
      </w:r>
      <w:r w:rsidR="00CA246D">
        <w:t>Trust</w:t>
      </w:r>
      <w:r>
        <w:rPr>
          <w:spacing w:val="-7"/>
        </w:rPr>
        <w:t xml:space="preserve"> </w:t>
      </w:r>
      <w:r>
        <w:t>and</w:t>
      </w:r>
      <w:r>
        <w:rPr>
          <w:spacing w:val="-6"/>
        </w:rPr>
        <w:t xml:space="preserve"> </w:t>
      </w:r>
      <w:r>
        <w:t>other</w:t>
      </w:r>
      <w:r>
        <w:rPr>
          <w:spacing w:val="-9"/>
        </w:rPr>
        <w:t xml:space="preserve"> </w:t>
      </w:r>
      <w:r>
        <w:t>Relevant</w:t>
      </w:r>
      <w:r>
        <w:rPr>
          <w:spacing w:val="-5"/>
        </w:rPr>
        <w:t xml:space="preserve"> </w:t>
      </w:r>
      <w:bookmarkEnd w:id="20"/>
      <w:r>
        <w:t>Buildings</w:t>
      </w:r>
    </w:p>
    <w:p w14:paraId="0FD8E6B6" w14:textId="77777777" w:rsidR="009361EA" w:rsidRDefault="009361EA">
      <w:pPr>
        <w:pStyle w:val="BodyText"/>
        <w:spacing w:before="9"/>
        <w:rPr>
          <w:sz w:val="20"/>
        </w:rPr>
      </w:pPr>
    </w:p>
    <w:p w14:paraId="0F178BCB" w14:textId="18426EE4" w:rsidR="009361EA" w:rsidRPr="003B6EEC" w:rsidRDefault="00CF3FE3" w:rsidP="23F8130D">
      <w:pPr>
        <w:pStyle w:val="Heading1"/>
        <w:numPr>
          <w:ilvl w:val="2"/>
          <w:numId w:val="11"/>
        </w:numPr>
        <w:tabs>
          <w:tab w:val="left" w:pos="1574"/>
        </w:tabs>
        <w:spacing w:before="1"/>
        <w:jc w:val="both"/>
        <w:rPr>
          <w:strike/>
        </w:rPr>
      </w:pPr>
      <w:r w:rsidRPr="23F8130D">
        <w:t xml:space="preserve">Properties </w:t>
      </w:r>
      <w:proofErr w:type="gramStart"/>
      <w:r w:rsidRPr="23F8130D">
        <w:t>leased  by</w:t>
      </w:r>
      <w:proofErr w:type="gramEnd"/>
      <w:r w:rsidRPr="23F8130D">
        <w:t xml:space="preserve"> </w:t>
      </w:r>
      <w:proofErr w:type="gramStart"/>
      <w:r w:rsidRPr="23F8130D">
        <w:t>the</w:t>
      </w:r>
      <w:r w:rsidRPr="23F8130D">
        <w:rPr>
          <w:spacing w:val="-36"/>
        </w:rPr>
        <w:t xml:space="preserve"> </w:t>
      </w:r>
      <w:r w:rsidR="003B6EEC" w:rsidRPr="23F8130D">
        <w:rPr>
          <w:spacing w:val="-36"/>
        </w:rPr>
        <w:t xml:space="preserve"> Trust</w:t>
      </w:r>
      <w:proofErr w:type="gramEnd"/>
      <w:r w:rsidR="003B6EEC" w:rsidRPr="23F8130D">
        <w:rPr>
          <w:spacing w:val="-36"/>
        </w:rPr>
        <w:t xml:space="preserve">  </w:t>
      </w:r>
    </w:p>
    <w:p w14:paraId="155A9CA7" w14:textId="7AB413C5" w:rsidR="009361EA" w:rsidRDefault="00CF3FE3">
      <w:pPr>
        <w:pStyle w:val="BodyText"/>
        <w:ind w:left="841"/>
      </w:pPr>
      <w:proofErr w:type="gramStart"/>
      <w:r w:rsidRPr="23F8130D">
        <w:t>Duty</w:t>
      </w:r>
      <w:r w:rsidRPr="23F8130D">
        <w:rPr>
          <w:spacing w:val="-15"/>
        </w:rPr>
        <w:t xml:space="preserve"> </w:t>
      </w:r>
      <w:r w:rsidRPr="23F8130D">
        <w:rPr>
          <w:spacing w:val="-3"/>
        </w:rPr>
        <w:t>holder</w:t>
      </w:r>
      <w:proofErr w:type="gramEnd"/>
      <w:r w:rsidRPr="23F8130D">
        <w:rPr>
          <w:spacing w:val="-13"/>
        </w:rPr>
        <w:t xml:space="preserve"> </w:t>
      </w:r>
      <w:r w:rsidRPr="23F8130D">
        <w:rPr>
          <w:spacing w:val="-4"/>
        </w:rPr>
        <w:t>responsibilities</w:t>
      </w:r>
      <w:r w:rsidRPr="23F8130D">
        <w:rPr>
          <w:spacing w:val="-12"/>
        </w:rPr>
        <w:t xml:space="preserve"> </w:t>
      </w:r>
      <w:r w:rsidRPr="23F8130D">
        <w:rPr>
          <w:spacing w:val="-3"/>
        </w:rPr>
        <w:t>will</w:t>
      </w:r>
      <w:r w:rsidRPr="23F8130D">
        <w:rPr>
          <w:spacing w:val="-13"/>
        </w:rPr>
        <w:t xml:space="preserve"> </w:t>
      </w:r>
      <w:r w:rsidRPr="23F8130D">
        <w:rPr>
          <w:spacing w:val="-3"/>
        </w:rPr>
        <w:t>depend</w:t>
      </w:r>
      <w:r w:rsidRPr="23F8130D">
        <w:rPr>
          <w:spacing w:val="-12"/>
        </w:rPr>
        <w:t xml:space="preserve"> </w:t>
      </w:r>
      <w:r w:rsidRPr="23F8130D">
        <w:rPr>
          <w:spacing w:val="-3"/>
        </w:rPr>
        <w:t>on</w:t>
      </w:r>
      <w:r w:rsidRPr="23F8130D">
        <w:rPr>
          <w:spacing w:val="-13"/>
        </w:rPr>
        <w:t xml:space="preserve"> </w:t>
      </w:r>
      <w:r w:rsidRPr="23F8130D">
        <w:rPr>
          <w:spacing w:val="-2"/>
        </w:rPr>
        <w:t>the</w:t>
      </w:r>
      <w:r w:rsidRPr="23F8130D">
        <w:rPr>
          <w:spacing w:val="-12"/>
        </w:rPr>
        <w:t xml:space="preserve"> </w:t>
      </w:r>
      <w:r w:rsidRPr="23F8130D">
        <w:rPr>
          <w:spacing w:val="-3"/>
        </w:rPr>
        <w:t>nature</w:t>
      </w:r>
      <w:r w:rsidRPr="23F8130D">
        <w:rPr>
          <w:spacing w:val="-12"/>
        </w:rPr>
        <w:t xml:space="preserve"> </w:t>
      </w:r>
      <w:r w:rsidRPr="23F8130D">
        <w:t>or</w:t>
      </w:r>
      <w:r w:rsidRPr="23F8130D">
        <w:rPr>
          <w:spacing w:val="-14"/>
        </w:rPr>
        <w:t xml:space="preserve"> </w:t>
      </w:r>
      <w:r w:rsidRPr="23F8130D">
        <w:rPr>
          <w:spacing w:val="-3"/>
        </w:rPr>
        <w:t>extent</w:t>
      </w:r>
      <w:r w:rsidRPr="23F8130D">
        <w:rPr>
          <w:spacing w:val="-12"/>
        </w:rPr>
        <w:t xml:space="preserve"> </w:t>
      </w:r>
      <w:r w:rsidRPr="23F8130D">
        <w:rPr>
          <w:spacing w:val="-3"/>
        </w:rPr>
        <w:t>of</w:t>
      </w:r>
      <w:r w:rsidRPr="23F8130D">
        <w:rPr>
          <w:spacing w:val="-12"/>
        </w:rPr>
        <w:t xml:space="preserve"> </w:t>
      </w:r>
      <w:r w:rsidRPr="23F8130D">
        <w:rPr>
          <w:spacing w:val="-3"/>
        </w:rPr>
        <w:t>the</w:t>
      </w:r>
      <w:r w:rsidRPr="23F8130D">
        <w:rPr>
          <w:spacing w:val="-11"/>
        </w:rPr>
        <w:t xml:space="preserve"> </w:t>
      </w:r>
      <w:r w:rsidRPr="23F8130D">
        <w:rPr>
          <w:spacing w:val="-3"/>
        </w:rPr>
        <w:t>lease,</w:t>
      </w:r>
      <w:r w:rsidRPr="23F8130D">
        <w:rPr>
          <w:spacing w:val="-13"/>
        </w:rPr>
        <w:t xml:space="preserve"> </w:t>
      </w:r>
      <w:r w:rsidRPr="23F8130D">
        <w:rPr>
          <w:spacing w:val="-2"/>
        </w:rPr>
        <w:t>for</w:t>
      </w:r>
      <w:r w:rsidRPr="23F8130D">
        <w:rPr>
          <w:spacing w:val="-14"/>
        </w:rPr>
        <w:t xml:space="preserve"> </w:t>
      </w:r>
      <w:r w:rsidRPr="23F8130D">
        <w:rPr>
          <w:spacing w:val="-3"/>
        </w:rPr>
        <w:t>example,</w:t>
      </w:r>
      <w:r w:rsidRPr="23F8130D">
        <w:rPr>
          <w:spacing w:val="-15"/>
        </w:rPr>
        <w:t xml:space="preserve"> </w:t>
      </w:r>
      <w:r w:rsidRPr="23F8130D">
        <w:rPr>
          <w:spacing w:val="-3"/>
        </w:rPr>
        <w:t>full</w:t>
      </w:r>
      <w:r w:rsidRPr="23F8130D">
        <w:rPr>
          <w:spacing w:val="-13"/>
        </w:rPr>
        <w:t xml:space="preserve"> </w:t>
      </w:r>
      <w:r w:rsidRPr="23F8130D">
        <w:rPr>
          <w:spacing w:val="-3"/>
        </w:rPr>
        <w:t>repair and</w:t>
      </w:r>
      <w:r w:rsidRPr="23F8130D">
        <w:rPr>
          <w:spacing w:val="-6"/>
        </w:rPr>
        <w:t xml:space="preserve"> </w:t>
      </w:r>
      <w:r w:rsidRPr="23F8130D">
        <w:rPr>
          <w:spacing w:val="-4"/>
        </w:rPr>
        <w:t>maintenance</w:t>
      </w:r>
      <w:r w:rsidRPr="23F8130D">
        <w:rPr>
          <w:spacing w:val="-6"/>
        </w:rPr>
        <w:t xml:space="preserve"> </w:t>
      </w:r>
      <w:r w:rsidRPr="23F8130D">
        <w:t>or</w:t>
      </w:r>
      <w:r w:rsidRPr="23F8130D">
        <w:rPr>
          <w:spacing w:val="-5"/>
        </w:rPr>
        <w:t xml:space="preserve"> </w:t>
      </w:r>
      <w:r w:rsidRPr="23F8130D">
        <w:rPr>
          <w:spacing w:val="-3"/>
        </w:rPr>
        <w:t>Shared</w:t>
      </w:r>
      <w:r w:rsidRPr="23F8130D">
        <w:rPr>
          <w:spacing w:val="-6"/>
        </w:rPr>
        <w:t xml:space="preserve"> </w:t>
      </w:r>
      <w:r w:rsidRPr="23F8130D">
        <w:rPr>
          <w:spacing w:val="-3"/>
        </w:rPr>
        <w:t>Use</w:t>
      </w:r>
      <w:r w:rsidRPr="23F8130D">
        <w:rPr>
          <w:spacing w:val="-5"/>
        </w:rPr>
        <w:t xml:space="preserve"> </w:t>
      </w:r>
      <w:r w:rsidRPr="23F8130D">
        <w:rPr>
          <w:spacing w:val="-4"/>
        </w:rPr>
        <w:t>Agreements.  Refer</w:t>
      </w:r>
      <w:r w:rsidRPr="23F8130D">
        <w:rPr>
          <w:spacing w:val="-10"/>
        </w:rPr>
        <w:t xml:space="preserve"> </w:t>
      </w:r>
      <w:r w:rsidRPr="23F8130D">
        <w:t>to</w:t>
      </w:r>
      <w:r w:rsidRPr="23F8130D">
        <w:rPr>
          <w:spacing w:val="-13"/>
        </w:rPr>
        <w:t xml:space="preserve"> </w:t>
      </w:r>
      <w:r w:rsidRPr="23F8130D">
        <w:rPr>
          <w:spacing w:val="-2"/>
        </w:rPr>
        <w:t>the</w:t>
      </w:r>
      <w:r w:rsidRPr="23F8130D">
        <w:rPr>
          <w:spacing w:val="-12"/>
        </w:rPr>
        <w:t xml:space="preserve"> </w:t>
      </w:r>
      <w:r w:rsidRPr="23F8130D">
        <w:rPr>
          <w:spacing w:val="-3"/>
        </w:rPr>
        <w:t>terms</w:t>
      </w:r>
      <w:r w:rsidRPr="23F8130D">
        <w:rPr>
          <w:spacing w:val="-12"/>
        </w:rPr>
        <w:t xml:space="preserve"> </w:t>
      </w:r>
      <w:r w:rsidRPr="23F8130D">
        <w:rPr>
          <w:spacing w:val="-3"/>
        </w:rPr>
        <w:t>of</w:t>
      </w:r>
      <w:r w:rsidRPr="23F8130D">
        <w:rPr>
          <w:spacing w:val="-13"/>
        </w:rPr>
        <w:t xml:space="preserve"> </w:t>
      </w:r>
      <w:r w:rsidRPr="23F8130D">
        <w:rPr>
          <w:spacing w:val="-2"/>
        </w:rPr>
        <w:t>the</w:t>
      </w:r>
      <w:r w:rsidRPr="23F8130D">
        <w:rPr>
          <w:spacing w:val="-10"/>
        </w:rPr>
        <w:t xml:space="preserve"> </w:t>
      </w:r>
      <w:r w:rsidRPr="23F8130D">
        <w:t>lease</w:t>
      </w:r>
      <w:r w:rsidRPr="23F8130D">
        <w:rPr>
          <w:spacing w:val="-2"/>
        </w:rPr>
        <w:t xml:space="preserve"> </w:t>
      </w:r>
      <w:r w:rsidRPr="23F8130D">
        <w:t>for details.</w:t>
      </w:r>
    </w:p>
    <w:p w14:paraId="50386518" w14:textId="77777777" w:rsidR="009361EA" w:rsidRDefault="009361EA">
      <w:pPr>
        <w:pStyle w:val="BodyText"/>
        <w:spacing w:before="11"/>
        <w:rPr>
          <w:sz w:val="23"/>
        </w:rPr>
      </w:pPr>
    </w:p>
    <w:p w14:paraId="1E8B2CED" w14:textId="77777777" w:rsidR="009361EA" w:rsidRDefault="00CF3FE3">
      <w:pPr>
        <w:pStyle w:val="BodyText"/>
        <w:tabs>
          <w:tab w:val="left" w:pos="5795"/>
        </w:tabs>
        <w:spacing w:before="1"/>
        <w:ind w:left="841" w:right="134"/>
      </w:pPr>
      <w:r w:rsidRPr="23F8130D">
        <w:rPr>
          <w:spacing w:val="-2"/>
        </w:rPr>
        <w:t xml:space="preserve">The </w:t>
      </w:r>
      <w:r w:rsidR="00CA246D" w:rsidRPr="23F8130D">
        <w:rPr>
          <w:spacing w:val="-2"/>
        </w:rPr>
        <w:t>Trust</w:t>
      </w:r>
      <w:r w:rsidRPr="23F8130D">
        <w:rPr>
          <w:spacing w:val="-3"/>
        </w:rPr>
        <w:t xml:space="preserve"> </w:t>
      </w:r>
      <w:r w:rsidRPr="23F8130D">
        <w:t>is responsible for ensuring</w:t>
      </w:r>
      <w:r w:rsidRPr="23F8130D">
        <w:rPr>
          <w:spacing w:val="11"/>
        </w:rPr>
        <w:t xml:space="preserve"> </w:t>
      </w:r>
      <w:r w:rsidRPr="23F8130D">
        <w:rPr>
          <w:spacing w:val="-3"/>
        </w:rPr>
        <w:t>that</w:t>
      </w:r>
      <w:r w:rsidRPr="23F8130D">
        <w:rPr>
          <w:spacing w:val="27"/>
        </w:rPr>
        <w:t xml:space="preserve"> </w:t>
      </w:r>
      <w:r w:rsidRPr="23F8130D">
        <w:rPr>
          <w:spacing w:val="-2"/>
        </w:rPr>
        <w:t>the</w:t>
      </w:r>
      <w:r w:rsidR="00CA246D" w:rsidRPr="23F8130D">
        <w:rPr>
          <w:spacing w:val="-2"/>
        </w:rPr>
        <w:t xml:space="preserve"> </w:t>
      </w:r>
      <w:r w:rsidRPr="23F8130D">
        <w:t xml:space="preserve">management of </w:t>
      </w:r>
      <w:r w:rsidRPr="23F8130D">
        <w:rPr>
          <w:spacing w:val="-2"/>
        </w:rPr>
        <w:t xml:space="preserve">the </w:t>
      </w:r>
      <w:r w:rsidRPr="23F8130D">
        <w:rPr>
          <w:spacing w:val="-4"/>
        </w:rPr>
        <w:t xml:space="preserve">premises includes </w:t>
      </w:r>
      <w:r w:rsidRPr="23F8130D">
        <w:rPr>
          <w:spacing w:val="-3"/>
        </w:rPr>
        <w:t xml:space="preserve">water hygiene and </w:t>
      </w:r>
      <w:r w:rsidRPr="23F8130D">
        <w:rPr>
          <w:spacing w:val="-4"/>
        </w:rPr>
        <w:t>legionellosis management where</w:t>
      </w:r>
      <w:r w:rsidRPr="23F8130D">
        <w:rPr>
          <w:spacing w:val="-12"/>
        </w:rPr>
        <w:t xml:space="preserve"> </w:t>
      </w:r>
      <w:r w:rsidRPr="23F8130D">
        <w:rPr>
          <w:spacing w:val="-4"/>
        </w:rPr>
        <w:t>applicable.</w:t>
      </w:r>
    </w:p>
    <w:p w14:paraId="5C474674" w14:textId="77777777" w:rsidR="009361EA" w:rsidRDefault="009361EA">
      <w:pPr>
        <w:pStyle w:val="BodyText"/>
        <w:spacing w:before="11"/>
        <w:rPr>
          <w:sz w:val="23"/>
        </w:rPr>
      </w:pPr>
    </w:p>
    <w:p w14:paraId="3566BF7C" w14:textId="77777777" w:rsidR="009361EA" w:rsidRDefault="00CF3FE3">
      <w:pPr>
        <w:pStyle w:val="Heading1"/>
        <w:numPr>
          <w:ilvl w:val="2"/>
          <w:numId w:val="11"/>
        </w:numPr>
        <w:tabs>
          <w:tab w:val="left" w:pos="1574"/>
        </w:tabs>
      </w:pPr>
      <w:r>
        <w:t>Properties</w:t>
      </w:r>
      <w:r>
        <w:rPr>
          <w:spacing w:val="-7"/>
        </w:rPr>
        <w:t xml:space="preserve"> </w:t>
      </w:r>
      <w:r>
        <w:t>leased</w:t>
      </w:r>
      <w:r>
        <w:rPr>
          <w:spacing w:val="-6"/>
        </w:rPr>
        <w:t xml:space="preserve"> </w:t>
      </w:r>
      <w:r>
        <w:t>to</w:t>
      </w:r>
      <w:r>
        <w:rPr>
          <w:spacing w:val="-9"/>
        </w:rPr>
        <w:t xml:space="preserve"> </w:t>
      </w:r>
      <w:r>
        <w:t>a</w:t>
      </w:r>
      <w:r>
        <w:rPr>
          <w:spacing w:val="-8"/>
        </w:rPr>
        <w:t xml:space="preserve"> </w:t>
      </w:r>
      <w:r>
        <w:t>third</w:t>
      </w:r>
      <w:r>
        <w:rPr>
          <w:spacing w:val="-5"/>
        </w:rPr>
        <w:t xml:space="preserve"> </w:t>
      </w:r>
      <w:r>
        <w:t>party</w:t>
      </w:r>
      <w:r>
        <w:rPr>
          <w:spacing w:val="-6"/>
        </w:rPr>
        <w:t xml:space="preserve"> </w:t>
      </w:r>
      <w:r>
        <w:t>by</w:t>
      </w:r>
      <w:r>
        <w:rPr>
          <w:spacing w:val="-13"/>
        </w:rPr>
        <w:t xml:space="preserve"> </w:t>
      </w:r>
      <w:r>
        <w:t>the</w:t>
      </w:r>
      <w:r>
        <w:rPr>
          <w:spacing w:val="-10"/>
        </w:rPr>
        <w:t xml:space="preserve"> </w:t>
      </w:r>
      <w:r w:rsidR="00CA246D">
        <w:rPr>
          <w:spacing w:val="-4"/>
        </w:rPr>
        <w:t>Trust</w:t>
      </w:r>
    </w:p>
    <w:p w14:paraId="41CCCEBD" w14:textId="77777777" w:rsidR="009361EA" w:rsidRDefault="00CF3FE3">
      <w:pPr>
        <w:pStyle w:val="BodyText"/>
        <w:spacing w:before="3"/>
        <w:ind w:left="841" w:right="111"/>
        <w:jc w:val="both"/>
      </w:pPr>
      <w:r w:rsidRPr="23F8130D">
        <w:t>The</w:t>
      </w:r>
      <w:r w:rsidRPr="23F8130D">
        <w:rPr>
          <w:spacing w:val="-6"/>
        </w:rPr>
        <w:t xml:space="preserve"> </w:t>
      </w:r>
      <w:r w:rsidR="00CA246D" w:rsidRPr="23F8130D">
        <w:t>Trust</w:t>
      </w:r>
      <w:r w:rsidRPr="23F8130D">
        <w:rPr>
          <w:spacing w:val="-7"/>
        </w:rPr>
        <w:t xml:space="preserve"> </w:t>
      </w:r>
      <w:r w:rsidRPr="23F8130D">
        <w:t>is</w:t>
      </w:r>
      <w:r w:rsidRPr="23F8130D">
        <w:rPr>
          <w:spacing w:val="-9"/>
        </w:rPr>
        <w:t xml:space="preserve"> </w:t>
      </w:r>
      <w:r w:rsidRPr="23F8130D">
        <w:rPr>
          <w:spacing w:val="-6"/>
        </w:rPr>
        <w:t>responsible</w:t>
      </w:r>
      <w:r w:rsidRPr="23F8130D">
        <w:rPr>
          <w:spacing w:val="-11"/>
        </w:rPr>
        <w:t xml:space="preserve"> </w:t>
      </w:r>
      <w:r w:rsidRPr="23F8130D">
        <w:t>in</w:t>
      </w:r>
      <w:r w:rsidRPr="23F8130D">
        <w:rPr>
          <w:spacing w:val="-7"/>
        </w:rPr>
        <w:t xml:space="preserve"> </w:t>
      </w:r>
      <w:r w:rsidRPr="23F8130D">
        <w:t>the</w:t>
      </w:r>
      <w:r w:rsidRPr="23F8130D">
        <w:rPr>
          <w:spacing w:val="-10"/>
        </w:rPr>
        <w:t xml:space="preserve"> </w:t>
      </w:r>
      <w:r w:rsidRPr="23F8130D">
        <w:t>first</w:t>
      </w:r>
      <w:r w:rsidRPr="23F8130D">
        <w:rPr>
          <w:spacing w:val="-7"/>
        </w:rPr>
        <w:t xml:space="preserve"> </w:t>
      </w:r>
      <w:r w:rsidRPr="23F8130D">
        <w:t>instance</w:t>
      </w:r>
      <w:r w:rsidRPr="23F8130D">
        <w:rPr>
          <w:spacing w:val="-7"/>
        </w:rPr>
        <w:t xml:space="preserve"> </w:t>
      </w:r>
      <w:r w:rsidRPr="23F8130D">
        <w:t>for</w:t>
      </w:r>
      <w:r w:rsidRPr="23F8130D">
        <w:rPr>
          <w:spacing w:val="-7"/>
        </w:rPr>
        <w:t xml:space="preserve"> </w:t>
      </w:r>
      <w:r w:rsidRPr="23F8130D">
        <w:t>leasing</w:t>
      </w:r>
      <w:r w:rsidRPr="23F8130D">
        <w:rPr>
          <w:spacing w:val="-7"/>
        </w:rPr>
        <w:t xml:space="preserve"> </w:t>
      </w:r>
      <w:r w:rsidRPr="23F8130D">
        <w:t>the</w:t>
      </w:r>
      <w:r w:rsidRPr="23F8130D">
        <w:rPr>
          <w:spacing w:val="-5"/>
        </w:rPr>
        <w:t xml:space="preserve"> </w:t>
      </w:r>
      <w:r w:rsidRPr="23F8130D">
        <w:t>premises</w:t>
      </w:r>
      <w:r w:rsidRPr="23F8130D">
        <w:rPr>
          <w:spacing w:val="-8"/>
        </w:rPr>
        <w:t xml:space="preserve"> </w:t>
      </w:r>
      <w:r w:rsidRPr="23F8130D">
        <w:t>in</w:t>
      </w:r>
      <w:r w:rsidRPr="23F8130D">
        <w:rPr>
          <w:spacing w:val="-7"/>
        </w:rPr>
        <w:t xml:space="preserve"> </w:t>
      </w:r>
      <w:r w:rsidRPr="23F8130D">
        <w:t>a</w:t>
      </w:r>
      <w:r w:rsidRPr="23F8130D">
        <w:rPr>
          <w:spacing w:val="-8"/>
        </w:rPr>
        <w:t xml:space="preserve"> </w:t>
      </w:r>
      <w:r w:rsidRPr="23F8130D">
        <w:t>suitable</w:t>
      </w:r>
      <w:r w:rsidRPr="23F8130D">
        <w:rPr>
          <w:spacing w:val="-5"/>
        </w:rPr>
        <w:t xml:space="preserve"> </w:t>
      </w:r>
      <w:r w:rsidRPr="23F8130D">
        <w:t>condition</w:t>
      </w:r>
      <w:r w:rsidRPr="23F8130D">
        <w:rPr>
          <w:spacing w:val="-4"/>
        </w:rPr>
        <w:t xml:space="preserve"> </w:t>
      </w:r>
      <w:r w:rsidRPr="23F8130D">
        <w:t>and ensuring that water hygiene and legionellosis management is in place prior to the</w:t>
      </w:r>
      <w:r w:rsidRPr="23F8130D">
        <w:rPr>
          <w:spacing w:val="2"/>
        </w:rPr>
        <w:t xml:space="preserve"> </w:t>
      </w:r>
      <w:r w:rsidRPr="23F8130D">
        <w:rPr>
          <w:spacing w:val="-5"/>
        </w:rPr>
        <w:t xml:space="preserve">occupation </w:t>
      </w:r>
      <w:r w:rsidRPr="23F8130D">
        <w:t xml:space="preserve">of the premises by a new tenant. The </w:t>
      </w:r>
      <w:r w:rsidR="00CA246D" w:rsidRPr="23F8130D">
        <w:t>Trust</w:t>
      </w:r>
      <w:r w:rsidRPr="23F8130D">
        <w:t xml:space="preserve"> may retain some responsibilities as the Duty Holder for parts of the building.</w:t>
      </w:r>
      <w:r w:rsidRPr="23F8130D">
        <w:rPr>
          <w:spacing w:val="-15"/>
        </w:rPr>
        <w:t xml:space="preserve"> </w:t>
      </w:r>
      <w:r w:rsidRPr="23F8130D">
        <w:rPr>
          <w:spacing w:val="-3"/>
        </w:rPr>
        <w:t xml:space="preserve">Refer </w:t>
      </w:r>
      <w:r w:rsidRPr="23F8130D">
        <w:t xml:space="preserve">to </w:t>
      </w:r>
      <w:r w:rsidRPr="23F8130D">
        <w:rPr>
          <w:spacing w:val="-3"/>
        </w:rPr>
        <w:t xml:space="preserve">the terms of </w:t>
      </w:r>
      <w:r w:rsidRPr="23F8130D">
        <w:rPr>
          <w:spacing w:val="-2"/>
        </w:rPr>
        <w:t xml:space="preserve">the </w:t>
      </w:r>
      <w:r w:rsidRPr="23F8130D">
        <w:t>lease for details.</w:t>
      </w:r>
    </w:p>
    <w:p w14:paraId="69240891" w14:textId="77777777" w:rsidR="009361EA" w:rsidRDefault="009361EA">
      <w:pPr>
        <w:pStyle w:val="BodyText"/>
        <w:spacing w:before="11"/>
        <w:rPr>
          <w:sz w:val="23"/>
        </w:rPr>
      </w:pPr>
    </w:p>
    <w:p w14:paraId="26698FB3" w14:textId="77777777" w:rsidR="009361EA" w:rsidRDefault="00CF3FE3">
      <w:pPr>
        <w:pStyle w:val="Heading1"/>
        <w:numPr>
          <w:ilvl w:val="2"/>
          <w:numId w:val="11"/>
        </w:numPr>
        <w:tabs>
          <w:tab w:val="left" w:pos="1574"/>
        </w:tabs>
      </w:pPr>
      <w:r>
        <w:t>Premises where the</w:t>
      </w:r>
      <w:r>
        <w:rPr>
          <w:spacing w:val="-42"/>
        </w:rPr>
        <w:t xml:space="preserve"> </w:t>
      </w:r>
      <w:r w:rsidR="00CA246D">
        <w:rPr>
          <w:spacing w:val="-3"/>
        </w:rPr>
        <w:t>Trust</w:t>
      </w:r>
      <w:r>
        <w:rPr>
          <w:spacing w:val="-3"/>
        </w:rPr>
        <w:t xml:space="preserve"> </w:t>
      </w:r>
      <w:r>
        <w:t xml:space="preserve">is </w:t>
      </w:r>
      <w:r>
        <w:rPr>
          <w:spacing w:val="-4"/>
        </w:rPr>
        <w:t>tenant</w:t>
      </w:r>
    </w:p>
    <w:p w14:paraId="3ABA8485" w14:textId="77777777" w:rsidR="009361EA" w:rsidRDefault="00CF3FE3">
      <w:pPr>
        <w:pStyle w:val="BodyText"/>
        <w:ind w:left="841"/>
      </w:pPr>
      <w:r>
        <w:t xml:space="preserve">Where the </w:t>
      </w:r>
      <w:r w:rsidR="00CA246D">
        <w:t>Trust</w:t>
      </w:r>
      <w:r>
        <w:t xml:space="preserve"> has responsibility for repairs and maintenance it may have responsibility for water hygiene and legionellosis management. Refer to the terms of the lease for details.</w:t>
      </w:r>
    </w:p>
    <w:p w14:paraId="207AA887" w14:textId="321F87DD" w:rsidR="009361EA" w:rsidRDefault="009361EA">
      <w:pPr>
        <w:pStyle w:val="BodyText"/>
        <w:spacing w:before="12"/>
        <w:rPr>
          <w:sz w:val="23"/>
        </w:rPr>
      </w:pPr>
    </w:p>
    <w:p w14:paraId="1C9FFE17" w14:textId="2121BECE" w:rsidR="009361EA" w:rsidRDefault="00CF3FE3">
      <w:pPr>
        <w:pStyle w:val="BodyText"/>
        <w:ind w:left="841" w:right="110"/>
        <w:jc w:val="both"/>
      </w:pPr>
      <w:r w:rsidRPr="23F8130D">
        <w:t xml:space="preserve">Where the Landlord is </w:t>
      </w:r>
      <w:r w:rsidR="000E7E40" w:rsidRPr="23F8130D">
        <w:t>responsible, ODBST</w:t>
      </w:r>
      <w:r w:rsidR="00AD38F1" w:rsidRPr="23F8130D">
        <w:t xml:space="preserve"> </w:t>
      </w:r>
      <w:r w:rsidRPr="23F8130D">
        <w:t>staff have a duty to co-operate with the landlord, so that the landlord’s arrangements, policies and procedures regarding water hygiene and legionellosis management are complied with.</w:t>
      </w:r>
    </w:p>
    <w:p w14:paraId="40E370ED" w14:textId="77777777" w:rsidR="009361EA" w:rsidRDefault="009361EA">
      <w:pPr>
        <w:pStyle w:val="BodyText"/>
        <w:spacing w:before="11"/>
        <w:rPr>
          <w:sz w:val="23"/>
        </w:rPr>
      </w:pPr>
    </w:p>
    <w:p w14:paraId="70701341" w14:textId="77777777" w:rsidR="009361EA" w:rsidRDefault="00CF3FE3">
      <w:pPr>
        <w:pStyle w:val="BodyText"/>
        <w:spacing w:line="242" w:lineRule="auto"/>
        <w:ind w:left="841" w:right="44"/>
      </w:pPr>
      <w:r w:rsidRPr="23F8130D">
        <w:t>Where</w:t>
      </w:r>
      <w:r w:rsidRPr="23F8130D">
        <w:rPr>
          <w:spacing w:val="-12"/>
        </w:rPr>
        <w:t xml:space="preserve"> </w:t>
      </w:r>
      <w:r w:rsidRPr="23F8130D">
        <w:t>the</w:t>
      </w:r>
      <w:r w:rsidRPr="23F8130D">
        <w:rPr>
          <w:spacing w:val="-12"/>
        </w:rPr>
        <w:t xml:space="preserve"> </w:t>
      </w:r>
      <w:r w:rsidR="00CA246D" w:rsidRPr="23F8130D">
        <w:rPr>
          <w:spacing w:val="-3"/>
        </w:rPr>
        <w:t>Trust</w:t>
      </w:r>
      <w:r w:rsidRPr="23F8130D">
        <w:rPr>
          <w:spacing w:val="-12"/>
        </w:rPr>
        <w:t xml:space="preserve"> </w:t>
      </w:r>
      <w:r w:rsidRPr="23F8130D">
        <w:t>is</w:t>
      </w:r>
      <w:r w:rsidRPr="23F8130D">
        <w:rPr>
          <w:spacing w:val="-15"/>
        </w:rPr>
        <w:t xml:space="preserve"> </w:t>
      </w:r>
      <w:r w:rsidRPr="23F8130D">
        <w:t>responsible</w:t>
      </w:r>
      <w:r w:rsidRPr="23F8130D">
        <w:rPr>
          <w:spacing w:val="-16"/>
        </w:rPr>
        <w:t xml:space="preserve"> </w:t>
      </w:r>
      <w:r w:rsidRPr="23F8130D">
        <w:rPr>
          <w:spacing w:val="-2"/>
        </w:rPr>
        <w:t>for</w:t>
      </w:r>
      <w:r w:rsidRPr="23F8130D">
        <w:rPr>
          <w:spacing w:val="-18"/>
        </w:rPr>
        <w:t xml:space="preserve"> </w:t>
      </w:r>
      <w:r w:rsidRPr="23F8130D">
        <w:t>water</w:t>
      </w:r>
      <w:r w:rsidRPr="23F8130D">
        <w:rPr>
          <w:spacing w:val="-8"/>
        </w:rPr>
        <w:t xml:space="preserve"> </w:t>
      </w:r>
      <w:r w:rsidRPr="23F8130D">
        <w:t>hygiene</w:t>
      </w:r>
      <w:r w:rsidRPr="23F8130D">
        <w:rPr>
          <w:spacing w:val="-8"/>
        </w:rPr>
        <w:t xml:space="preserve"> </w:t>
      </w:r>
      <w:r w:rsidRPr="23F8130D">
        <w:t>and</w:t>
      </w:r>
      <w:r w:rsidRPr="23F8130D">
        <w:rPr>
          <w:spacing w:val="-6"/>
        </w:rPr>
        <w:t xml:space="preserve"> </w:t>
      </w:r>
      <w:r w:rsidRPr="23F8130D">
        <w:t>legionellosis</w:t>
      </w:r>
      <w:r w:rsidRPr="23F8130D">
        <w:rPr>
          <w:spacing w:val="-10"/>
        </w:rPr>
        <w:t xml:space="preserve"> </w:t>
      </w:r>
      <w:r w:rsidRPr="23F8130D">
        <w:rPr>
          <w:spacing w:val="-4"/>
        </w:rPr>
        <w:t>management</w:t>
      </w:r>
      <w:r w:rsidRPr="23F8130D">
        <w:rPr>
          <w:spacing w:val="-18"/>
        </w:rPr>
        <w:t xml:space="preserve"> </w:t>
      </w:r>
      <w:proofErr w:type="gramStart"/>
      <w:r w:rsidRPr="23F8130D">
        <w:t>in</w:t>
      </w:r>
      <w:proofErr w:type="gramEnd"/>
      <w:r w:rsidRPr="23F8130D">
        <w:rPr>
          <w:spacing w:val="-17"/>
        </w:rPr>
        <w:t xml:space="preserve"> </w:t>
      </w:r>
      <w:r w:rsidRPr="23F8130D">
        <w:t>the</w:t>
      </w:r>
      <w:r w:rsidRPr="23F8130D">
        <w:rPr>
          <w:spacing w:val="-23"/>
        </w:rPr>
        <w:t xml:space="preserve"> </w:t>
      </w:r>
      <w:proofErr w:type="gramStart"/>
      <w:r w:rsidRPr="23F8130D">
        <w:rPr>
          <w:spacing w:val="-3"/>
        </w:rPr>
        <w:t>premises</w:t>
      </w:r>
      <w:proofErr w:type="gramEnd"/>
      <w:r w:rsidRPr="23F8130D">
        <w:rPr>
          <w:spacing w:val="-3"/>
        </w:rPr>
        <w:t xml:space="preserve"> </w:t>
      </w:r>
      <w:r w:rsidRPr="23F8130D">
        <w:rPr>
          <w:spacing w:val="-4"/>
        </w:rPr>
        <w:t>it</w:t>
      </w:r>
      <w:r w:rsidRPr="23F8130D">
        <w:rPr>
          <w:spacing w:val="-16"/>
        </w:rPr>
        <w:t xml:space="preserve"> </w:t>
      </w:r>
      <w:r w:rsidRPr="23F8130D">
        <w:rPr>
          <w:spacing w:val="-7"/>
        </w:rPr>
        <w:t>will</w:t>
      </w:r>
      <w:r w:rsidRPr="23F8130D">
        <w:rPr>
          <w:spacing w:val="-16"/>
        </w:rPr>
        <w:t xml:space="preserve"> </w:t>
      </w:r>
      <w:r w:rsidRPr="23F8130D">
        <w:t>undertake</w:t>
      </w:r>
      <w:r w:rsidRPr="23F8130D">
        <w:rPr>
          <w:spacing w:val="-8"/>
        </w:rPr>
        <w:t xml:space="preserve"> </w:t>
      </w:r>
      <w:r w:rsidRPr="23F8130D">
        <w:t>regular</w:t>
      </w:r>
      <w:r w:rsidRPr="23F8130D">
        <w:rPr>
          <w:spacing w:val="1"/>
        </w:rPr>
        <w:t xml:space="preserve"> </w:t>
      </w:r>
      <w:r w:rsidRPr="23F8130D">
        <w:t>re-inspections</w:t>
      </w:r>
      <w:r w:rsidRPr="23F8130D">
        <w:rPr>
          <w:spacing w:val="-7"/>
        </w:rPr>
        <w:t xml:space="preserve"> </w:t>
      </w:r>
      <w:r w:rsidRPr="23F8130D">
        <w:t>as</w:t>
      </w:r>
      <w:r w:rsidRPr="23F8130D">
        <w:rPr>
          <w:spacing w:val="-13"/>
        </w:rPr>
        <w:t xml:space="preserve"> </w:t>
      </w:r>
      <w:r w:rsidRPr="23F8130D">
        <w:t>necessary.</w:t>
      </w:r>
    </w:p>
    <w:p w14:paraId="169F98AE" w14:textId="77777777" w:rsidR="009361EA" w:rsidRDefault="009361EA">
      <w:pPr>
        <w:pStyle w:val="BodyText"/>
        <w:spacing w:before="4"/>
        <w:rPr>
          <w:sz w:val="20"/>
        </w:rPr>
      </w:pPr>
    </w:p>
    <w:p w14:paraId="321B57F2" w14:textId="77777777" w:rsidR="009361EA" w:rsidRPr="003B6EEC" w:rsidRDefault="009361EA">
      <w:pPr>
        <w:pStyle w:val="BodyText"/>
        <w:rPr>
          <w:strike/>
        </w:rPr>
      </w:pPr>
    </w:p>
    <w:p w14:paraId="00533120" w14:textId="0F09E7CA" w:rsidR="006760B3" w:rsidRDefault="000A0CA3" w:rsidP="006760B3">
      <w:pPr>
        <w:pStyle w:val="Heading1"/>
        <w:numPr>
          <w:ilvl w:val="2"/>
          <w:numId w:val="11"/>
        </w:numPr>
        <w:tabs>
          <w:tab w:val="left" w:pos="1574"/>
        </w:tabs>
        <w:ind w:left="841" w:right="113"/>
        <w:jc w:val="both"/>
      </w:pPr>
      <w:r>
        <w:rPr>
          <w:spacing w:val="-5"/>
        </w:rPr>
        <w:t>ODBST</w:t>
      </w:r>
      <w:r w:rsidR="00CF3FE3">
        <w:t xml:space="preserve"> </w:t>
      </w:r>
      <w:r w:rsidR="00CF3FE3" w:rsidRPr="006760B3">
        <w:rPr>
          <w:spacing w:val="-4"/>
        </w:rPr>
        <w:t>Schools</w:t>
      </w:r>
    </w:p>
    <w:p w14:paraId="3330163F" w14:textId="24CF9A9C" w:rsidR="009361EA" w:rsidRDefault="00E46C55" w:rsidP="006760B3">
      <w:pPr>
        <w:pStyle w:val="Heading1"/>
        <w:tabs>
          <w:tab w:val="left" w:pos="1574"/>
        </w:tabs>
        <w:ind w:right="113" w:firstLine="0"/>
        <w:jc w:val="both"/>
      </w:pPr>
      <w:r w:rsidRPr="006760B3">
        <w:rPr>
          <w:color w:val="111111"/>
          <w:spacing w:val="-3"/>
        </w:rPr>
        <w:t>E</w:t>
      </w:r>
      <w:r w:rsidR="003B6EEC" w:rsidRPr="006760B3">
        <w:rPr>
          <w:color w:val="111111"/>
          <w:spacing w:val="-3"/>
        </w:rPr>
        <w:t>ach School</w:t>
      </w:r>
      <w:r w:rsidR="000A0CA3">
        <w:rPr>
          <w:color w:val="111111"/>
          <w:spacing w:val="-3"/>
        </w:rPr>
        <w:t>/</w:t>
      </w:r>
      <w:r w:rsidR="003B6EEC" w:rsidRPr="006760B3">
        <w:rPr>
          <w:color w:val="111111"/>
          <w:spacing w:val="-3"/>
        </w:rPr>
        <w:t>academy in the trust</w:t>
      </w:r>
      <w:r w:rsidR="00CF3FE3" w:rsidRPr="006760B3">
        <w:rPr>
          <w:spacing w:val="-9"/>
        </w:rPr>
        <w:t xml:space="preserve"> </w:t>
      </w:r>
      <w:r w:rsidR="00CF3FE3" w:rsidRPr="006760B3">
        <w:rPr>
          <w:spacing w:val="-7"/>
        </w:rPr>
        <w:t xml:space="preserve">has </w:t>
      </w:r>
      <w:r w:rsidR="00CF3FE3" w:rsidRPr="006760B3">
        <w:rPr>
          <w:color w:val="111111"/>
        </w:rPr>
        <w:t>responsibility for the maintenance and/or repair</w:t>
      </w:r>
      <w:r w:rsidRPr="006760B3">
        <w:rPr>
          <w:color w:val="111111"/>
        </w:rPr>
        <w:t xml:space="preserve"> of</w:t>
      </w:r>
      <w:r w:rsidR="00CF3FE3" w:rsidRPr="006760B3">
        <w:rPr>
          <w:color w:val="111111"/>
        </w:rPr>
        <w:t xml:space="preserve"> </w:t>
      </w:r>
      <w:r w:rsidR="003B6EEC" w:rsidRPr="006760B3">
        <w:rPr>
          <w:color w:val="111111"/>
        </w:rPr>
        <w:t>their own school</w:t>
      </w:r>
      <w:r w:rsidR="00CF3FE3" w:rsidRPr="006760B3">
        <w:rPr>
          <w:color w:val="111111"/>
        </w:rPr>
        <w:t>.</w:t>
      </w:r>
      <w:r w:rsidR="00CF3FE3" w:rsidRPr="006760B3">
        <w:rPr>
          <w:color w:val="111111"/>
          <w:spacing w:val="-5"/>
        </w:rPr>
        <w:t xml:space="preserve"> </w:t>
      </w:r>
      <w:r w:rsidR="003B6EEC">
        <w:t xml:space="preserve">In </w:t>
      </w:r>
      <w:r w:rsidR="006F0B17">
        <w:t>ODBST</w:t>
      </w:r>
      <w:r w:rsidR="003B6EEC">
        <w:t xml:space="preserve"> Sc</w:t>
      </w:r>
      <w:r w:rsidR="00CF3FE3" w:rsidRPr="006760B3">
        <w:rPr>
          <w:spacing w:val="-5"/>
        </w:rPr>
        <w:t>hools</w:t>
      </w:r>
      <w:r w:rsidR="00CF3FE3" w:rsidRPr="006760B3">
        <w:rPr>
          <w:spacing w:val="-9"/>
        </w:rPr>
        <w:t xml:space="preserve"> </w:t>
      </w:r>
      <w:r w:rsidR="00CF3FE3">
        <w:t>the</w:t>
      </w:r>
      <w:r w:rsidR="00CF3FE3" w:rsidRPr="006760B3">
        <w:rPr>
          <w:spacing w:val="-4"/>
        </w:rPr>
        <w:t xml:space="preserve"> </w:t>
      </w:r>
      <w:r w:rsidR="00CF3FE3">
        <w:t>duty holders are the school</w:t>
      </w:r>
      <w:r w:rsidR="00CF3FE3" w:rsidRPr="006760B3">
        <w:rPr>
          <w:spacing w:val="-1"/>
        </w:rPr>
        <w:t xml:space="preserve"> </w:t>
      </w:r>
      <w:r w:rsidR="00CF3FE3">
        <w:t>governors</w:t>
      </w:r>
      <w:r w:rsidR="003B6EEC">
        <w:t>.</w:t>
      </w:r>
    </w:p>
    <w:p w14:paraId="56D246DA" w14:textId="77777777" w:rsidR="009361EA" w:rsidRDefault="009361EA">
      <w:pPr>
        <w:pStyle w:val="BodyText"/>
        <w:spacing w:before="11"/>
        <w:rPr>
          <w:sz w:val="23"/>
        </w:rPr>
      </w:pPr>
    </w:p>
    <w:p w14:paraId="5BF4FC79" w14:textId="77777777" w:rsidR="009361EA" w:rsidRDefault="00CF3FE3">
      <w:pPr>
        <w:pStyle w:val="Heading1"/>
        <w:numPr>
          <w:ilvl w:val="1"/>
          <w:numId w:val="11"/>
        </w:numPr>
        <w:tabs>
          <w:tab w:val="left" w:pos="712"/>
          <w:tab w:val="left" w:pos="713"/>
        </w:tabs>
        <w:ind w:left="712" w:hanging="580"/>
        <w:jc w:val="left"/>
      </w:pPr>
      <w:bookmarkStart w:id="21" w:name="_TOC_250052"/>
      <w:r>
        <w:t>Allocation of Management</w:t>
      </w:r>
      <w:r>
        <w:rPr>
          <w:spacing w:val="-2"/>
        </w:rPr>
        <w:t xml:space="preserve"> </w:t>
      </w:r>
      <w:bookmarkEnd w:id="21"/>
      <w:r>
        <w:t>Responsibilities</w:t>
      </w:r>
    </w:p>
    <w:p w14:paraId="6086A1A5" w14:textId="77777777" w:rsidR="009361EA" w:rsidRDefault="00CF3FE3">
      <w:pPr>
        <w:pStyle w:val="BodyText"/>
        <w:ind w:left="132"/>
      </w:pPr>
      <w:r w:rsidRPr="23F8130D">
        <w:t xml:space="preserve">The responsibility for design, operation and maintenance of water systems and procedures for the control of legionellosis is divided between a range of individuals and </w:t>
      </w:r>
      <w:proofErr w:type="spellStart"/>
      <w:r w:rsidRPr="23F8130D">
        <w:t>organisations</w:t>
      </w:r>
      <w:proofErr w:type="spellEnd"/>
      <w:r w:rsidRPr="23F8130D">
        <w:t xml:space="preserve"> and is </w:t>
      </w:r>
      <w:proofErr w:type="spellStart"/>
      <w:r w:rsidRPr="23F8130D">
        <w:t>summarised</w:t>
      </w:r>
      <w:proofErr w:type="spellEnd"/>
      <w:r w:rsidRPr="23F8130D">
        <w:t xml:space="preserve"> below:</w:t>
      </w:r>
    </w:p>
    <w:p w14:paraId="27F4222A" w14:textId="77777777" w:rsidR="009361EA" w:rsidRDefault="009361EA">
      <w:pPr>
        <w:pStyle w:val="BodyText"/>
        <w:spacing w:before="2"/>
      </w:pPr>
    </w:p>
    <w:p w14:paraId="5BCF7C53" w14:textId="77777777" w:rsidR="009361EA" w:rsidRDefault="00CF3FE3">
      <w:pPr>
        <w:pStyle w:val="Heading1"/>
        <w:ind w:left="132" w:firstLine="0"/>
      </w:pPr>
      <w:r>
        <w:t>Table 2 Allocation of Responsibilities</w:t>
      </w:r>
    </w:p>
    <w:p w14:paraId="41E1588A" w14:textId="77777777" w:rsidR="009361EA" w:rsidRDefault="009361EA">
      <w:pPr>
        <w:pStyle w:val="BodyText"/>
        <w:spacing w:before="8" w:after="1"/>
        <w:rPr>
          <w:b/>
          <w:sz w:val="20"/>
        </w:rPr>
      </w:pP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56"/>
        <w:gridCol w:w="3166"/>
      </w:tblGrid>
      <w:tr w:rsidR="009361EA" w14:paraId="633F0087" w14:textId="77777777" w:rsidTr="23F8130D">
        <w:trPr>
          <w:trHeight w:val="292"/>
        </w:trPr>
        <w:tc>
          <w:tcPr>
            <w:tcW w:w="6856" w:type="dxa"/>
          </w:tcPr>
          <w:p w14:paraId="7D0E7E8B" w14:textId="77777777" w:rsidR="009361EA" w:rsidRDefault="00CF3FE3">
            <w:pPr>
              <w:pStyle w:val="TableParagraph"/>
              <w:spacing w:line="272" w:lineRule="exact"/>
              <w:rPr>
                <w:b/>
                <w:sz w:val="24"/>
              </w:rPr>
            </w:pPr>
            <w:r>
              <w:rPr>
                <w:b/>
                <w:sz w:val="24"/>
              </w:rPr>
              <w:lastRenderedPageBreak/>
              <w:t>Action</w:t>
            </w:r>
          </w:p>
        </w:tc>
        <w:tc>
          <w:tcPr>
            <w:tcW w:w="3166" w:type="dxa"/>
          </w:tcPr>
          <w:p w14:paraId="3019A796" w14:textId="77777777" w:rsidR="009361EA" w:rsidRDefault="00CF3FE3">
            <w:pPr>
              <w:pStyle w:val="TableParagraph"/>
              <w:spacing w:line="272" w:lineRule="exact"/>
              <w:rPr>
                <w:b/>
                <w:sz w:val="24"/>
              </w:rPr>
            </w:pPr>
            <w:r>
              <w:rPr>
                <w:b/>
                <w:sz w:val="24"/>
              </w:rPr>
              <w:t>Person(s) Responsible</w:t>
            </w:r>
          </w:p>
        </w:tc>
      </w:tr>
      <w:tr w:rsidR="009361EA" w14:paraId="21B6A382" w14:textId="77777777" w:rsidTr="23F8130D">
        <w:trPr>
          <w:trHeight w:val="453"/>
        </w:trPr>
        <w:tc>
          <w:tcPr>
            <w:tcW w:w="6856" w:type="dxa"/>
          </w:tcPr>
          <w:p w14:paraId="03042F7C" w14:textId="77777777" w:rsidR="009361EA" w:rsidRDefault="00CF3FE3">
            <w:pPr>
              <w:pStyle w:val="TableParagraph"/>
              <w:spacing w:before="1"/>
              <w:rPr>
                <w:sz w:val="24"/>
              </w:rPr>
            </w:pPr>
            <w:r>
              <w:rPr>
                <w:sz w:val="24"/>
              </w:rPr>
              <w:t>Setting Policy with regards to legionellosis risk</w:t>
            </w:r>
          </w:p>
        </w:tc>
        <w:tc>
          <w:tcPr>
            <w:tcW w:w="3166" w:type="dxa"/>
          </w:tcPr>
          <w:p w14:paraId="529E65DD" w14:textId="27F5CF72" w:rsidR="009361EA" w:rsidRDefault="00783C16">
            <w:pPr>
              <w:pStyle w:val="TableParagraph"/>
              <w:spacing w:before="1"/>
              <w:rPr>
                <w:sz w:val="24"/>
              </w:rPr>
            </w:pPr>
            <w:r>
              <w:rPr>
                <w:sz w:val="24"/>
              </w:rPr>
              <w:t xml:space="preserve">Trust Chief </w:t>
            </w:r>
            <w:r w:rsidR="006760B3">
              <w:rPr>
                <w:sz w:val="24"/>
              </w:rPr>
              <w:t>O</w:t>
            </w:r>
            <w:r>
              <w:rPr>
                <w:sz w:val="24"/>
              </w:rPr>
              <w:t>perat</w:t>
            </w:r>
            <w:r w:rsidR="006760B3">
              <w:rPr>
                <w:sz w:val="24"/>
              </w:rPr>
              <w:t>ions</w:t>
            </w:r>
            <w:r>
              <w:rPr>
                <w:sz w:val="24"/>
              </w:rPr>
              <w:t xml:space="preserve"> Officer</w:t>
            </w:r>
          </w:p>
        </w:tc>
      </w:tr>
      <w:tr w:rsidR="009361EA" w14:paraId="5F550686" w14:textId="77777777" w:rsidTr="23F8130D">
        <w:trPr>
          <w:trHeight w:val="453"/>
        </w:trPr>
        <w:tc>
          <w:tcPr>
            <w:tcW w:w="6856" w:type="dxa"/>
          </w:tcPr>
          <w:p w14:paraId="76AB82FF" w14:textId="77777777" w:rsidR="009361EA" w:rsidRDefault="00CF3FE3">
            <w:pPr>
              <w:pStyle w:val="TableParagraph"/>
              <w:spacing w:before="1"/>
              <w:rPr>
                <w:sz w:val="24"/>
              </w:rPr>
            </w:pPr>
            <w:r>
              <w:rPr>
                <w:sz w:val="24"/>
              </w:rPr>
              <w:t>Provision of general guidance on legionellosis</w:t>
            </w:r>
          </w:p>
        </w:tc>
        <w:tc>
          <w:tcPr>
            <w:tcW w:w="3166" w:type="dxa"/>
          </w:tcPr>
          <w:p w14:paraId="2CCD697F" w14:textId="322F69AF" w:rsidR="009361EA" w:rsidRDefault="006F0B17">
            <w:pPr>
              <w:pStyle w:val="TableParagraph"/>
              <w:spacing w:before="1"/>
              <w:rPr>
                <w:sz w:val="24"/>
              </w:rPr>
            </w:pPr>
            <w:r>
              <w:rPr>
                <w:sz w:val="24"/>
              </w:rPr>
              <w:t>Handsam</w:t>
            </w:r>
            <w:r w:rsidR="006C1C06">
              <w:rPr>
                <w:sz w:val="24"/>
              </w:rPr>
              <w:t xml:space="preserve"> -</w:t>
            </w:r>
            <w:r w:rsidR="00E46C55">
              <w:rPr>
                <w:sz w:val="24"/>
              </w:rPr>
              <w:t xml:space="preserve"> </w:t>
            </w:r>
            <w:r w:rsidR="00CF3FE3">
              <w:rPr>
                <w:sz w:val="24"/>
              </w:rPr>
              <w:t xml:space="preserve">Competent </w:t>
            </w:r>
            <w:r w:rsidR="00783C16">
              <w:rPr>
                <w:sz w:val="24"/>
              </w:rPr>
              <w:t>Advisor</w:t>
            </w:r>
          </w:p>
        </w:tc>
      </w:tr>
      <w:tr w:rsidR="009361EA" w14:paraId="22AAE7B5" w14:textId="77777777" w:rsidTr="23F8130D">
        <w:trPr>
          <w:trHeight w:val="453"/>
        </w:trPr>
        <w:tc>
          <w:tcPr>
            <w:tcW w:w="6856" w:type="dxa"/>
          </w:tcPr>
          <w:p w14:paraId="344B78C8" w14:textId="77777777" w:rsidR="009361EA" w:rsidRDefault="00CF3FE3">
            <w:pPr>
              <w:pStyle w:val="TableParagraph"/>
              <w:spacing w:line="293" w:lineRule="exact"/>
              <w:rPr>
                <w:sz w:val="24"/>
              </w:rPr>
            </w:pPr>
            <w:r>
              <w:rPr>
                <w:sz w:val="24"/>
              </w:rPr>
              <w:t>Risk management actions</w:t>
            </w:r>
          </w:p>
        </w:tc>
        <w:tc>
          <w:tcPr>
            <w:tcW w:w="3166" w:type="dxa"/>
          </w:tcPr>
          <w:p w14:paraId="4E65639A" w14:textId="334AE71B" w:rsidR="009361EA" w:rsidRDefault="00CF3FE3">
            <w:pPr>
              <w:pStyle w:val="TableParagraph"/>
              <w:spacing w:line="293" w:lineRule="exact"/>
              <w:rPr>
                <w:sz w:val="24"/>
              </w:rPr>
            </w:pPr>
            <w:r>
              <w:rPr>
                <w:sz w:val="24"/>
              </w:rPr>
              <w:t>Schools</w:t>
            </w:r>
          </w:p>
        </w:tc>
      </w:tr>
      <w:tr w:rsidR="009361EA" w14:paraId="048BF370" w14:textId="77777777" w:rsidTr="23F8130D">
        <w:trPr>
          <w:trHeight w:val="498"/>
        </w:trPr>
        <w:tc>
          <w:tcPr>
            <w:tcW w:w="6856" w:type="dxa"/>
          </w:tcPr>
          <w:p w14:paraId="1187DFA7" w14:textId="77777777" w:rsidR="009361EA" w:rsidRDefault="00CF3FE3" w:rsidP="23F8130D">
            <w:pPr>
              <w:pStyle w:val="TableParagraph"/>
              <w:spacing w:line="292" w:lineRule="exact"/>
              <w:rPr>
                <w:sz w:val="24"/>
                <w:szCs w:val="24"/>
              </w:rPr>
            </w:pPr>
            <w:r w:rsidRPr="23F8130D">
              <w:rPr>
                <w:sz w:val="24"/>
                <w:szCs w:val="24"/>
              </w:rPr>
              <w:t>Decision regarding approved operating temperatures</w:t>
            </w:r>
          </w:p>
        </w:tc>
        <w:tc>
          <w:tcPr>
            <w:tcW w:w="3166" w:type="dxa"/>
          </w:tcPr>
          <w:p w14:paraId="249BB56E" w14:textId="5A779420" w:rsidR="009361EA" w:rsidRDefault="006C1C06">
            <w:pPr>
              <w:pStyle w:val="TableParagraph"/>
              <w:spacing w:line="292" w:lineRule="exact"/>
              <w:rPr>
                <w:sz w:val="24"/>
              </w:rPr>
            </w:pPr>
            <w:r>
              <w:rPr>
                <w:sz w:val="24"/>
              </w:rPr>
              <w:t>HSE</w:t>
            </w:r>
          </w:p>
        </w:tc>
      </w:tr>
      <w:tr w:rsidR="009361EA" w14:paraId="30FCF5E6" w14:textId="77777777" w:rsidTr="23F8130D">
        <w:trPr>
          <w:trHeight w:val="467"/>
        </w:trPr>
        <w:tc>
          <w:tcPr>
            <w:tcW w:w="6856" w:type="dxa"/>
          </w:tcPr>
          <w:p w14:paraId="0806C531" w14:textId="77777777" w:rsidR="009361EA" w:rsidRDefault="00CF3FE3">
            <w:pPr>
              <w:pStyle w:val="TableParagraph"/>
              <w:spacing w:line="292" w:lineRule="exact"/>
              <w:rPr>
                <w:sz w:val="24"/>
              </w:rPr>
            </w:pPr>
            <w:r>
              <w:rPr>
                <w:sz w:val="24"/>
              </w:rPr>
              <w:t>Operation under approved temperatures and conditions</w:t>
            </w:r>
          </w:p>
        </w:tc>
        <w:tc>
          <w:tcPr>
            <w:tcW w:w="3166" w:type="dxa"/>
          </w:tcPr>
          <w:p w14:paraId="06C79071" w14:textId="529698E8" w:rsidR="009361EA" w:rsidRDefault="00E46C55" w:rsidP="00E46C55">
            <w:pPr>
              <w:pStyle w:val="TableParagraph"/>
              <w:spacing w:line="292" w:lineRule="exact"/>
              <w:ind w:left="0"/>
              <w:rPr>
                <w:sz w:val="24"/>
              </w:rPr>
            </w:pPr>
            <w:r>
              <w:rPr>
                <w:sz w:val="24"/>
              </w:rPr>
              <w:t xml:space="preserve">  </w:t>
            </w:r>
            <w:r w:rsidR="00CF3FE3">
              <w:rPr>
                <w:sz w:val="24"/>
              </w:rPr>
              <w:t>Schools</w:t>
            </w:r>
          </w:p>
        </w:tc>
      </w:tr>
      <w:tr w:rsidR="009361EA" w14:paraId="4B163B42" w14:textId="77777777" w:rsidTr="23F8130D">
        <w:trPr>
          <w:trHeight w:val="587"/>
        </w:trPr>
        <w:tc>
          <w:tcPr>
            <w:tcW w:w="6856" w:type="dxa"/>
          </w:tcPr>
          <w:p w14:paraId="737250E4" w14:textId="77777777" w:rsidR="009361EA" w:rsidRDefault="00CF3FE3" w:rsidP="23F8130D">
            <w:pPr>
              <w:pStyle w:val="TableParagraph"/>
              <w:spacing w:line="292" w:lineRule="exact"/>
              <w:rPr>
                <w:sz w:val="24"/>
                <w:szCs w:val="24"/>
              </w:rPr>
            </w:pPr>
            <w:r w:rsidRPr="23F8130D">
              <w:rPr>
                <w:sz w:val="24"/>
                <w:szCs w:val="24"/>
              </w:rPr>
              <w:t xml:space="preserve">Maintain a record of temperature checks </w:t>
            </w:r>
            <w:proofErr w:type="gramStart"/>
            <w:r w:rsidRPr="23F8130D">
              <w:rPr>
                <w:sz w:val="24"/>
                <w:szCs w:val="24"/>
              </w:rPr>
              <w:t>in order to</w:t>
            </w:r>
            <w:proofErr w:type="gramEnd"/>
            <w:r w:rsidRPr="23F8130D">
              <w:rPr>
                <w:sz w:val="24"/>
                <w:szCs w:val="24"/>
              </w:rPr>
              <w:t xml:space="preserve"> evaluate</w:t>
            </w:r>
          </w:p>
          <w:p w14:paraId="039640F4" w14:textId="77777777" w:rsidR="009361EA" w:rsidRDefault="00CF3FE3">
            <w:pPr>
              <w:pStyle w:val="TableParagraph"/>
              <w:spacing w:line="275" w:lineRule="exact"/>
              <w:rPr>
                <w:sz w:val="24"/>
              </w:rPr>
            </w:pPr>
            <w:r>
              <w:rPr>
                <w:sz w:val="24"/>
              </w:rPr>
              <w:t>performance</w:t>
            </w:r>
          </w:p>
        </w:tc>
        <w:tc>
          <w:tcPr>
            <w:tcW w:w="3166" w:type="dxa"/>
          </w:tcPr>
          <w:p w14:paraId="36468983" w14:textId="204E3B52" w:rsidR="009361EA" w:rsidRDefault="00CF3FE3">
            <w:pPr>
              <w:pStyle w:val="TableParagraph"/>
              <w:spacing w:line="292" w:lineRule="exact"/>
              <w:rPr>
                <w:sz w:val="24"/>
              </w:rPr>
            </w:pPr>
            <w:r>
              <w:rPr>
                <w:sz w:val="24"/>
              </w:rPr>
              <w:t>Schools</w:t>
            </w:r>
          </w:p>
        </w:tc>
      </w:tr>
    </w:tbl>
    <w:p w14:paraId="2EEC368F" w14:textId="77777777" w:rsidR="009361EA" w:rsidRDefault="009361EA">
      <w:pPr>
        <w:pStyle w:val="BodyText"/>
        <w:spacing w:before="11"/>
        <w:rPr>
          <w:b/>
          <w:sz w:val="23"/>
        </w:rPr>
      </w:pPr>
    </w:p>
    <w:p w14:paraId="36F5CEC9" w14:textId="2C54868C" w:rsidR="009361EA" w:rsidRPr="00EC015E" w:rsidRDefault="009361EA" w:rsidP="00EC015E">
      <w:pPr>
        <w:tabs>
          <w:tab w:val="left" w:pos="841"/>
          <w:tab w:val="left" w:pos="842"/>
        </w:tabs>
        <w:rPr>
          <w:rFonts w:ascii="Arial"/>
          <w:b/>
          <w:sz w:val="24"/>
        </w:rPr>
      </w:pPr>
    </w:p>
    <w:p w14:paraId="0F0ACFC3" w14:textId="77E0B3B9" w:rsidR="009361EA" w:rsidRDefault="009361EA">
      <w:pPr>
        <w:pStyle w:val="BodyText"/>
        <w:ind w:left="132"/>
      </w:pPr>
    </w:p>
    <w:p w14:paraId="2CD11E0B" w14:textId="77777777" w:rsidR="009361EA" w:rsidRDefault="009361EA">
      <w:pPr>
        <w:pStyle w:val="BodyText"/>
      </w:pPr>
    </w:p>
    <w:p w14:paraId="6D7A5A4B" w14:textId="77777777" w:rsidR="009361EA" w:rsidRDefault="00CF3FE3">
      <w:pPr>
        <w:pStyle w:val="Heading1"/>
        <w:numPr>
          <w:ilvl w:val="1"/>
          <w:numId w:val="10"/>
        </w:numPr>
        <w:tabs>
          <w:tab w:val="left" w:pos="841"/>
          <w:tab w:val="left" w:pos="842"/>
        </w:tabs>
      </w:pPr>
      <w:bookmarkStart w:id="22" w:name="_TOC_250051"/>
      <w:r>
        <w:t>Risk</w:t>
      </w:r>
      <w:r>
        <w:rPr>
          <w:spacing w:val="-1"/>
        </w:rPr>
        <w:t xml:space="preserve"> </w:t>
      </w:r>
      <w:bookmarkEnd w:id="22"/>
      <w:r>
        <w:t>Assessment</w:t>
      </w:r>
    </w:p>
    <w:p w14:paraId="09E6E855" w14:textId="46AC83E3" w:rsidR="009361EA" w:rsidRDefault="00CF3FE3">
      <w:pPr>
        <w:pStyle w:val="BodyText"/>
        <w:ind w:left="132" w:right="140"/>
      </w:pPr>
      <w:r>
        <w:t>All water hygiene and scalding risk assessments will be carried out by a</w:t>
      </w:r>
      <w:r w:rsidR="00783C16">
        <w:t>n</w:t>
      </w:r>
      <w:r>
        <w:t xml:space="preserve"> LCA Accredited Surveyor under the Legionella Control Association scheme.</w:t>
      </w:r>
    </w:p>
    <w:p w14:paraId="7A6BCCBB" w14:textId="77777777" w:rsidR="009361EA" w:rsidRDefault="009361EA">
      <w:pPr>
        <w:pStyle w:val="BodyText"/>
        <w:spacing w:before="11"/>
        <w:rPr>
          <w:sz w:val="23"/>
        </w:rPr>
      </w:pPr>
    </w:p>
    <w:p w14:paraId="7938FDBB" w14:textId="26A19E28" w:rsidR="009361EA" w:rsidRDefault="00CF3FE3" w:rsidP="00E46C55">
      <w:pPr>
        <w:pStyle w:val="BodyText"/>
        <w:spacing w:before="1"/>
        <w:ind w:left="132"/>
        <w:sectPr w:rsidR="009361EA">
          <w:pgSz w:w="12240" w:h="15840"/>
          <w:pgMar w:top="1080" w:right="960" w:bottom="1180" w:left="1000" w:header="727" w:footer="996" w:gutter="0"/>
          <w:cols w:space="720"/>
        </w:sectPr>
      </w:pPr>
      <w:r>
        <w:t>The risk assessments are completed with reference to HSG 274 part 2 and BS 8580:2010</w:t>
      </w:r>
    </w:p>
    <w:p w14:paraId="1A6AE446" w14:textId="56420F51" w:rsidR="009361EA" w:rsidRDefault="00CF3FE3" w:rsidP="23F8130D">
      <w:pPr>
        <w:spacing w:before="90"/>
        <w:ind w:right="160"/>
        <w:rPr>
          <w:sz w:val="24"/>
          <w:szCs w:val="24"/>
        </w:rPr>
      </w:pPr>
      <w:r w:rsidRPr="23F8130D">
        <w:rPr>
          <w:b/>
          <w:bCs/>
          <w:sz w:val="24"/>
          <w:szCs w:val="24"/>
        </w:rPr>
        <w:lastRenderedPageBreak/>
        <w:t>A water hygiene and scalding risk assessment will be carried out at all sites every two years or when changes to the systems are made</w:t>
      </w:r>
      <w:r w:rsidRPr="23F8130D">
        <w:rPr>
          <w:position w:val="8"/>
          <w:sz w:val="16"/>
          <w:szCs w:val="16"/>
        </w:rPr>
        <w:t>3</w:t>
      </w:r>
      <w:r w:rsidRPr="23F8130D">
        <w:rPr>
          <w:sz w:val="24"/>
          <w:szCs w:val="24"/>
        </w:rPr>
        <w:t xml:space="preserve">. At </w:t>
      </w:r>
      <w:proofErr w:type="gramStart"/>
      <w:r w:rsidRPr="23F8130D">
        <w:rPr>
          <w:sz w:val="24"/>
          <w:szCs w:val="24"/>
        </w:rPr>
        <w:t>high risk</w:t>
      </w:r>
      <w:proofErr w:type="gramEnd"/>
      <w:r w:rsidRPr="23F8130D">
        <w:rPr>
          <w:sz w:val="24"/>
          <w:szCs w:val="24"/>
        </w:rPr>
        <w:t xml:space="preserve"> sites, to include health and wellbeing </w:t>
      </w:r>
      <w:proofErr w:type="spellStart"/>
      <w:r w:rsidRPr="23F8130D">
        <w:rPr>
          <w:sz w:val="24"/>
          <w:szCs w:val="24"/>
        </w:rPr>
        <w:t>centres</w:t>
      </w:r>
      <w:proofErr w:type="spellEnd"/>
      <w:r w:rsidRPr="23F8130D">
        <w:rPr>
          <w:sz w:val="24"/>
          <w:szCs w:val="24"/>
        </w:rPr>
        <w:t>, learning disability daytime support services</w:t>
      </w:r>
      <w:r w:rsidR="00E46C55" w:rsidRPr="23F8130D">
        <w:rPr>
          <w:sz w:val="24"/>
          <w:szCs w:val="24"/>
        </w:rPr>
        <w:t xml:space="preserve"> and </w:t>
      </w:r>
      <w:r w:rsidRPr="23F8130D">
        <w:rPr>
          <w:sz w:val="24"/>
          <w:szCs w:val="24"/>
        </w:rPr>
        <w:t xml:space="preserve">special </w:t>
      </w:r>
      <w:proofErr w:type="gramStart"/>
      <w:r w:rsidRPr="23F8130D">
        <w:rPr>
          <w:sz w:val="24"/>
          <w:szCs w:val="24"/>
        </w:rPr>
        <w:t>schools</w:t>
      </w:r>
      <w:proofErr w:type="gramEnd"/>
      <w:r w:rsidRPr="23F8130D">
        <w:rPr>
          <w:sz w:val="24"/>
          <w:szCs w:val="24"/>
        </w:rPr>
        <w:t xml:space="preserve"> the risk assessment will be reviewed 12 months after it is carried out.</w:t>
      </w:r>
    </w:p>
    <w:p w14:paraId="11C4164B" w14:textId="77777777" w:rsidR="009361EA" w:rsidRDefault="009361EA">
      <w:pPr>
        <w:pStyle w:val="BodyText"/>
        <w:spacing w:before="8"/>
        <w:rPr>
          <w:sz w:val="23"/>
        </w:rPr>
      </w:pPr>
    </w:p>
    <w:p w14:paraId="2A97EBF3" w14:textId="77777777" w:rsidR="009361EA" w:rsidRDefault="00CF3FE3">
      <w:pPr>
        <w:pStyle w:val="BodyText"/>
        <w:ind w:left="132"/>
      </w:pPr>
      <w:r>
        <w:t xml:space="preserve">For staff </w:t>
      </w:r>
      <w:proofErr w:type="gramStart"/>
      <w:r>
        <w:t>housing</w:t>
      </w:r>
      <w:proofErr w:type="gramEnd"/>
      <w:r>
        <w:t xml:space="preserve"> which falls under the requirements of HSG 274 part 2, the risk assessments will be</w:t>
      </w:r>
    </w:p>
    <w:p w14:paraId="2143A5AB" w14:textId="54CA21B6" w:rsidR="009361EA" w:rsidRDefault="00CF3FE3">
      <w:pPr>
        <w:pStyle w:val="BodyText"/>
        <w:spacing w:before="3" w:line="237" w:lineRule="auto"/>
        <w:ind w:left="132" w:right="284"/>
      </w:pPr>
      <w:r w:rsidRPr="23F8130D">
        <w:t>reviewed at a change of tenant or when changes to the system are made with O</w:t>
      </w:r>
      <w:r w:rsidR="000B085C" w:rsidRPr="23F8130D">
        <w:t>DBST</w:t>
      </w:r>
      <w:r w:rsidRPr="23F8130D">
        <w:t>’s knowledge. This is based on these sites being defined as a workplace by the HSE as maintenance is conducted within these properties by staff or contractors</w:t>
      </w:r>
      <w:r w:rsidRPr="23F8130D">
        <w:rPr>
          <w:position w:val="8"/>
          <w:sz w:val="16"/>
          <w:szCs w:val="16"/>
        </w:rPr>
        <w:t>4</w:t>
      </w:r>
      <w:r w:rsidRPr="23F8130D">
        <w:t>.</w:t>
      </w:r>
    </w:p>
    <w:p w14:paraId="3B37432C" w14:textId="77777777" w:rsidR="009361EA" w:rsidRDefault="009361EA">
      <w:pPr>
        <w:pStyle w:val="BodyText"/>
        <w:spacing w:before="1"/>
      </w:pPr>
    </w:p>
    <w:p w14:paraId="5218D5B6" w14:textId="77777777" w:rsidR="009361EA" w:rsidRDefault="00CF3FE3">
      <w:pPr>
        <w:pStyle w:val="BodyText"/>
        <w:spacing w:before="1"/>
        <w:ind w:left="132" w:right="868"/>
        <w:jc w:val="both"/>
      </w:pPr>
      <w:r w:rsidRPr="23F8130D">
        <w:t xml:space="preserve">The risk assessment comprises of a systematic questionnaire applied to the water systems with </w:t>
      </w:r>
      <w:proofErr w:type="gramStart"/>
      <w:r w:rsidRPr="23F8130D">
        <w:t>particular reference</w:t>
      </w:r>
      <w:proofErr w:type="gramEnd"/>
      <w:r w:rsidRPr="23F8130D">
        <w:t xml:space="preserve"> to the factors which influence proliferation of the bacteria (i.e. cleanliness, condition,</w:t>
      </w:r>
      <w:r w:rsidRPr="23F8130D">
        <w:rPr>
          <w:spacing w:val="-5"/>
        </w:rPr>
        <w:t xml:space="preserve"> </w:t>
      </w:r>
      <w:r w:rsidRPr="23F8130D">
        <w:t>temperature,</w:t>
      </w:r>
      <w:r w:rsidRPr="23F8130D">
        <w:rPr>
          <w:spacing w:val="-5"/>
        </w:rPr>
        <w:t xml:space="preserve"> </w:t>
      </w:r>
      <w:r w:rsidRPr="23F8130D">
        <w:t>etc.).</w:t>
      </w:r>
      <w:r w:rsidRPr="23F8130D">
        <w:rPr>
          <w:spacing w:val="-4"/>
        </w:rPr>
        <w:t xml:space="preserve"> </w:t>
      </w:r>
      <w:r w:rsidRPr="23F8130D">
        <w:t>The</w:t>
      </w:r>
      <w:r w:rsidRPr="23F8130D">
        <w:rPr>
          <w:spacing w:val="-1"/>
        </w:rPr>
        <w:t xml:space="preserve"> </w:t>
      </w:r>
      <w:r w:rsidRPr="23F8130D">
        <w:t>survey</w:t>
      </w:r>
      <w:r w:rsidRPr="23F8130D">
        <w:rPr>
          <w:spacing w:val="-3"/>
        </w:rPr>
        <w:t xml:space="preserve"> </w:t>
      </w:r>
      <w:r w:rsidRPr="23F8130D">
        <w:t>results</w:t>
      </w:r>
      <w:r w:rsidRPr="23F8130D">
        <w:rPr>
          <w:spacing w:val="-8"/>
        </w:rPr>
        <w:t xml:space="preserve"> </w:t>
      </w:r>
      <w:r w:rsidRPr="23F8130D">
        <w:t>are</w:t>
      </w:r>
      <w:r w:rsidRPr="23F8130D">
        <w:rPr>
          <w:spacing w:val="-2"/>
        </w:rPr>
        <w:t xml:space="preserve"> </w:t>
      </w:r>
      <w:r w:rsidRPr="23F8130D">
        <w:t>used</w:t>
      </w:r>
      <w:r w:rsidRPr="23F8130D">
        <w:rPr>
          <w:spacing w:val="-3"/>
        </w:rPr>
        <w:t xml:space="preserve"> </w:t>
      </w:r>
      <w:r w:rsidRPr="23F8130D">
        <w:t>to</w:t>
      </w:r>
      <w:r w:rsidRPr="23F8130D">
        <w:rPr>
          <w:spacing w:val="-4"/>
        </w:rPr>
        <w:t xml:space="preserve"> </w:t>
      </w:r>
      <w:r w:rsidRPr="23F8130D">
        <w:t>produce</w:t>
      </w:r>
      <w:r w:rsidRPr="23F8130D">
        <w:rPr>
          <w:spacing w:val="-5"/>
        </w:rPr>
        <w:t xml:space="preserve"> </w:t>
      </w:r>
      <w:r w:rsidRPr="23F8130D">
        <w:t>recommendations</w:t>
      </w:r>
      <w:r w:rsidRPr="23F8130D">
        <w:rPr>
          <w:spacing w:val="-2"/>
        </w:rPr>
        <w:t xml:space="preserve"> </w:t>
      </w:r>
      <w:r w:rsidRPr="23F8130D">
        <w:t>for</w:t>
      </w:r>
      <w:r w:rsidRPr="23F8130D">
        <w:rPr>
          <w:spacing w:val="-4"/>
        </w:rPr>
        <w:t xml:space="preserve"> </w:t>
      </w:r>
      <w:r w:rsidRPr="23F8130D">
        <w:t>the control of the</w:t>
      </w:r>
      <w:r w:rsidRPr="23F8130D">
        <w:rPr>
          <w:spacing w:val="-1"/>
        </w:rPr>
        <w:t xml:space="preserve"> </w:t>
      </w:r>
      <w:r w:rsidRPr="23F8130D">
        <w:t>bacteria.</w:t>
      </w:r>
    </w:p>
    <w:p w14:paraId="1DCB8215" w14:textId="77777777" w:rsidR="009361EA" w:rsidRDefault="009361EA">
      <w:pPr>
        <w:pStyle w:val="BodyText"/>
        <w:spacing w:before="1"/>
      </w:pPr>
    </w:p>
    <w:p w14:paraId="234A26BD" w14:textId="77777777" w:rsidR="009361EA" w:rsidRDefault="00CF3FE3">
      <w:pPr>
        <w:pStyle w:val="Heading1"/>
        <w:numPr>
          <w:ilvl w:val="1"/>
          <w:numId w:val="10"/>
        </w:numPr>
        <w:tabs>
          <w:tab w:val="left" w:pos="841"/>
          <w:tab w:val="left" w:pos="842"/>
        </w:tabs>
        <w:spacing w:before="1"/>
      </w:pPr>
      <w:bookmarkStart w:id="23" w:name="_TOC_250050"/>
      <w:r>
        <w:t>Schematic</w:t>
      </w:r>
      <w:r>
        <w:rPr>
          <w:spacing w:val="-1"/>
        </w:rPr>
        <w:t xml:space="preserve"> </w:t>
      </w:r>
      <w:bookmarkEnd w:id="23"/>
      <w:r>
        <w:t>Diagrams</w:t>
      </w:r>
    </w:p>
    <w:p w14:paraId="6EBCE298" w14:textId="205B691D" w:rsidR="009361EA" w:rsidRDefault="00CF3FE3">
      <w:pPr>
        <w:pStyle w:val="BodyText"/>
        <w:ind w:left="132" w:right="110"/>
        <w:jc w:val="both"/>
      </w:pPr>
      <w:r w:rsidRPr="23F8130D">
        <w:t>Schematic diagrams will be prepared as part of the risk assessment in accordance with HSG 274 part 2. Schematics</w:t>
      </w:r>
      <w:r w:rsidRPr="23F8130D">
        <w:rPr>
          <w:spacing w:val="-9"/>
        </w:rPr>
        <w:t xml:space="preserve"> </w:t>
      </w:r>
      <w:r w:rsidRPr="23F8130D">
        <w:t>must</w:t>
      </w:r>
      <w:r w:rsidRPr="23F8130D">
        <w:rPr>
          <w:spacing w:val="-8"/>
        </w:rPr>
        <w:t xml:space="preserve"> </w:t>
      </w:r>
      <w:r w:rsidRPr="23F8130D">
        <w:t>be</w:t>
      </w:r>
      <w:r w:rsidRPr="23F8130D">
        <w:rPr>
          <w:spacing w:val="-7"/>
        </w:rPr>
        <w:t xml:space="preserve"> </w:t>
      </w:r>
      <w:r w:rsidRPr="23F8130D">
        <w:t>reviewed</w:t>
      </w:r>
      <w:r w:rsidRPr="23F8130D">
        <w:rPr>
          <w:spacing w:val="-6"/>
        </w:rPr>
        <w:t xml:space="preserve"> </w:t>
      </w:r>
      <w:r w:rsidRPr="23F8130D">
        <w:t>at</w:t>
      </w:r>
      <w:r w:rsidRPr="23F8130D">
        <w:rPr>
          <w:spacing w:val="-7"/>
        </w:rPr>
        <w:t xml:space="preserve"> </w:t>
      </w:r>
      <w:r w:rsidRPr="23F8130D">
        <w:t>the</w:t>
      </w:r>
      <w:r w:rsidRPr="23F8130D">
        <w:rPr>
          <w:spacing w:val="-8"/>
        </w:rPr>
        <w:t xml:space="preserve"> </w:t>
      </w:r>
      <w:r w:rsidRPr="23F8130D">
        <w:t>time</w:t>
      </w:r>
      <w:r w:rsidRPr="23F8130D">
        <w:rPr>
          <w:spacing w:val="-7"/>
        </w:rPr>
        <w:t xml:space="preserve"> </w:t>
      </w:r>
      <w:r w:rsidRPr="23F8130D">
        <w:t>of</w:t>
      </w:r>
      <w:r w:rsidRPr="23F8130D">
        <w:rPr>
          <w:spacing w:val="-7"/>
        </w:rPr>
        <w:t xml:space="preserve"> </w:t>
      </w:r>
      <w:r w:rsidRPr="23F8130D">
        <w:t>the</w:t>
      </w:r>
      <w:r w:rsidRPr="23F8130D">
        <w:rPr>
          <w:spacing w:val="-8"/>
        </w:rPr>
        <w:t xml:space="preserve"> </w:t>
      </w:r>
      <w:r w:rsidRPr="23F8130D">
        <w:t>risk</w:t>
      </w:r>
      <w:r w:rsidRPr="23F8130D">
        <w:rPr>
          <w:spacing w:val="-7"/>
        </w:rPr>
        <w:t xml:space="preserve"> </w:t>
      </w:r>
      <w:r w:rsidRPr="23F8130D">
        <w:t>re-assessment.</w:t>
      </w:r>
      <w:r w:rsidRPr="23F8130D">
        <w:rPr>
          <w:spacing w:val="37"/>
        </w:rPr>
        <w:t xml:space="preserve"> </w:t>
      </w:r>
      <w:r w:rsidRPr="23F8130D">
        <w:t>If</w:t>
      </w:r>
      <w:r w:rsidRPr="23F8130D">
        <w:rPr>
          <w:spacing w:val="-7"/>
        </w:rPr>
        <w:t xml:space="preserve"> </w:t>
      </w:r>
      <w:r w:rsidRPr="23F8130D">
        <w:t>there</w:t>
      </w:r>
      <w:r w:rsidRPr="23F8130D">
        <w:rPr>
          <w:spacing w:val="-8"/>
        </w:rPr>
        <w:t xml:space="preserve"> </w:t>
      </w:r>
      <w:r w:rsidRPr="23F8130D">
        <w:t>has</w:t>
      </w:r>
      <w:r w:rsidRPr="23F8130D">
        <w:rPr>
          <w:spacing w:val="-9"/>
        </w:rPr>
        <w:t xml:space="preserve"> </w:t>
      </w:r>
      <w:r w:rsidRPr="23F8130D">
        <w:t>been</w:t>
      </w:r>
      <w:r w:rsidRPr="23F8130D">
        <w:rPr>
          <w:spacing w:val="-7"/>
        </w:rPr>
        <w:t xml:space="preserve"> </w:t>
      </w:r>
      <w:r w:rsidRPr="23F8130D">
        <w:t>any</w:t>
      </w:r>
      <w:r w:rsidRPr="23F8130D">
        <w:rPr>
          <w:spacing w:val="-9"/>
        </w:rPr>
        <w:t xml:space="preserve"> </w:t>
      </w:r>
      <w:r w:rsidRPr="23F8130D">
        <w:t>change</w:t>
      </w:r>
      <w:r w:rsidRPr="23F8130D">
        <w:rPr>
          <w:spacing w:val="-7"/>
        </w:rPr>
        <w:t xml:space="preserve"> </w:t>
      </w:r>
      <w:r w:rsidRPr="23F8130D">
        <w:t>to</w:t>
      </w:r>
      <w:r w:rsidRPr="23F8130D">
        <w:rPr>
          <w:spacing w:val="-8"/>
        </w:rPr>
        <w:t xml:space="preserve"> </w:t>
      </w:r>
      <w:r w:rsidRPr="23F8130D">
        <w:t xml:space="preserve">the system since the previous </w:t>
      </w:r>
      <w:r w:rsidR="006760B3" w:rsidRPr="23F8130D">
        <w:t>assessment,</w:t>
      </w:r>
      <w:r w:rsidRPr="23F8130D">
        <w:t xml:space="preserve"> then the schematic drawing shall be</w:t>
      </w:r>
      <w:r w:rsidRPr="23F8130D">
        <w:rPr>
          <w:spacing w:val="-13"/>
        </w:rPr>
        <w:t xml:space="preserve"> </w:t>
      </w:r>
      <w:r w:rsidRPr="23F8130D">
        <w:t>updated.</w:t>
      </w:r>
    </w:p>
    <w:p w14:paraId="5F4DDB6D" w14:textId="77777777" w:rsidR="009361EA" w:rsidRDefault="009361EA">
      <w:pPr>
        <w:pStyle w:val="BodyText"/>
        <w:spacing w:before="7"/>
        <w:rPr>
          <w:sz w:val="19"/>
        </w:rPr>
      </w:pPr>
    </w:p>
    <w:p w14:paraId="48E7C854" w14:textId="77777777" w:rsidR="009361EA" w:rsidRDefault="00CF3FE3">
      <w:pPr>
        <w:pStyle w:val="BodyText"/>
        <w:ind w:left="132"/>
      </w:pPr>
      <w:r>
        <w:t>For each water system that presents a risk from Legionella bacteria, a schematic diagram shall be held showing:</w:t>
      </w:r>
    </w:p>
    <w:p w14:paraId="7EFD0F49" w14:textId="77777777" w:rsidR="009361EA" w:rsidRDefault="00CF3FE3">
      <w:pPr>
        <w:pStyle w:val="ListParagraph"/>
        <w:numPr>
          <w:ilvl w:val="2"/>
          <w:numId w:val="10"/>
        </w:numPr>
        <w:tabs>
          <w:tab w:val="left" w:pos="1421"/>
          <w:tab w:val="left" w:pos="1422"/>
        </w:tabs>
        <w:spacing w:line="305" w:lineRule="exact"/>
        <w:rPr>
          <w:sz w:val="24"/>
        </w:rPr>
      </w:pPr>
      <w:r>
        <w:rPr>
          <w:sz w:val="24"/>
        </w:rPr>
        <w:t xml:space="preserve">Origin of water </w:t>
      </w:r>
      <w:proofErr w:type="gramStart"/>
      <w:r>
        <w:rPr>
          <w:sz w:val="24"/>
        </w:rPr>
        <w:t>supply;</w:t>
      </w:r>
      <w:proofErr w:type="gramEnd"/>
    </w:p>
    <w:p w14:paraId="4D405C61" w14:textId="77777777" w:rsidR="009361EA" w:rsidRDefault="00CF3FE3">
      <w:pPr>
        <w:pStyle w:val="ListParagraph"/>
        <w:numPr>
          <w:ilvl w:val="2"/>
          <w:numId w:val="10"/>
        </w:numPr>
        <w:tabs>
          <w:tab w:val="left" w:pos="1421"/>
          <w:tab w:val="left" w:pos="1422"/>
        </w:tabs>
        <w:spacing w:before="2" w:line="305" w:lineRule="exact"/>
        <w:rPr>
          <w:sz w:val="24"/>
        </w:rPr>
      </w:pPr>
      <w:r>
        <w:rPr>
          <w:sz w:val="24"/>
        </w:rPr>
        <w:t>General layout of the</w:t>
      </w:r>
      <w:r>
        <w:rPr>
          <w:spacing w:val="-5"/>
          <w:sz w:val="24"/>
        </w:rPr>
        <w:t xml:space="preserve"> </w:t>
      </w:r>
      <w:proofErr w:type="gramStart"/>
      <w:r>
        <w:rPr>
          <w:sz w:val="24"/>
        </w:rPr>
        <w:t>system;</w:t>
      </w:r>
      <w:proofErr w:type="gramEnd"/>
    </w:p>
    <w:p w14:paraId="3924CEA1" w14:textId="77777777" w:rsidR="009361EA" w:rsidRDefault="00CF3FE3" w:rsidP="23F8130D">
      <w:pPr>
        <w:pStyle w:val="ListParagraph"/>
        <w:numPr>
          <w:ilvl w:val="2"/>
          <w:numId w:val="10"/>
        </w:numPr>
        <w:tabs>
          <w:tab w:val="left" w:pos="1421"/>
          <w:tab w:val="left" w:pos="1422"/>
        </w:tabs>
        <w:spacing w:line="305" w:lineRule="exact"/>
        <w:rPr>
          <w:sz w:val="24"/>
          <w:szCs w:val="24"/>
        </w:rPr>
      </w:pPr>
      <w:r w:rsidRPr="23F8130D">
        <w:rPr>
          <w:sz w:val="24"/>
          <w:szCs w:val="24"/>
        </w:rPr>
        <w:t xml:space="preserve">How the system </w:t>
      </w:r>
      <w:proofErr w:type="gramStart"/>
      <w:r w:rsidRPr="23F8130D">
        <w:rPr>
          <w:sz w:val="24"/>
          <w:szCs w:val="24"/>
        </w:rPr>
        <w:t>operates;</w:t>
      </w:r>
      <w:proofErr w:type="gramEnd"/>
    </w:p>
    <w:p w14:paraId="5417C4B6" w14:textId="77777777" w:rsidR="009361EA" w:rsidRDefault="00CF3FE3">
      <w:pPr>
        <w:pStyle w:val="ListParagraph"/>
        <w:numPr>
          <w:ilvl w:val="2"/>
          <w:numId w:val="10"/>
        </w:numPr>
        <w:tabs>
          <w:tab w:val="left" w:pos="1421"/>
          <w:tab w:val="left" w:pos="1422"/>
        </w:tabs>
        <w:spacing w:line="305" w:lineRule="exact"/>
        <w:rPr>
          <w:sz w:val="24"/>
        </w:rPr>
      </w:pPr>
      <w:r>
        <w:rPr>
          <w:sz w:val="24"/>
        </w:rPr>
        <w:t>All associated storage and header</w:t>
      </w:r>
      <w:r>
        <w:rPr>
          <w:spacing w:val="-1"/>
          <w:sz w:val="24"/>
        </w:rPr>
        <w:t xml:space="preserve"> </w:t>
      </w:r>
      <w:proofErr w:type="gramStart"/>
      <w:r>
        <w:rPr>
          <w:sz w:val="24"/>
        </w:rPr>
        <w:t>tanks;</w:t>
      </w:r>
      <w:proofErr w:type="gramEnd"/>
    </w:p>
    <w:p w14:paraId="2EE26C3C" w14:textId="77777777" w:rsidR="009361EA" w:rsidRDefault="00CF3FE3">
      <w:pPr>
        <w:pStyle w:val="ListParagraph"/>
        <w:numPr>
          <w:ilvl w:val="2"/>
          <w:numId w:val="10"/>
        </w:numPr>
        <w:tabs>
          <w:tab w:val="left" w:pos="1421"/>
          <w:tab w:val="left" w:pos="1422"/>
        </w:tabs>
        <w:spacing w:before="1" w:line="305" w:lineRule="exact"/>
        <w:rPr>
          <w:sz w:val="24"/>
        </w:rPr>
      </w:pPr>
      <w:r>
        <w:rPr>
          <w:sz w:val="24"/>
        </w:rPr>
        <w:t>All standby</w:t>
      </w:r>
      <w:r>
        <w:rPr>
          <w:spacing w:val="-2"/>
          <w:sz w:val="24"/>
        </w:rPr>
        <w:t xml:space="preserve"> </w:t>
      </w:r>
      <w:proofErr w:type="gramStart"/>
      <w:r>
        <w:rPr>
          <w:sz w:val="24"/>
        </w:rPr>
        <w:t>equipment;</w:t>
      </w:r>
      <w:proofErr w:type="gramEnd"/>
    </w:p>
    <w:p w14:paraId="3F5F05C6" w14:textId="77777777" w:rsidR="009361EA" w:rsidRDefault="00CF3FE3">
      <w:pPr>
        <w:pStyle w:val="ListParagraph"/>
        <w:numPr>
          <w:ilvl w:val="2"/>
          <w:numId w:val="10"/>
        </w:numPr>
        <w:tabs>
          <w:tab w:val="left" w:pos="1409"/>
          <w:tab w:val="left" w:pos="1410"/>
        </w:tabs>
        <w:spacing w:line="305" w:lineRule="exact"/>
        <w:ind w:left="1410" w:hanging="711"/>
        <w:rPr>
          <w:sz w:val="24"/>
        </w:rPr>
      </w:pPr>
      <w:r>
        <w:rPr>
          <w:sz w:val="24"/>
        </w:rPr>
        <w:t>Any parts of the system that may be out of use</w:t>
      </w:r>
      <w:r>
        <w:rPr>
          <w:spacing w:val="-11"/>
          <w:sz w:val="24"/>
        </w:rPr>
        <w:t xml:space="preserve"> </w:t>
      </w:r>
      <w:proofErr w:type="gramStart"/>
      <w:r>
        <w:rPr>
          <w:sz w:val="24"/>
        </w:rPr>
        <w:t>temporarily;</w:t>
      </w:r>
      <w:proofErr w:type="gramEnd"/>
    </w:p>
    <w:p w14:paraId="3B6D5DD0" w14:textId="77777777" w:rsidR="009361EA" w:rsidRDefault="00CF3FE3">
      <w:pPr>
        <w:pStyle w:val="ListParagraph"/>
        <w:numPr>
          <w:ilvl w:val="2"/>
          <w:numId w:val="10"/>
        </w:numPr>
        <w:tabs>
          <w:tab w:val="left" w:pos="1421"/>
          <w:tab w:val="left" w:pos="1422"/>
        </w:tabs>
        <w:spacing w:line="305" w:lineRule="exact"/>
        <w:rPr>
          <w:sz w:val="24"/>
        </w:rPr>
      </w:pPr>
      <w:r>
        <w:rPr>
          <w:sz w:val="24"/>
        </w:rPr>
        <w:t>Any problem areas such as dead</w:t>
      </w:r>
      <w:r>
        <w:rPr>
          <w:spacing w:val="-3"/>
          <w:sz w:val="24"/>
        </w:rPr>
        <w:t xml:space="preserve"> </w:t>
      </w:r>
      <w:proofErr w:type="gramStart"/>
      <w:r>
        <w:rPr>
          <w:sz w:val="24"/>
        </w:rPr>
        <w:t>legs;</w:t>
      </w:r>
      <w:proofErr w:type="gramEnd"/>
    </w:p>
    <w:p w14:paraId="6DB4C914" w14:textId="77777777" w:rsidR="009361EA" w:rsidRDefault="00CF3FE3">
      <w:pPr>
        <w:pStyle w:val="ListParagraph"/>
        <w:numPr>
          <w:ilvl w:val="2"/>
          <w:numId w:val="10"/>
        </w:numPr>
        <w:tabs>
          <w:tab w:val="left" w:pos="1421"/>
          <w:tab w:val="left" w:pos="1422"/>
        </w:tabs>
        <w:spacing w:before="2"/>
        <w:ind w:right="313"/>
        <w:rPr>
          <w:sz w:val="24"/>
        </w:rPr>
      </w:pPr>
      <w:r>
        <w:rPr>
          <w:sz w:val="24"/>
        </w:rPr>
        <w:t>Regular</w:t>
      </w:r>
      <w:r>
        <w:rPr>
          <w:spacing w:val="-2"/>
          <w:sz w:val="24"/>
        </w:rPr>
        <w:t xml:space="preserve"> </w:t>
      </w:r>
      <w:r>
        <w:rPr>
          <w:sz w:val="24"/>
        </w:rPr>
        <w:t>operation</w:t>
      </w:r>
      <w:r>
        <w:rPr>
          <w:spacing w:val="-2"/>
          <w:sz w:val="24"/>
        </w:rPr>
        <w:t xml:space="preserve"> </w:t>
      </w:r>
      <w:r>
        <w:rPr>
          <w:sz w:val="24"/>
        </w:rPr>
        <w:t>and</w:t>
      </w:r>
      <w:r>
        <w:rPr>
          <w:spacing w:val="-3"/>
          <w:sz w:val="24"/>
        </w:rPr>
        <w:t xml:space="preserve"> </w:t>
      </w:r>
      <w:r>
        <w:rPr>
          <w:sz w:val="24"/>
        </w:rPr>
        <w:t>test</w:t>
      </w:r>
      <w:r>
        <w:rPr>
          <w:spacing w:val="-1"/>
          <w:sz w:val="24"/>
        </w:rPr>
        <w:t xml:space="preserve"> </w:t>
      </w:r>
      <w:r>
        <w:rPr>
          <w:sz w:val="24"/>
        </w:rPr>
        <w:t>points</w:t>
      </w:r>
      <w:r>
        <w:rPr>
          <w:spacing w:val="-2"/>
          <w:sz w:val="24"/>
        </w:rPr>
        <w:t xml:space="preserve"> </w:t>
      </w:r>
      <w:r>
        <w:rPr>
          <w:sz w:val="24"/>
        </w:rPr>
        <w:t>such</w:t>
      </w:r>
      <w:r>
        <w:rPr>
          <w:spacing w:val="-3"/>
          <w:sz w:val="24"/>
        </w:rPr>
        <w:t xml:space="preserve"> </w:t>
      </w:r>
      <w:r>
        <w:rPr>
          <w:sz w:val="24"/>
        </w:rPr>
        <w:t>as</w:t>
      </w:r>
      <w:r>
        <w:rPr>
          <w:spacing w:val="-4"/>
          <w:sz w:val="24"/>
        </w:rPr>
        <w:t xml:space="preserve"> </w:t>
      </w:r>
      <w:r>
        <w:rPr>
          <w:sz w:val="24"/>
        </w:rPr>
        <w:t>nearest</w:t>
      </w:r>
      <w:r>
        <w:rPr>
          <w:spacing w:val="-3"/>
          <w:sz w:val="24"/>
        </w:rPr>
        <w:t xml:space="preserve"> </w:t>
      </w:r>
      <w:r>
        <w:rPr>
          <w:sz w:val="24"/>
        </w:rPr>
        <w:t>and</w:t>
      </w:r>
      <w:r>
        <w:rPr>
          <w:spacing w:val="-3"/>
          <w:sz w:val="24"/>
        </w:rPr>
        <w:t xml:space="preserve"> </w:t>
      </w:r>
      <w:r>
        <w:rPr>
          <w:sz w:val="24"/>
        </w:rPr>
        <w:t>furthest</w:t>
      </w:r>
      <w:r>
        <w:rPr>
          <w:spacing w:val="-4"/>
          <w:sz w:val="24"/>
        </w:rPr>
        <w:t xml:space="preserve"> </w:t>
      </w:r>
      <w:r>
        <w:rPr>
          <w:sz w:val="24"/>
        </w:rPr>
        <w:t>outlets</w:t>
      </w:r>
      <w:r>
        <w:rPr>
          <w:spacing w:val="-4"/>
          <w:sz w:val="24"/>
        </w:rPr>
        <w:t xml:space="preserve"> </w:t>
      </w:r>
      <w:r>
        <w:rPr>
          <w:sz w:val="24"/>
        </w:rPr>
        <w:t>to</w:t>
      </w:r>
      <w:r>
        <w:rPr>
          <w:spacing w:val="-4"/>
          <w:sz w:val="24"/>
        </w:rPr>
        <w:t xml:space="preserve"> </w:t>
      </w:r>
      <w:r>
        <w:rPr>
          <w:sz w:val="24"/>
        </w:rPr>
        <w:t>the</w:t>
      </w:r>
      <w:r>
        <w:rPr>
          <w:spacing w:val="-1"/>
          <w:sz w:val="24"/>
        </w:rPr>
        <w:t xml:space="preserve"> </w:t>
      </w:r>
      <w:r>
        <w:rPr>
          <w:sz w:val="24"/>
        </w:rPr>
        <w:t>CWS</w:t>
      </w:r>
      <w:r>
        <w:rPr>
          <w:spacing w:val="-4"/>
          <w:sz w:val="24"/>
        </w:rPr>
        <w:t xml:space="preserve"> </w:t>
      </w:r>
      <w:r>
        <w:rPr>
          <w:sz w:val="24"/>
        </w:rPr>
        <w:t>tanks and hot water</w:t>
      </w:r>
      <w:r>
        <w:rPr>
          <w:spacing w:val="-2"/>
          <w:sz w:val="24"/>
        </w:rPr>
        <w:t xml:space="preserve"> </w:t>
      </w:r>
      <w:r>
        <w:rPr>
          <w:sz w:val="24"/>
        </w:rPr>
        <w:t>sources.</w:t>
      </w:r>
    </w:p>
    <w:p w14:paraId="4B930046" w14:textId="77777777" w:rsidR="009361EA" w:rsidRDefault="009361EA">
      <w:pPr>
        <w:pStyle w:val="BodyText"/>
        <w:spacing w:before="11"/>
        <w:rPr>
          <w:sz w:val="23"/>
        </w:rPr>
      </w:pPr>
    </w:p>
    <w:p w14:paraId="617E4895" w14:textId="77777777" w:rsidR="009361EA" w:rsidRDefault="00CF3FE3">
      <w:pPr>
        <w:pStyle w:val="BodyText"/>
        <w:spacing w:before="1" w:line="292" w:lineRule="exact"/>
        <w:ind w:left="132"/>
      </w:pPr>
      <w:r>
        <w:t>The schematic diagram may also show:</w:t>
      </w:r>
    </w:p>
    <w:p w14:paraId="44B35D16" w14:textId="77777777" w:rsidR="009361EA" w:rsidRDefault="00CF3FE3" w:rsidP="23F8130D">
      <w:pPr>
        <w:pStyle w:val="ListParagraph"/>
        <w:numPr>
          <w:ilvl w:val="2"/>
          <w:numId w:val="10"/>
        </w:numPr>
        <w:tabs>
          <w:tab w:val="left" w:pos="1421"/>
          <w:tab w:val="left" w:pos="1422"/>
        </w:tabs>
        <w:spacing w:line="242" w:lineRule="auto"/>
        <w:ind w:right="440"/>
        <w:rPr>
          <w:sz w:val="24"/>
          <w:szCs w:val="24"/>
        </w:rPr>
      </w:pPr>
      <w:r w:rsidRPr="23F8130D">
        <w:rPr>
          <w:sz w:val="24"/>
          <w:szCs w:val="24"/>
        </w:rPr>
        <w:t>All system plant, e.g. water softeners, filters, strainers, pumps, non-return valves, thermostatic mixer valves, and all outlets, for example showers, wash hand basins</w:t>
      </w:r>
      <w:r w:rsidRPr="23F8130D">
        <w:rPr>
          <w:spacing w:val="-34"/>
          <w:sz w:val="24"/>
          <w:szCs w:val="24"/>
        </w:rPr>
        <w:t xml:space="preserve"> </w:t>
      </w:r>
      <w:proofErr w:type="spellStart"/>
      <w:proofErr w:type="gramStart"/>
      <w:r w:rsidRPr="23F8130D">
        <w:rPr>
          <w:sz w:val="24"/>
          <w:szCs w:val="24"/>
        </w:rPr>
        <w:t>etc</w:t>
      </w:r>
      <w:proofErr w:type="spellEnd"/>
      <w:r w:rsidRPr="23F8130D">
        <w:rPr>
          <w:sz w:val="24"/>
          <w:szCs w:val="24"/>
        </w:rPr>
        <w:t>;</w:t>
      </w:r>
      <w:proofErr w:type="gramEnd"/>
    </w:p>
    <w:p w14:paraId="3006F07B" w14:textId="77777777" w:rsidR="009361EA" w:rsidRDefault="00CF3FE3">
      <w:pPr>
        <w:pStyle w:val="ListParagraph"/>
        <w:numPr>
          <w:ilvl w:val="2"/>
          <w:numId w:val="10"/>
        </w:numPr>
        <w:tabs>
          <w:tab w:val="left" w:pos="1421"/>
          <w:tab w:val="left" w:pos="1422"/>
        </w:tabs>
        <w:spacing w:line="301" w:lineRule="exact"/>
        <w:rPr>
          <w:sz w:val="24"/>
        </w:rPr>
      </w:pPr>
      <w:r>
        <w:rPr>
          <w:sz w:val="24"/>
        </w:rPr>
        <w:t>All associated pipework and piping</w:t>
      </w:r>
      <w:r>
        <w:rPr>
          <w:spacing w:val="-5"/>
          <w:sz w:val="24"/>
        </w:rPr>
        <w:t xml:space="preserve"> </w:t>
      </w:r>
      <w:r>
        <w:rPr>
          <w:sz w:val="24"/>
        </w:rPr>
        <w:t>routes.</w:t>
      </w:r>
    </w:p>
    <w:p w14:paraId="15447035" w14:textId="77777777" w:rsidR="009361EA" w:rsidRDefault="009361EA">
      <w:pPr>
        <w:pStyle w:val="BodyText"/>
        <w:spacing w:before="11"/>
        <w:rPr>
          <w:sz w:val="23"/>
        </w:rPr>
      </w:pPr>
    </w:p>
    <w:p w14:paraId="7D916CB4" w14:textId="77777777" w:rsidR="009361EA" w:rsidRDefault="00CF3FE3" w:rsidP="23F8130D">
      <w:pPr>
        <w:pStyle w:val="Heading1"/>
        <w:numPr>
          <w:ilvl w:val="1"/>
          <w:numId w:val="10"/>
        </w:numPr>
        <w:tabs>
          <w:tab w:val="left" w:pos="841"/>
          <w:tab w:val="left" w:pos="842"/>
        </w:tabs>
        <w:spacing w:before="1"/>
      </w:pPr>
      <w:bookmarkStart w:id="24" w:name="_TOC_250049"/>
      <w:bookmarkEnd w:id="24"/>
      <w:proofErr w:type="spellStart"/>
      <w:r w:rsidRPr="23F8130D">
        <w:t>Prioritisation</w:t>
      </w:r>
      <w:proofErr w:type="spellEnd"/>
    </w:p>
    <w:p w14:paraId="4F043238" w14:textId="77777777" w:rsidR="009361EA" w:rsidRDefault="00CF3FE3">
      <w:pPr>
        <w:pStyle w:val="BodyText"/>
        <w:spacing w:line="242" w:lineRule="auto"/>
        <w:ind w:left="132" w:right="134"/>
      </w:pPr>
      <w:r w:rsidRPr="23F8130D">
        <w:t xml:space="preserve">The remedial measures are </w:t>
      </w:r>
      <w:proofErr w:type="spellStart"/>
      <w:r w:rsidRPr="23F8130D">
        <w:t>prioritised</w:t>
      </w:r>
      <w:proofErr w:type="spellEnd"/>
      <w:r w:rsidRPr="23F8130D">
        <w:t xml:space="preserve"> in terms of ‘Risk’, ‘Cost’ and ‘Difficulty’. Details are included in the risk assessment for each property.</w:t>
      </w:r>
    </w:p>
    <w:p w14:paraId="6F077FDC" w14:textId="67F1D191" w:rsidR="009361EA" w:rsidRDefault="0084705D">
      <w:pPr>
        <w:pStyle w:val="BodyText"/>
        <w:spacing w:before="9"/>
        <w:rPr>
          <w:sz w:val="25"/>
        </w:rPr>
      </w:pPr>
      <w:r>
        <w:rPr>
          <w:noProof/>
        </w:rPr>
        <mc:AlternateContent>
          <mc:Choice Requires="wps">
            <w:drawing>
              <wp:anchor distT="0" distB="0" distL="0" distR="0" simplePos="0" relativeHeight="251655680" behindDoc="1" locked="0" layoutInCell="1" allowOverlap="1" wp14:anchorId="631C2A49" wp14:editId="530AFF52">
                <wp:simplePos x="0" y="0"/>
                <wp:positionH relativeFrom="page">
                  <wp:posOffset>719455</wp:posOffset>
                </wp:positionH>
                <wp:positionV relativeFrom="paragraph">
                  <wp:posOffset>228600</wp:posOffset>
                </wp:positionV>
                <wp:extent cx="1829435" cy="0"/>
                <wp:effectExtent l="5080" t="12700" r="13335" b="6350"/>
                <wp:wrapTopAndBottom/>
                <wp:docPr id="25"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4B067B3">
              <v:line id="Line 43"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21169mm" from="56.65pt,18pt" to="200.7pt,18pt" w14:anchorId="0A8EC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vt2FAIAACoEAAAOAAAAZHJzL2Uyb0RvYy54bWysU9uO2yAQfa/Uf0C8J77Em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">
                <w10:wrap type="topAndBottom" anchorx="page"/>
              </v:line>
            </w:pict>
          </mc:Fallback>
        </mc:AlternateContent>
      </w:r>
    </w:p>
    <w:p w14:paraId="0DC0FBE2" w14:textId="77777777" w:rsidR="009361EA" w:rsidRDefault="00CF3FE3" w:rsidP="23F8130D">
      <w:pPr>
        <w:spacing w:before="62"/>
        <w:ind w:left="132"/>
        <w:rPr>
          <w:rFonts w:ascii="Arial" w:hAnsi="Arial"/>
          <w:sz w:val="20"/>
          <w:szCs w:val="20"/>
        </w:rPr>
      </w:pPr>
      <w:r w:rsidRPr="23F8130D">
        <w:rPr>
          <w:rFonts w:ascii="Arial" w:hAnsi="Arial"/>
          <w:position w:val="6"/>
          <w:sz w:val="13"/>
          <w:szCs w:val="13"/>
        </w:rPr>
        <w:t xml:space="preserve">3 </w:t>
      </w:r>
      <w:r w:rsidRPr="23F8130D">
        <w:rPr>
          <w:rFonts w:ascii="Arial" w:hAnsi="Arial"/>
          <w:sz w:val="20"/>
          <w:szCs w:val="20"/>
        </w:rPr>
        <w:t>HTM 04-01 The control of Legionella, hygiene, “safe” hot water, cold water and drinking water systems. Management policy para 3.3</w:t>
      </w:r>
    </w:p>
    <w:p w14:paraId="3F8BC260" w14:textId="77777777" w:rsidR="009361EA" w:rsidRDefault="00CF3FE3">
      <w:pPr>
        <w:ind w:left="132"/>
        <w:rPr>
          <w:rFonts w:ascii="Arial"/>
          <w:sz w:val="20"/>
        </w:rPr>
      </w:pPr>
      <w:r>
        <w:rPr>
          <w:rFonts w:ascii="Arial"/>
          <w:position w:val="6"/>
          <w:sz w:val="13"/>
        </w:rPr>
        <w:t xml:space="preserve">4 </w:t>
      </w:r>
      <w:r>
        <w:rPr>
          <w:rFonts w:ascii="Arial"/>
          <w:sz w:val="20"/>
        </w:rPr>
        <w:t>L8 the control of Legionella bacteria in water systems- approved code of practice and guidance. Para 12</w:t>
      </w:r>
    </w:p>
    <w:p w14:paraId="6FACBC55" w14:textId="77777777" w:rsidR="009361EA" w:rsidRDefault="009361EA">
      <w:pPr>
        <w:rPr>
          <w:rFonts w:ascii="Arial"/>
          <w:sz w:val="20"/>
        </w:rPr>
        <w:sectPr w:rsidR="009361EA">
          <w:pgSz w:w="12240" w:h="15840"/>
          <w:pgMar w:top="1080" w:right="960" w:bottom="1180" w:left="1000" w:header="727" w:footer="996" w:gutter="0"/>
          <w:cols w:space="720"/>
        </w:sectPr>
      </w:pPr>
    </w:p>
    <w:p w14:paraId="50C1F274" w14:textId="77777777" w:rsidR="009361EA" w:rsidRDefault="009361EA">
      <w:pPr>
        <w:pStyle w:val="BodyText"/>
        <w:spacing w:before="10"/>
        <w:rPr>
          <w:rFonts w:ascii="Arial"/>
          <w:sz w:val="28"/>
        </w:rPr>
      </w:pPr>
    </w:p>
    <w:p w14:paraId="3B7F236F" w14:textId="77777777" w:rsidR="009361EA" w:rsidRDefault="00CF3FE3">
      <w:pPr>
        <w:pStyle w:val="Heading1"/>
        <w:numPr>
          <w:ilvl w:val="1"/>
          <w:numId w:val="10"/>
        </w:numPr>
        <w:tabs>
          <w:tab w:val="left" w:pos="841"/>
          <w:tab w:val="left" w:pos="842"/>
        </w:tabs>
        <w:spacing w:before="51"/>
      </w:pPr>
      <w:bookmarkStart w:id="25" w:name="_TOC_250048"/>
      <w:bookmarkEnd w:id="25"/>
      <w:r>
        <w:t>Implementation</w:t>
      </w:r>
    </w:p>
    <w:p w14:paraId="177F2441" w14:textId="025BBF84" w:rsidR="009361EA" w:rsidRDefault="00CF3FE3">
      <w:pPr>
        <w:pStyle w:val="BodyText"/>
        <w:spacing w:before="1"/>
        <w:ind w:left="132" w:right="114"/>
        <w:jc w:val="both"/>
      </w:pPr>
      <w:r w:rsidRPr="23F8130D">
        <w:t xml:space="preserve">The </w:t>
      </w:r>
      <w:r w:rsidR="006760B3" w:rsidRPr="23F8130D">
        <w:t>high-risk low-cost</w:t>
      </w:r>
      <w:r w:rsidRPr="23F8130D">
        <w:t xml:space="preserve"> items are to be addressed first, followed by </w:t>
      </w:r>
      <w:proofErr w:type="gramStart"/>
      <w:r w:rsidRPr="23F8130D">
        <w:t>high risk</w:t>
      </w:r>
      <w:proofErr w:type="gramEnd"/>
      <w:r w:rsidRPr="23F8130D">
        <w:t xml:space="preserve"> high cost items </w:t>
      </w:r>
      <w:proofErr w:type="gramStart"/>
      <w:r w:rsidRPr="23F8130D">
        <w:t>in order to</w:t>
      </w:r>
      <w:proofErr w:type="gramEnd"/>
      <w:r w:rsidRPr="23F8130D">
        <w:t xml:space="preserve"> reduce, remove or manage any risk. </w:t>
      </w:r>
      <w:proofErr w:type="gramStart"/>
      <w:r w:rsidRPr="23F8130D">
        <w:t>The majority of</w:t>
      </w:r>
      <w:proofErr w:type="gramEnd"/>
      <w:r w:rsidRPr="23F8130D">
        <w:t xml:space="preserve"> </w:t>
      </w:r>
      <w:r w:rsidR="003431E0" w:rsidRPr="23F8130D">
        <w:t>low-risk</w:t>
      </w:r>
      <w:r w:rsidRPr="23F8130D">
        <w:t xml:space="preserve"> items are effectively controlled through management, not remedial work. A database is used to monitor implementation progress and to identify and coordinate remedial works that are carried out.</w:t>
      </w:r>
    </w:p>
    <w:p w14:paraId="77136A9B" w14:textId="77777777" w:rsidR="009361EA" w:rsidRDefault="009361EA">
      <w:pPr>
        <w:pStyle w:val="BodyText"/>
        <w:spacing w:before="10"/>
        <w:rPr>
          <w:sz w:val="23"/>
        </w:rPr>
      </w:pPr>
    </w:p>
    <w:p w14:paraId="3EEDB312" w14:textId="77777777" w:rsidR="009361EA" w:rsidRDefault="00CF3FE3">
      <w:pPr>
        <w:pStyle w:val="Heading1"/>
        <w:numPr>
          <w:ilvl w:val="1"/>
          <w:numId w:val="10"/>
        </w:numPr>
        <w:tabs>
          <w:tab w:val="left" w:pos="841"/>
          <w:tab w:val="left" w:pos="842"/>
        </w:tabs>
        <w:spacing w:before="1"/>
      </w:pPr>
      <w:bookmarkStart w:id="26" w:name="_TOC_250047"/>
      <w:bookmarkEnd w:id="26"/>
      <w:r>
        <w:t>Records</w:t>
      </w:r>
    </w:p>
    <w:p w14:paraId="3FFB8FA2" w14:textId="5987C41C" w:rsidR="009361EA" w:rsidRDefault="00CF3FE3" w:rsidP="23F8130D">
      <w:pPr>
        <w:pStyle w:val="BodyText"/>
        <w:ind w:left="132" w:right="286"/>
      </w:pPr>
      <w:r w:rsidRPr="23F8130D">
        <w:t xml:space="preserve">A </w:t>
      </w:r>
      <w:r w:rsidRPr="23F8130D">
        <w:rPr>
          <w:b/>
          <w:bCs/>
        </w:rPr>
        <w:t>Water Services Hygiene, Legionellosis and Scalding Logbook</w:t>
      </w:r>
      <w:r w:rsidR="002D736D" w:rsidRPr="23F8130D">
        <w:t xml:space="preserve"> </w:t>
      </w:r>
      <w:r w:rsidR="00E25CD3" w:rsidRPr="23F8130D">
        <w:t>is</w:t>
      </w:r>
      <w:r w:rsidR="002D736D" w:rsidRPr="23F8130D">
        <w:t xml:space="preserve"> available alongside this poli</w:t>
      </w:r>
      <w:r w:rsidR="00E25CD3" w:rsidRPr="23F8130D">
        <w:t>cy</w:t>
      </w:r>
      <w:r w:rsidRPr="23F8130D">
        <w:t xml:space="preserve">. This was produced to aid temperature monitoring and to ensure adequate records are kept on </w:t>
      </w:r>
      <w:proofErr w:type="gramStart"/>
      <w:r w:rsidRPr="23F8130D">
        <w:t>site..</w:t>
      </w:r>
      <w:proofErr w:type="gramEnd"/>
    </w:p>
    <w:p w14:paraId="30C20861" w14:textId="77777777" w:rsidR="009361EA" w:rsidRDefault="00CF3FE3">
      <w:pPr>
        <w:pStyle w:val="BodyText"/>
        <w:spacing w:before="2"/>
        <w:ind w:left="132"/>
      </w:pPr>
      <w:r w:rsidRPr="23F8130D">
        <w:t>Records are to be maintained for a period of five years.</w:t>
      </w:r>
    </w:p>
    <w:p w14:paraId="1EC83281" w14:textId="77777777" w:rsidR="009361EA" w:rsidRDefault="009361EA">
      <w:pPr>
        <w:pStyle w:val="BodyText"/>
        <w:spacing w:before="11"/>
        <w:rPr>
          <w:sz w:val="23"/>
        </w:rPr>
      </w:pPr>
    </w:p>
    <w:p w14:paraId="01463A5C" w14:textId="77777777" w:rsidR="009361EA" w:rsidRDefault="00CF3FE3">
      <w:pPr>
        <w:pStyle w:val="Heading1"/>
        <w:tabs>
          <w:tab w:val="left" w:pos="766"/>
        </w:tabs>
        <w:spacing w:before="1"/>
        <w:ind w:left="132" w:firstLine="0"/>
      </w:pPr>
      <w:bookmarkStart w:id="27" w:name="_TOC_250046"/>
      <w:r>
        <w:t>8.0</w:t>
      </w:r>
      <w:r>
        <w:tab/>
        <w:t>Training and</w:t>
      </w:r>
      <w:r>
        <w:rPr>
          <w:spacing w:val="-2"/>
        </w:rPr>
        <w:t xml:space="preserve"> </w:t>
      </w:r>
      <w:bookmarkEnd w:id="27"/>
      <w:r>
        <w:t>competence</w:t>
      </w:r>
    </w:p>
    <w:p w14:paraId="7E399770" w14:textId="316AD24E" w:rsidR="009361EA" w:rsidRDefault="0010578F">
      <w:pPr>
        <w:pStyle w:val="BodyText"/>
        <w:ind w:left="132" w:right="217"/>
      </w:pPr>
      <w:r>
        <w:t xml:space="preserve">The Headteacher and Site </w:t>
      </w:r>
      <w:r w:rsidR="000139FB">
        <w:t>Manager</w:t>
      </w:r>
      <w:r>
        <w:t xml:space="preserve"> must undertake </w:t>
      </w:r>
      <w:r w:rsidR="000139FB">
        <w:t>Legionella</w:t>
      </w:r>
      <w:r>
        <w:t xml:space="preserve"> </w:t>
      </w:r>
      <w:proofErr w:type="gramStart"/>
      <w:r>
        <w:t>a training</w:t>
      </w:r>
      <w:proofErr w:type="gramEnd"/>
      <w:r>
        <w:t xml:space="preserve"> as requested by the tru</w:t>
      </w:r>
      <w:r w:rsidR="0052319F">
        <w:t xml:space="preserve">st and </w:t>
      </w:r>
      <w:r w:rsidR="000139FB">
        <w:t>Competent</w:t>
      </w:r>
      <w:r w:rsidR="0052319F">
        <w:t xml:space="preserve"> Advisor’s advice. </w:t>
      </w:r>
    </w:p>
    <w:p w14:paraId="0273907D" w14:textId="77777777" w:rsidR="009361EA" w:rsidRDefault="009361EA">
      <w:pPr>
        <w:pStyle w:val="BodyText"/>
        <w:spacing w:before="11"/>
        <w:rPr>
          <w:sz w:val="23"/>
        </w:rPr>
      </w:pPr>
    </w:p>
    <w:p w14:paraId="267AC089" w14:textId="62B27648" w:rsidR="009361EA" w:rsidRDefault="00CF3FE3">
      <w:pPr>
        <w:pStyle w:val="Heading1"/>
        <w:numPr>
          <w:ilvl w:val="1"/>
          <w:numId w:val="9"/>
        </w:numPr>
        <w:tabs>
          <w:tab w:val="left" w:pos="766"/>
          <w:tab w:val="left" w:pos="767"/>
        </w:tabs>
        <w:ind w:hanging="634"/>
      </w:pPr>
      <w:bookmarkStart w:id="28" w:name="_TOC_250045"/>
      <w:r>
        <w:t>Course of Action – Outbreak of Legionnaires</w:t>
      </w:r>
      <w:r>
        <w:rPr>
          <w:spacing w:val="2"/>
        </w:rPr>
        <w:t xml:space="preserve"> </w:t>
      </w:r>
      <w:bookmarkEnd w:id="28"/>
      <w:r>
        <w:t>Disease</w:t>
      </w:r>
    </w:p>
    <w:p w14:paraId="4E39194B" w14:textId="77777777" w:rsidR="009361EA" w:rsidRDefault="00CF3FE3">
      <w:pPr>
        <w:pStyle w:val="Heading1"/>
        <w:numPr>
          <w:ilvl w:val="1"/>
          <w:numId w:val="9"/>
        </w:numPr>
        <w:tabs>
          <w:tab w:val="left" w:pos="841"/>
          <w:tab w:val="left" w:pos="842"/>
        </w:tabs>
        <w:ind w:left="841" w:hanging="709"/>
      </w:pPr>
      <w:bookmarkStart w:id="29" w:name="_TOC_250044"/>
      <w:r>
        <w:t>Proper</w:t>
      </w:r>
      <w:r>
        <w:rPr>
          <w:spacing w:val="-2"/>
        </w:rPr>
        <w:t xml:space="preserve"> </w:t>
      </w:r>
      <w:bookmarkEnd w:id="29"/>
      <w:r>
        <w:t>Officer</w:t>
      </w:r>
    </w:p>
    <w:p w14:paraId="7F8C34B3" w14:textId="77777777" w:rsidR="009361EA" w:rsidRDefault="00CF3FE3">
      <w:pPr>
        <w:pStyle w:val="BodyText"/>
        <w:ind w:left="132" w:right="426"/>
      </w:pPr>
      <w:r w:rsidRPr="23F8130D">
        <w:t>It is the responsibility of the ‘Proper Officer’, who is appointed by the relevant local authority under public health legislation for an outbreak to be declared.</w:t>
      </w:r>
    </w:p>
    <w:p w14:paraId="40CEAACB" w14:textId="77777777" w:rsidR="009361EA" w:rsidRDefault="009361EA">
      <w:pPr>
        <w:pStyle w:val="BodyText"/>
        <w:spacing w:before="11"/>
        <w:rPr>
          <w:sz w:val="23"/>
        </w:rPr>
      </w:pPr>
    </w:p>
    <w:p w14:paraId="537AF9A6" w14:textId="77777777" w:rsidR="009361EA" w:rsidRDefault="00CF3FE3">
      <w:pPr>
        <w:pStyle w:val="Heading1"/>
        <w:numPr>
          <w:ilvl w:val="1"/>
          <w:numId w:val="9"/>
        </w:numPr>
        <w:tabs>
          <w:tab w:val="left" w:pos="841"/>
          <w:tab w:val="left" w:pos="842"/>
        </w:tabs>
        <w:ind w:left="841" w:hanging="709"/>
      </w:pPr>
      <w:bookmarkStart w:id="30" w:name="_TOC_250043"/>
      <w:r>
        <w:t>What is an</w:t>
      </w:r>
      <w:r>
        <w:rPr>
          <w:spacing w:val="-1"/>
        </w:rPr>
        <w:t xml:space="preserve"> </w:t>
      </w:r>
      <w:bookmarkEnd w:id="30"/>
      <w:r>
        <w:t>Outbreak?</w:t>
      </w:r>
    </w:p>
    <w:p w14:paraId="2FC82F38" w14:textId="5CCC9396" w:rsidR="009361EA" w:rsidRDefault="00CF3FE3">
      <w:pPr>
        <w:pStyle w:val="BodyText"/>
        <w:spacing w:before="1"/>
        <w:ind w:left="132"/>
      </w:pPr>
      <w:r>
        <w:t xml:space="preserve">An outbreak is defined as two or more confirmed cases of legionellosis occurring in the same locality within a </w:t>
      </w:r>
      <w:r w:rsidR="006760B3">
        <w:t>six-month</w:t>
      </w:r>
      <w:r>
        <w:t xml:space="preserve"> period. Location is defined in terms of the geographical proximity of the cases and requires a degree of judgement.</w:t>
      </w:r>
    </w:p>
    <w:p w14:paraId="2DC84FFC" w14:textId="77777777" w:rsidR="009361EA" w:rsidRDefault="009361EA">
      <w:pPr>
        <w:pStyle w:val="BodyText"/>
        <w:spacing w:before="1"/>
      </w:pPr>
    </w:p>
    <w:p w14:paraId="78B14BD0" w14:textId="77777777" w:rsidR="009361EA" w:rsidRDefault="00CF3FE3">
      <w:pPr>
        <w:pStyle w:val="Heading1"/>
        <w:numPr>
          <w:ilvl w:val="1"/>
          <w:numId w:val="9"/>
        </w:numPr>
        <w:tabs>
          <w:tab w:val="left" w:pos="841"/>
          <w:tab w:val="left" w:pos="842"/>
        </w:tabs>
        <w:ind w:left="841" w:hanging="709"/>
      </w:pPr>
      <w:bookmarkStart w:id="31" w:name="_TOC_250042"/>
      <w:bookmarkEnd w:id="31"/>
      <w:r>
        <w:t>Communication Flowchart</w:t>
      </w:r>
    </w:p>
    <w:p w14:paraId="44B65F87" w14:textId="77777777" w:rsidR="009361EA" w:rsidRDefault="00CF3FE3">
      <w:pPr>
        <w:pStyle w:val="BodyText"/>
        <w:ind w:left="132"/>
      </w:pPr>
      <w:r w:rsidRPr="23F8130D">
        <w:t>In the event of an outbreak the following chart will apply:</w:t>
      </w:r>
    </w:p>
    <w:p w14:paraId="237B865A" w14:textId="1D7D83FA" w:rsidR="009361EA" w:rsidRDefault="0084705D">
      <w:pPr>
        <w:pStyle w:val="BodyText"/>
        <w:spacing w:before="9"/>
        <w:rPr>
          <w:sz w:val="21"/>
        </w:rPr>
      </w:pPr>
      <w:r>
        <w:rPr>
          <w:noProof/>
        </w:rPr>
        <mc:AlternateContent>
          <mc:Choice Requires="wpg">
            <w:drawing>
              <wp:anchor distT="0" distB="0" distL="0" distR="0" simplePos="0" relativeHeight="251656704" behindDoc="1" locked="0" layoutInCell="1" allowOverlap="1" wp14:anchorId="4A8F0B62" wp14:editId="5E63E5E3">
                <wp:simplePos x="0" y="0"/>
                <wp:positionH relativeFrom="page">
                  <wp:posOffset>1101090</wp:posOffset>
                </wp:positionH>
                <wp:positionV relativeFrom="paragraph">
                  <wp:posOffset>233045</wp:posOffset>
                </wp:positionV>
                <wp:extent cx="4557395" cy="2910840"/>
                <wp:effectExtent l="0" t="0" r="14605" b="22860"/>
                <wp:wrapTopAndBottom/>
                <wp:docPr id="9"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7395" cy="2910840"/>
                          <a:chOff x="3723" y="324"/>
                          <a:chExt cx="4029" cy="2824"/>
                        </a:xfrm>
                      </wpg:grpSpPr>
                      <wps:wsp>
                        <wps:cNvPr id="10" name="Freeform 42"/>
                        <wps:cNvSpPr>
                          <a:spLocks/>
                        </wps:cNvSpPr>
                        <wps:spPr bwMode="auto">
                          <a:xfrm>
                            <a:off x="6912" y="2109"/>
                            <a:ext cx="12" cy="248"/>
                          </a:xfrm>
                          <a:custGeom>
                            <a:avLst/>
                            <a:gdLst>
                              <a:gd name="T0" fmla="+- 0 6913 6913"/>
                              <a:gd name="T1" fmla="*/ T0 w 12"/>
                              <a:gd name="T2" fmla="+- 0 2110 2110"/>
                              <a:gd name="T3" fmla="*/ 2110 h 248"/>
                              <a:gd name="T4" fmla="+- 0 6913 6913"/>
                              <a:gd name="T5" fmla="*/ T4 w 12"/>
                              <a:gd name="T6" fmla="+- 0 2139 2110"/>
                              <a:gd name="T7" fmla="*/ 2139 h 248"/>
                              <a:gd name="T8" fmla="+- 0 6925 6913"/>
                              <a:gd name="T9" fmla="*/ T8 w 12"/>
                              <a:gd name="T10" fmla="+- 0 2139 2110"/>
                              <a:gd name="T11" fmla="*/ 2139 h 248"/>
                              <a:gd name="T12" fmla="+- 0 6925 6913"/>
                              <a:gd name="T13" fmla="*/ T12 w 12"/>
                              <a:gd name="T14" fmla="+- 0 2357 2110"/>
                              <a:gd name="T15" fmla="*/ 2357 h 248"/>
                            </a:gdLst>
                            <a:ahLst/>
                            <a:cxnLst>
                              <a:cxn ang="0">
                                <a:pos x="T1" y="T3"/>
                              </a:cxn>
                              <a:cxn ang="0">
                                <a:pos x="T5" y="T7"/>
                              </a:cxn>
                              <a:cxn ang="0">
                                <a:pos x="T9" y="T11"/>
                              </a:cxn>
                              <a:cxn ang="0">
                                <a:pos x="T13" y="T15"/>
                              </a:cxn>
                            </a:cxnLst>
                            <a:rect l="0" t="0" r="r" b="b"/>
                            <a:pathLst>
                              <a:path w="12" h="248">
                                <a:moveTo>
                                  <a:pt x="0" y="0"/>
                                </a:moveTo>
                                <a:lnTo>
                                  <a:pt x="0" y="29"/>
                                </a:lnTo>
                                <a:lnTo>
                                  <a:pt x="12" y="29"/>
                                </a:lnTo>
                                <a:lnTo>
                                  <a:pt x="12" y="247"/>
                                </a:lnTo>
                              </a:path>
                            </a:pathLst>
                          </a:custGeom>
                          <a:noFill/>
                          <a:ln w="25400">
                            <a:solidFill>
                              <a:srgbClr val="001F5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41"/>
                        <wps:cNvSpPr>
                          <a:spLocks/>
                        </wps:cNvSpPr>
                        <wps:spPr bwMode="auto">
                          <a:xfrm>
                            <a:off x="5886" y="919"/>
                            <a:ext cx="1027" cy="461"/>
                          </a:xfrm>
                          <a:custGeom>
                            <a:avLst/>
                            <a:gdLst>
                              <a:gd name="T0" fmla="+- 0 5886 5886"/>
                              <a:gd name="T1" fmla="*/ T0 w 1027"/>
                              <a:gd name="T2" fmla="+- 0 920 920"/>
                              <a:gd name="T3" fmla="*/ 920 h 461"/>
                              <a:gd name="T4" fmla="+- 0 5886 5886"/>
                              <a:gd name="T5" fmla="*/ T4 w 1027"/>
                              <a:gd name="T6" fmla="+- 0 1162 920"/>
                              <a:gd name="T7" fmla="*/ 1162 h 461"/>
                              <a:gd name="T8" fmla="+- 0 6913 5886"/>
                              <a:gd name="T9" fmla="*/ T8 w 1027"/>
                              <a:gd name="T10" fmla="+- 0 1162 920"/>
                              <a:gd name="T11" fmla="*/ 1162 h 461"/>
                              <a:gd name="T12" fmla="+- 0 6913 5886"/>
                              <a:gd name="T13" fmla="*/ T12 w 1027"/>
                              <a:gd name="T14" fmla="+- 0 1381 920"/>
                              <a:gd name="T15" fmla="*/ 1381 h 461"/>
                            </a:gdLst>
                            <a:ahLst/>
                            <a:cxnLst>
                              <a:cxn ang="0">
                                <a:pos x="T1" y="T3"/>
                              </a:cxn>
                              <a:cxn ang="0">
                                <a:pos x="T5" y="T7"/>
                              </a:cxn>
                              <a:cxn ang="0">
                                <a:pos x="T9" y="T11"/>
                              </a:cxn>
                              <a:cxn ang="0">
                                <a:pos x="T13" y="T15"/>
                              </a:cxn>
                            </a:cxnLst>
                            <a:rect l="0" t="0" r="r" b="b"/>
                            <a:pathLst>
                              <a:path w="1027" h="461">
                                <a:moveTo>
                                  <a:pt x="0" y="0"/>
                                </a:moveTo>
                                <a:lnTo>
                                  <a:pt x="0" y="242"/>
                                </a:lnTo>
                                <a:lnTo>
                                  <a:pt x="1027" y="242"/>
                                </a:lnTo>
                                <a:lnTo>
                                  <a:pt x="1027" y="461"/>
                                </a:lnTo>
                              </a:path>
                            </a:pathLst>
                          </a:custGeom>
                          <a:noFill/>
                          <a:ln w="25400">
                            <a:solidFill>
                              <a:srgbClr val="001F5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40"/>
                        <wps:cNvSpPr>
                          <a:spLocks/>
                        </wps:cNvSpPr>
                        <wps:spPr bwMode="auto">
                          <a:xfrm>
                            <a:off x="4578" y="919"/>
                            <a:ext cx="1308" cy="475"/>
                          </a:xfrm>
                          <a:custGeom>
                            <a:avLst/>
                            <a:gdLst>
                              <a:gd name="T0" fmla="+- 0 5886 4578"/>
                              <a:gd name="T1" fmla="*/ T0 w 1308"/>
                              <a:gd name="T2" fmla="+- 0 920 920"/>
                              <a:gd name="T3" fmla="*/ 920 h 475"/>
                              <a:gd name="T4" fmla="+- 0 5886 4578"/>
                              <a:gd name="T5" fmla="*/ T4 w 1308"/>
                              <a:gd name="T6" fmla="+- 0 1177 920"/>
                              <a:gd name="T7" fmla="*/ 1177 h 475"/>
                              <a:gd name="T8" fmla="+- 0 4578 4578"/>
                              <a:gd name="T9" fmla="*/ T8 w 1308"/>
                              <a:gd name="T10" fmla="+- 0 1177 920"/>
                              <a:gd name="T11" fmla="*/ 1177 h 475"/>
                              <a:gd name="T12" fmla="+- 0 4578 4578"/>
                              <a:gd name="T13" fmla="*/ T12 w 1308"/>
                              <a:gd name="T14" fmla="+- 0 1395 920"/>
                              <a:gd name="T15" fmla="*/ 1395 h 475"/>
                            </a:gdLst>
                            <a:ahLst/>
                            <a:cxnLst>
                              <a:cxn ang="0">
                                <a:pos x="T1" y="T3"/>
                              </a:cxn>
                              <a:cxn ang="0">
                                <a:pos x="T5" y="T7"/>
                              </a:cxn>
                              <a:cxn ang="0">
                                <a:pos x="T9" y="T11"/>
                              </a:cxn>
                              <a:cxn ang="0">
                                <a:pos x="T13" y="T15"/>
                              </a:cxn>
                            </a:cxnLst>
                            <a:rect l="0" t="0" r="r" b="b"/>
                            <a:pathLst>
                              <a:path w="1308" h="475">
                                <a:moveTo>
                                  <a:pt x="1308" y="0"/>
                                </a:moveTo>
                                <a:lnTo>
                                  <a:pt x="1308" y="257"/>
                                </a:lnTo>
                                <a:lnTo>
                                  <a:pt x="0" y="257"/>
                                </a:lnTo>
                                <a:lnTo>
                                  <a:pt x="0" y="475"/>
                                </a:lnTo>
                              </a:path>
                            </a:pathLst>
                          </a:custGeom>
                          <a:noFill/>
                          <a:ln w="25400">
                            <a:solidFill>
                              <a:srgbClr val="001F5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39"/>
                        <wps:cNvSpPr>
                          <a:spLocks noChangeArrowheads="1"/>
                        </wps:cNvSpPr>
                        <wps:spPr bwMode="auto">
                          <a:xfrm>
                            <a:off x="4997" y="324"/>
                            <a:ext cx="1777" cy="596"/>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8"/>
                        <wps:cNvSpPr>
                          <a:spLocks noChangeArrowheads="1"/>
                        </wps:cNvSpPr>
                        <wps:spPr bwMode="auto">
                          <a:xfrm>
                            <a:off x="4997" y="324"/>
                            <a:ext cx="1777" cy="596"/>
                          </a:xfrm>
                          <a:prstGeom prst="rect">
                            <a:avLst/>
                          </a:prstGeom>
                          <a:noFill/>
                          <a:ln w="254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37"/>
                        <wps:cNvSpPr>
                          <a:spLocks noChangeArrowheads="1"/>
                        </wps:cNvSpPr>
                        <wps:spPr bwMode="auto">
                          <a:xfrm>
                            <a:off x="3723" y="1395"/>
                            <a:ext cx="1711" cy="758"/>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36"/>
                        <wps:cNvSpPr>
                          <a:spLocks noChangeArrowheads="1"/>
                        </wps:cNvSpPr>
                        <wps:spPr bwMode="auto">
                          <a:xfrm>
                            <a:off x="3723" y="1395"/>
                            <a:ext cx="1711" cy="758"/>
                          </a:xfrm>
                          <a:prstGeom prst="rect">
                            <a:avLst/>
                          </a:prstGeom>
                          <a:noFill/>
                          <a:ln w="254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35"/>
                        <wps:cNvSpPr>
                          <a:spLocks noChangeArrowheads="1"/>
                        </wps:cNvSpPr>
                        <wps:spPr bwMode="auto">
                          <a:xfrm>
                            <a:off x="6076" y="1380"/>
                            <a:ext cx="1673" cy="729"/>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34"/>
                        <wps:cNvSpPr>
                          <a:spLocks noChangeArrowheads="1"/>
                        </wps:cNvSpPr>
                        <wps:spPr bwMode="auto">
                          <a:xfrm>
                            <a:off x="6076" y="1380"/>
                            <a:ext cx="1673" cy="729"/>
                          </a:xfrm>
                          <a:prstGeom prst="rect">
                            <a:avLst/>
                          </a:prstGeom>
                          <a:noFill/>
                          <a:ln w="254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33"/>
                        <wps:cNvSpPr>
                          <a:spLocks noChangeArrowheads="1"/>
                        </wps:cNvSpPr>
                        <wps:spPr bwMode="auto">
                          <a:xfrm>
                            <a:off x="6097" y="2357"/>
                            <a:ext cx="1655" cy="791"/>
                          </a:xfrm>
                          <a:prstGeom prst="rect">
                            <a:avLst/>
                          </a:prstGeom>
                          <a:solidFill>
                            <a:srgbClr val="001F5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32"/>
                        <wps:cNvSpPr>
                          <a:spLocks noChangeArrowheads="1"/>
                        </wps:cNvSpPr>
                        <wps:spPr bwMode="auto">
                          <a:xfrm>
                            <a:off x="6097" y="2357"/>
                            <a:ext cx="1655" cy="791"/>
                          </a:xfrm>
                          <a:prstGeom prst="rect">
                            <a:avLst/>
                          </a:prstGeom>
                          <a:noFill/>
                          <a:ln w="254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31"/>
                        <wps:cNvSpPr txBox="1">
                          <a:spLocks noChangeArrowheads="1"/>
                        </wps:cNvSpPr>
                        <wps:spPr bwMode="auto">
                          <a:xfrm>
                            <a:off x="5093" y="425"/>
                            <a:ext cx="1620"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8B1715" w14:textId="0AF72E8E" w:rsidR="0010484A" w:rsidRDefault="00A33A0B">
                              <w:pPr>
                                <w:spacing w:line="223" w:lineRule="exact"/>
                                <w:rPr>
                                  <w:rFonts w:ascii="Arial" w:hAnsi="Arial"/>
                                  <w:color w:val="FFFFFF"/>
                                  <w:sz w:val="20"/>
                                </w:rPr>
                              </w:pPr>
                              <w:r>
                                <w:rPr>
                                  <w:rFonts w:ascii="Arial" w:hAnsi="Arial"/>
                                  <w:color w:val="FFFFFF"/>
                                  <w:sz w:val="20"/>
                                </w:rPr>
                                <w:t>Competent Advisor</w:t>
                              </w:r>
                              <w:r w:rsidR="008809C3">
                                <w:rPr>
                                  <w:rFonts w:ascii="Arial" w:hAnsi="Arial"/>
                                  <w:color w:val="FFFFFF"/>
                                  <w:sz w:val="20"/>
                                </w:rPr>
                                <w:t xml:space="preserve"> </w:t>
                              </w:r>
                              <w:r w:rsidR="00D2739D">
                                <w:rPr>
                                  <w:rFonts w:ascii="Arial" w:hAnsi="Arial"/>
                                  <w:color w:val="FFFFFF"/>
                                  <w:sz w:val="20"/>
                                </w:rPr>
                                <w:t>- Handsa</w:t>
                              </w:r>
                              <w:r w:rsidR="006C37A6">
                                <w:rPr>
                                  <w:rFonts w:ascii="Arial" w:hAnsi="Arial"/>
                                  <w:color w:val="FFFFFF"/>
                                  <w:sz w:val="20"/>
                                </w:rPr>
                                <w:t>m</w:t>
                              </w:r>
                              <w:r w:rsidR="00B039EC">
                                <w:rPr>
                                  <w:rFonts w:ascii="Arial" w:hAnsi="Arial"/>
                                  <w:color w:val="FFFFFF"/>
                                  <w:sz w:val="20"/>
                                </w:rPr>
                                <w:t xml:space="preserve"> </w:t>
                              </w:r>
                            </w:p>
                            <w:p w14:paraId="3AC7C842" w14:textId="74778D0C" w:rsidR="0010484A" w:rsidRPr="00C60E9B" w:rsidRDefault="00C60E9B">
                              <w:pPr>
                                <w:spacing w:line="223" w:lineRule="exact"/>
                                <w:rPr>
                                  <w:rFonts w:ascii="Arial" w:hAnsi="Arial"/>
                                  <w:color w:val="F2F2F2" w:themeColor="background1" w:themeShade="F2"/>
                                  <w:sz w:val="20"/>
                                </w:rPr>
                              </w:pPr>
                              <w:r>
                                <w:rPr>
                                  <w:rFonts w:ascii="Arial" w:hAnsi="Arial"/>
                                  <w:color w:val="F2F2F2" w:themeColor="background1" w:themeShade="F2"/>
                                  <w:sz w:val="20"/>
                                </w:rPr>
                                <w:t xml:space="preserve"> </w:t>
                              </w:r>
                              <w:r w:rsidR="00545949">
                                <w:rPr>
                                  <w:rFonts w:ascii="Arial" w:hAnsi="Arial"/>
                                  <w:color w:val="F2F2F2" w:themeColor="background1" w:themeShade="F2"/>
                                  <w:sz w:val="20"/>
                                </w:rPr>
                                <w:t>03332 070737</w:t>
                              </w:r>
                            </w:p>
                          </w:txbxContent>
                        </wps:txbx>
                        <wps:bodyPr rot="0" vert="horz" wrap="square" lIns="0" tIns="0" rIns="0" bIns="0" anchor="t" anchorCtr="0" upright="1">
                          <a:noAutofit/>
                        </wps:bodyPr>
                      </wps:wsp>
                      <wps:wsp>
                        <wps:cNvPr id="22" name="Text Box 30"/>
                        <wps:cNvSpPr txBox="1">
                          <a:spLocks noChangeArrowheads="1"/>
                        </wps:cNvSpPr>
                        <wps:spPr bwMode="auto">
                          <a:xfrm>
                            <a:off x="3940" y="1513"/>
                            <a:ext cx="1295"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8B177" w14:textId="77777777" w:rsidR="008809C3" w:rsidRDefault="008809C3">
                              <w:pPr>
                                <w:spacing w:line="223" w:lineRule="exact"/>
                                <w:ind w:right="14"/>
                                <w:jc w:val="center"/>
                                <w:rPr>
                                  <w:rFonts w:ascii="Arial"/>
                                  <w:sz w:val="20"/>
                                </w:rPr>
                              </w:pPr>
                              <w:r>
                                <w:rPr>
                                  <w:rFonts w:ascii="Arial"/>
                                  <w:color w:val="FFFFFF"/>
                                  <w:sz w:val="20"/>
                                </w:rPr>
                                <w:t>HSE</w:t>
                              </w:r>
                            </w:p>
                            <w:p w14:paraId="332CE4D8" w14:textId="77777777" w:rsidR="008809C3" w:rsidRDefault="008809C3">
                              <w:pPr>
                                <w:spacing w:before="56"/>
                                <w:ind w:right="18"/>
                                <w:jc w:val="center"/>
                                <w:rPr>
                                  <w:rFonts w:ascii="Arial"/>
                                  <w:sz w:val="20"/>
                                </w:rPr>
                              </w:pPr>
                              <w:r>
                                <w:rPr>
                                  <w:rFonts w:ascii="Arial"/>
                                  <w:color w:val="FFFFFF"/>
                                  <w:sz w:val="20"/>
                                </w:rPr>
                                <w:t xml:space="preserve">01256 </w:t>
                              </w:r>
                              <w:r>
                                <w:rPr>
                                  <w:rFonts w:ascii="Arial"/>
                                  <w:color w:val="FFFFFF"/>
                                  <w:spacing w:val="-4"/>
                                  <w:sz w:val="20"/>
                                </w:rPr>
                                <w:t>404000</w:t>
                              </w:r>
                            </w:p>
                          </w:txbxContent>
                        </wps:txbx>
                        <wps:bodyPr rot="0" vert="horz" wrap="square" lIns="0" tIns="0" rIns="0" bIns="0" anchor="t" anchorCtr="0" upright="1">
                          <a:noAutofit/>
                        </wps:bodyPr>
                      </wps:wsp>
                      <wps:wsp>
                        <wps:cNvPr id="23" name="Text Box 29"/>
                        <wps:cNvSpPr txBox="1">
                          <a:spLocks noChangeArrowheads="1"/>
                        </wps:cNvSpPr>
                        <wps:spPr bwMode="auto">
                          <a:xfrm>
                            <a:off x="6277" y="1484"/>
                            <a:ext cx="1295"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986E7" w14:textId="77777777" w:rsidR="008809C3" w:rsidRDefault="008809C3">
                              <w:pPr>
                                <w:spacing w:line="223" w:lineRule="exact"/>
                                <w:ind w:right="18"/>
                                <w:jc w:val="center"/>
                                <w:rPr>
                                  <w:rFonts w:ascii="Arial"/>
                                  <w:sz w:val="20"/>
                                </w:rPr>
                              </w:pPr>
                              <w:r>
                                <w:rPr>
                                  <w:rFonts w:ascii="Arial"/>
                                  <w:color w:val="FFFFFF"/>
                                  <w:sz w:val="20"/>
                                </w:rPr>
                                <w:t>ODBST</w:t>
                              </w:r>
                            </w:p>
                            <w:p w14:paraId="17691919" w14:textId="200CACF7" w:rsidR="008809C3" w:rsidRDefault="00D2739D">
                              <w:pPr>
                                <w:spacing w:before="55"/>
                                <w:ind w:left="-1" w:right="18"/>
                                <w:jc w:val="center"/>
                                <w:rPr>
                                  <w:rFonts w:ascii="Arial"/>
                                  <w:sz w:val="20"/>
                                </w:rPr>
                              </w:pPr>
                              <w:r>
                                <w:rPr>
                                  <w:rFonts w:ascii="Arial"/>
                                  <w:color w:val="FFFFFF"/>
                                  <w:sz w:val="18"/>
                                </w:rPr>
                                <w:t>07391 416990</w:t>
                              </w:r>
                            </w:p>
                          </w:txbxContent>
                        </wps:txbx>
                        <wps:bodyPr rot="0" vert="horz" wrap="square" lIns="0" tIns="0" rIns="0" bIns="0" anchor="t" anchorCtr="0" upright="1">
                          <a:noAutofit/>
                        </wps:bodyPr>
                      </wps:wsp>
                      <wps:wsp>
                        <wps:cNvPr id="24" name="Text Box 28"/>
                        <wps:cNvSpPr txBox="1">
                          <a:spLocks noChangeArrowheads="1"/>
                        </wps:cNvSpPr>
                        <wps:spPr bwMode="auto">
                          <a:xfrm>
                            <a:off x="6269" y="2533"/>
                            <a:ext cx="1331"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84AD" w14:textId="77777777" w:rsidR="008809C3" w:rsidRDefault="008809C3">
                              <w:pPr>
                                <w:spacing w:before="11" w:line="216" w:lineRule="auto"/>
                                <w:ind w:left="230" w:right="-11" w:hanging="231"/>
                                <w:rPr>
                                  <w:rFonts w:ascii="Arial"/>
                                  <w:color w:val="FFFFFF"/>
                                  <w:sz w:val="20"/>
                                </w:rPr>
                              </w:pPr>
                              <w:r>
                                <w:rPr>
                                  <w:rFonts w:ascii="Arial"/>
                                  <w:color w:val="FFFFFF"/>
                                  <w:sz w:val="20"/>
                                </w:rPr>
                                <w:t>Water Hygiene Specialist</w:t>
                              </w:r>
                            </w:p>
                            <w:p w14:paraId="3411403A" w14:textId="08E40513" w:rsidR="000B2872" w:rsidRDefault="000B2872">
                              <w:pPr>
                                <w:spacing w:before="11" w:line="216" w:lineRule="auto"/>
                                <w:ind w:left="230" w:right="-11" w:hanging="231"/>
                                <w:rPr>
                                  <w:rFonts w:ascii="Arial"/>
                                  <w:color w:val="FFFFFF"/>
                                  <w:sz w:val="20"/>
                                </w:rPr>
                              </w:pPr>
                              <w:r>
                                <w:rPr>
                                  <w:rFonts w:ascii="Arial"/>
                                  <w:color w:val="FFFFFF"/>
                                  <w:sz w:val="20"/>
                                </w:rPr>
                                <w:t>Thames Air and Water</w:t>
                              </w:r>
                              <w:r w:rsidR="00CE6A99">
                                <w:rPr>
                                  <w:rFonts w:ascii="Arial"/>
                                  <w:color w:val="FFFFFF"/>
                                  <w:sz w:val="20"/>
                                </w:rPr>
                                <w:t xml:space="preserve"> Tech 0800 41001103</w:t>
                              </w:r>
                            </w:p>
                            <w:p w14:paraId="5C02DBB5" w14:textId="77777777" w:rsidR="000B2872" w:rsidRDefault="000B2872">
                              <w:pPr>
                                <w:spacing w:before="11" w:line="216" w:lineRule="auto"/>
                                <w:ind w:left="230" w:right="-11" w:hanging="231"/>
                                <w:rPr>
                                  <w:rFonts w:ascii="Arial"/>
                                  <w:sz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8F0B62" id="Group 27" o:spid="_x0000_s1030" style="position:absolute;margin-left:86.7pt;margin-top:18.35pt;width:358.85pt;height:229.2pt;z-index:-251659776;mso-wrap-distance-left:0;mso-wrap-distance-right:0;mso-position-horizontal-relative:page" coordorigin="3723,324" coordsize="4029,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">
                <v:shape id="Freeform 42" o:spid="_x0000_s1031" style="position:absolute;left:6912;top:2109;width:12;height:248;visibility:visible;mso-wrap-style:square;v-text-anchor:top" coordsize="12,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" path="m,l,29r12,l12,247e" filled="f" strokecolor="#001f5f" strokeweight="2pt">
                  <v:path arrowok="t" o:connecttype="custom" o:connectlocs="0,2110;0,2139;12,2139;12,2357" o:connectangles="0,0,0,0"/>
                </v:shape>
                <v:shape id="Freeform 41" o:spid="_x0000_s1032" style="position:absolute;left:5886;top:919;width:1027;height:461;visibility:visible;mso-wrap-style:square;v-text-anchor:top" coordsize="1027,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" path="m,l,242r1027,l1027,461e" filled="f" strokecolor="#001f5f" strokeweight="2pt">
                  <v:path arrowok="t" o:connecttype="custom" o:connectlocs="0,920;0,1162;1027,1162;1027,1381" o:connectangles="0,0,0,0"/>
                </v:shape>
                <v:shape id="Freeform 40" o:spid="_x0000_s1033" style="position:absolute;left:4578;top:919;width:1308;height:475;visibility:visible;mso-wrap-style:square;v-text-anchor:top" coordsize="1308,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" path="m1308,r,257l,257,,475e" filled="f" strokecolor="#001f5f" strokeweight="2pt">
                  <v:path arrowok="t" o:connecttype="custom" o:connectlocs="1308,920;1308,1177;0,1177;0,1395" o:connectangles="0,0,0,0"/>
                </v:shape>
                <v:rect id="Rectangle 39" o:spid="_x0000_s1034" style="position:absolute;left:4997;top:324;width:1777;height: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" fillcolor="#001f5f" stroked="f"/>
                <v:rect id="Rectangle 38" o:spid="_x0000_s1035" style="position:absolute;left:4997;top:324;width:1777;height: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" filled="f" strokecolor="white" strokeweight="2pt"/>
                <v:rect id="Rectangle 37" o:spid="_x0000_s1036" style="position:absolute;left:3723;top:1395;width:1711;height: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" fillcolor="#001f5f" stroked="f"/>
                <v:rect id="Rectangle 36" o:spid="_x0000_s1037" style="position:absolute;left:3723;top:1395;width:1711;height: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" filled="f" strokecolor="white" strokeweight="2pt"/>
                <v:rect id="Rectangle 35" o:spid="_x0000_s1038" style="position:absolute;left:6076;top:1380;width:1673;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" fillcolor="#001f5f" stroked="f"/>
                <v:rect id="Rectangle 34" o:spid="_x0000_s1039" style="position:absolute;left:6076;top:1380;width:1673;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" filled="f" strokecolor="white" strokeweight="2pt"/>
                <v:rect id="Rectangle 33" o:spid="_x0000_s1040" style="position:absolute;left:6097;top:2357;width:1655;height: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" fillcolor="#001f5f" stroked="f"/>
                <v:rect id="Rectangle 32" o:spid="_x0000_s1041" style="position:absolute;left:6097;top:2357;width:1655;height: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" filled="f" strokecolor="white" strokeweight="2pt"/>
                <v:shape id="Text Box 31" o:spid="_x0000_s1042" type="#_x0000_t202" style="position:absolute;left:5093;top:425;width:162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38B1715" w14:textId="0AF72E8E" w:rsidR="0010484A" w:rsidRDefault="00A33A0B">
                        <w:pPr>
                          <w:spacing w:line="223" w:lineRule="exact"/>
                          <w:rPr>
                            <w:rFonts w:ascii="Arial" w:hAnsi="Arial"/>
                            <w:color w:val="FFFFFF"/>
                            <w:sz w:val="20"/>
                          </w:rPr>
                        </w:pPr>
                        <w:r>
                          <w:rPr>
                            <w:rFonts w:ascii="Arial" w:hAnsi="Arial"/>
                            <w:color w:val="FFFFFF"/>
                            <w:sz w:val="20"/>
                          </w:rPr>
                          <w:t>Competent Advisor</w:t>
                        </w:r>
                        <w:r w:rsidR="008809C3">
                          <w:rPr>
                            <w:rFonts w:ascii="Arial" w:hAnsi="Arial"/>
                            <w:color w:val="FFFFFF"/>
                            <w:sz w:val="20"/>
                          </w:rPr>
                          <w:t xml:space="preserve"> </w:t>
                        </w:r>
                        <w:r w:rsidR="00D2739D">
                          <w:rPr>
                            <w:rFonts w:ascii="Arial" w:hAnsi="Arial"/>
                            <w:color w:val="FFFFFF"/>
                            <w:sz w:val="20"/>
                          </w:rPr>
                          <w:t>- Handsa</w:t>
                        </w:r>
                        <w:r w:rsidR="006C37A6">
                          <w:rPr>
                            <w:rFonts w:ascii="Arial" w:hAnsi="Arial"/>
                            <w:color w:val="FFFFFF"/>
                            <w:sz w:val="20"/>
                          </w:rPr>
                          <w:t>m</w:t>
                        </w:r>
                        <w:r w:rsidR="00B039EC">
                          <w:rPr>
                            <w:rFonts w:ascii="Arial" w:hAnsi="Arial"/>
                            <w:color w:val="FFFFFF"/>
                            <w:sz w:val="20"/>
                          </w:rPr>
                          <w:t xml:space="preserve"> </w:t>
                        </w:r>
                      </w:p>
                      <w:p w14:paraId="3AC7C842" w14:textId="74778D0C" w:rsidR="0010484A" w:rsidRPr="00C60E9B" w:rsidRDefault="00C60E9B">
                        <w:pPr>
                          <w:spacing w:line="223" w:lineRule="exact"/>
                          <w:rPr>
                            <w:rFonts w:ascii="Arial" w:hAnsi="Arial"/>
                            <w:color w:val="F2F2F2" w:themeColor="background1" w:themeShade="F2"/>
                            <w:sz w:val="20"/>
                          </w:rPr>
                        </w:pPr>
                        <w:r>
                          <w:rPr>
                            <w:rFonts w:ascii="Arial" w:hAnsi="Arial"/>
                            <w:color w:val="F2F2F2" w:themeColor="background1" w:themeShade="F2"/>
                            <w:sz w:val="20"/>
                          </w:rPr>
                          <w:t xml:space="preserve"> </w:t>
                        </w:r>
                        <w:r w:rsidR="00545949">
                          <w:rPr>
                            <w:rFonts w:ascii="Arial" w:hAnsi="Arial"/>
                            <w:color w:val="F2F2F2" w:themeColor="background1" w:themeShade="F2"/>
                            <w:sz w:val="20"/>
                          </w:rPr>
                          <w:t>03332 070737</w:t>
                        </w:r>
                      </w:p>
                    </w:txbxContent>
                  </v:textbox>
                </v:shape>
                <v:shape id="Text Box 30" o:spid="_x0000_s1043" type="#_x0000_t202" style="position:absolute;left:3940;top:1513;width:1295;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B28B177" w14:textId="77777777" w:rsidR="008809C3" w:rsidRDefault="008809C3">
                        <w:pPr>
                          <w:spacing w:line="223" w:lineRule="exact"/>
                          <w:ind w:right="14"/>
                          <w:jc w:val="center"/>
                          <w:rPr>
                            <w:rFonts w:ascii="Arial"/>
                            <w:sz w:val="20"/>
                          </w:rPr>
                        </w:pPr>
                        <w:r>
                          <w:rPr>
                            <w:rFonts w:ascii="Arial"/>
                            <w:color w:val="FFFFFF"/>
                            <w:sz w:val="20"/>
                          </w:rPr>
                          <w:t>HSE</w:t>
                        </w:r>
                      </w:p>
                      <w:p w14:paraId="332CE4D8" w14:textId="77777777" w:rsidR="008809C3" w:rsidRDefault="008809C3">
                        <w:pPr>
                          <w:spacing w:before="56"/>
                          <w:ind w:right="18"/>
                          <w:jc w:val="center"/>
                          <w:rPr>
                            <w:rFonts w:ascii="Arial"/>
                            <w:sz w:val="20"/>
                          </w:rPr>
                        </w:pPr>
                        <w:r>
                          <w:rPr>
                            <w:rFonts w:ascii="Arial"/>
                            <w:color w:val="FFFFFF"/>
                            <w:sz w:val="20"/>
                          </w:rPr>
                          <w:t xml:space="preserve">01256 </w:t>
                        </w:r>
                        <w:r>
                          <w:rPr>
                            <w:rFonts w:ascii="Arial"/>
                            <w:color w:val="FFFFFF"/>
                            <w:spacing w:val="-4"/>
                            <w:sz w:val="20"/>
                          </w:rPr>
                          <w:t>404000</w:t>
                        </w:r>
                      </w:p>
                    </w:txbxContent>
                  </v:textbox>
                </v:shape>
                <v:shape id="Text Box 29" o:spid="_x0000_s1044" type="#_x0000_t202" style="position:absolute;left:6277;top:1484;width:1295;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1C6986E7" w14:textId="77777777" w:rsidR="008809C3" w:rsidRDefault="008809C3">
                        <w:pPr>
                          <w:spacing w:line="223" w:lineRule="exact"/>
                          <w:ind w:right="18"/>
                          <w:jc w:val="center"/>
                          <w:rPr>
                            <w:rFonts w:ascii="Arial"/>
                            <w:sz w:val="20"/>
                          </w:rPr>
                        </w:pPr>
                        <w:r>
                          <w:rPr>
                            <w:rFonts w:ascii="Arial"/>
                            <w:color w:val="FFFFFF"/>
                            <w:sz w:val="20"/>
                          </w:rPr>
                          <w:t>ODBST</w:t>
                        </w:r>
                      </w:p>
                      <w:p w14:paraId="17691919" w14:textId="200CACF7" w:rsidR="008809C3" w:rsidRDefault="00D2739D">
                        <w:pPr>
                          <w:spacing w:before="55"/>
                          <w:ind w:left="-1" w:right="18"/>
                          <w:jc w:val="center"/>
                          <w:rPr>
                            <w:rFonts w:ascii="Arial"/>
                            <w:sz w:val="20"/>
                          </w:rPr>
                        </w:pPr>
                        <w:r>
                          <w:rPr>
                            <w:rFonts w:ascii="Arial"/>
                            <w:color w:val="FFFFFF"/>
                            <w:sz w:val="18"/>
                          </w:rPr>
                          <w:t>07391 416990</w:t>
                        </w:r>
                      </w:p>
                    </w:txbxContent>
                  </v:textbox>
                </v:shape>
                <v:shape id="Text Box 28" o:spid="_x0000_s1045" type="#_x0000_t202" style="position:absolute;left:6269;top:2533;width:1331;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018584AD" w14:textId="77777777" w:rsidR="008809C3" w:rsidRDefault="008809C3">
                        <w:pPr>
                          <w:spacing w:before="11" w:line="216" w:lineRule="auto"/>
                          <w:ind w:left="230" w:right="-11" w:hanging="231"/>
                          <w:rPr>
                            <w:rFonts w:ascii="Arial"/>
                            <w:color w:val="FFFFFF"/>
                            <w:sz w:val="20"/>
                          </w:rPr>
                        </w:pPr>
                        <w:r>
                          <w:rPr>
                            <w:rFonts w:ascii="Arial"/>
                            <w:color w:val="FFFFFF"/>
                            <w:sz w:val="20"/>
                          </w:rPr>
                          <w:t>Water Hygiene Specialist</w:t>
                        </w:r>
                      </w:p>
                      <w:p w14:paraId="3411403A" w14:textId="08E40513" w:rsidR="000B2872" w:rsidRDefault="000B2872">
                        <w:pPr>
                          <w:spacing w:before="11" w:line="216" w:lineRule="auto"/>
                          <w:ind w:left="230" w:right="-11" w:hanging="231"/>
                          <w:rPr>
                            <w:rFonts w:ascii="Arial"/>
                            <w:color w:val="FFFFFF"/>
                            <w:sz w:val="20"/>
                          </w:rPr>
                        </w:pPr>
                        <w:r>
                          <w:rPr>
                            <w:rFonts w:ascii="Arial"/>
                            <w:color w:val="FFFFFF"/>
                            <w:sz w:val="20"/>
                          </w:rPr>
                          <w:t>Thames Air and Water</w:t>
                        </w:r>
                        <w:r w:rsidR="00CE6A99">
                          <w:rPr>
                            <w:rFonts w:ascii="Arial"/>
                            <w:color w:val="FFFFFF"/>
                            <w:sz w:val="20"/>
                          </w:rPr>
                          <w:t xml:space="preserve"> Tech 0800 41001103</w:t>
                        </w:r>
                      </w:p>
                      <w:p w14:paraId="5C02DBB5" w14:textId="77777777" w:rsidR="000B2872" w:rsidRDefault="000B2872">
                        <w:pPr>
                          <w:spacing w:before="11" w:line="216" w:lineRule="auto"/>
                          <w:ind w:left="230" w:right="-11" w:hanging="231"/>
                          <w:rPr>
                            <w:rFonts w:ascii="Arial"/>
                            <w:sz w:val="20"/>
                          </w:rPr>
                        </w:pPr>
                      </w:p>
                    </w:txbxContent>
                  </v:textbox>
                </v:shape>
                <w10:wrap type="topAndBottom" anchorx="page"/>
              </v:group>
            </w:pict>
          </mc:Fallback>
        </mc:AlternateContent>
      </w:r>
    </w:p>
    <w:p w14:paraId="54DDE909" w14:textId="77777777" w:rsidR="009361EA" w:rsidRDefault="009361EA">
      <w:pPr>
        <w:rPr>
          <w:sz w:val="21"/>
        </w:rPr>
        <w:sectPr w:rsidR="009361EA">
          <w:pgSz w:w="12240" w:h="15840"/>
          <w:pgMar w:top="1080" w:right="960" w:bottom="1180" w:left="1000" w:header="727" w:footer="996" w:gutter="0"/>
          <w:cols w:space="720"/>
        </w:sectPr>
      </w:pPr>
    </w:p>
    <w:p w14:paraId="6041DCE7" w14:textId="77777777" w:rsidR="009361EA" w:rsidRDefault="009361EA">
      <w:pPr>
        <w:pStyle w:val="BodyText"/>
        <w:rPr>
          <w:sz w:val="20"/>
        </w:rPr>
      </w:pPr>
    </w:p>
    <w:p w14:paraId="59C47391" w14:textId="77777777" w:rsidR="009361EA" w:rsidRDefault="009361EA">
      <w:pPr>
        <w:pStyle w:val="BodyText"/>
        <w:rPr>
          <w:sz w:val="20"/>
        </w:rPr>
      </w:pPr>
    </w:p>
    <w:p w14:paraId="60925FDC" w14:textId="77777777" w:rsidR="009361EA" w:rsidRDefault="00CF3FE3">
      <w:pPr>
        <w:pStyle w:val="BodyText"/>
        <w:spacing w:before="188"/>
        <w:ind w:left="132" w:right="226"/>
      </w:pPr>
      <w:r w:rsidRPr="23F8130D">
        <w:t>O</w:t>
      </w:r>
      <w:r w:rsidR="000B085C" w:rsidRPr="23F8130D">
        <w:t>DBST</w:t>
      </w:r>
      <w:r w:rsidRPr="23F8130D">
        <w:t xml:space="preserve"> will comply with any requirements of the Proper Officer and will liaise with the HSE representative and the onsite personnel, as </w:t>
      </w:r>
      <w:proofErr w:type="gramStart"/>
      <w:r w:rsidRPr="23F8130D">
        <w:t>to</w:t>
      </w:r>
      <w:proofErr w:type="gramEnd"/>
      <w:r w:rsidRPr="23F8130D">
        <w:t xml:space="preserve"> the best approach for preventing any further cases. As part of the outbreak investigation, the following </w:t>
      </w:r>
      <w:proofErr w:type="gramStart"/>
      <w:r w:rsidRPr="23F8130D">
        <w:t>is</w:t>
      </w:r>
      <w:proofErr w:type="gramEnd"/>
      <w:r w:rsidRPr="23F8130D">
        <w:t xml:space="preserve"> carried out:</w:t>
      </w:r>
    </w:p>
    <w:p w14:paraId="6A74611F" w14:textId="77777777" w:rsidR="009361EA" w:rsidRDefault="009361EA">
      <w:pPr>
        <w:pStyle w:val="BodyText"/>
        <w:spacing w:before="11"/>
        <w:rPr>
          <w:sz w:val="23"/>
        </w:rPr>
      </w:pPr>
    </w:p>
    <w:p w14:paraId="0DBED92D" w14:textId="77777777" w:rsidR="009361EA" w:rsidRDefault="00CF3FE3">
      <w:pPr>
        <w:pStyle w:val="ListParagraph"/>
        <w:numPr>
          <w:ilvl w:val="2"/>
          <w:numId w:val="10"/>
        </w:numPr>
        <w:tabs>
          <w:tab w:val="left" w:pos="733"/>
          <w:tab w:val="left" w:pos="734"/>
        </w:tabs>
        <w:spacing w:line="305" w:lineRule="exact"/>
        <w:ind w:left="733" w:hanging="360"/>
        <w:rPr>
          <w:sz w:val="24"/>
        </w:rPr>
      </w:pPr>
      <w:r>
        <w:rPr>
          <w:sz w:val="24"/>
        </w:rPr>
        <w:t>Contact site to stop the use of water from the suspected risk</w:t>
      </w:r>
      <w:r>
        <w:rPr>
          <w:spacing w:val="-11"/>
          <w:sz w:val="24"/>
        </w:rPr>
        <w:t xml:space="preserve"> </w:t>
      </w:r>
      <w:proofErr w:type="gramStart"/>
      <w:r>
        <w:rPr>
          <w:sz w:val="24"/>
        </w:rPr>
        <w:t>areas;</w:t>
      </w:r>
      <w:proofErr w:type="gramEnd"/>
    </w:p>
    <w:p w14:paraId="6D9E50F0" w14:textId="4859BFA2" w:rsidR="009361EA" w:rsidRDefault="00CF3FE3" w:rsidP="23F8130D">
      <w:pPr>
        <w:pStyle w:val="ListParagraph"/>
        <w:numPr>
          <w:ilvl w:val="2"/>
          <w:numId w:val="10"/>
        </w:numPr>
        <w:tabs>
          <w:tab w:val="left" w:pos="733"/>
          <w:tab w:val="left" w:pos="734"/>
        </w:tabs>
        <w:spacing w:line="242" w:lineRule="auto"/>
        <w:ind w:left="733" w:right="539" w:hanging="360"/>
        <w:rPr>
          <w:sz w:val="24"/>
          <w:szCs w:val="24"/>
        </w:rPr>
      </w:pPr>
      <w:r w:rsidRPr="23F8130D">
        <w:rPr>
          <w:sz w:val="24"/>
          <w:szCs w:val="24"/>
        </w:rPr>
        <w:t xml:space="preserve">Isolate all hot and cold-water systems identified from the risk assessment report </w:t>
      </w:r>
      <w:r w:rsidR="00783C16" w:rsidRPr="23F8130D">
        <w:rPr>
          <w:sz w:val="24"/>
          <w:szCs w:val="24"/>
        </w:rPr>
        <w:t>and</w:t>
      </w:r>
      <w:r w:rsidR="00783C16" w:rsidRPr="23F8130D">
        <w:rPr>
          <w:spacing w:val="-35"/>
          <w:sz w:val="24"/>
          <w:szCs w:val="24"/>
        </w:rPr>
        <w:t xml:space="preserve"> restrict</w:t>
      </w:r>
      <w:r w:rsidRPr="23F8130D">
        <w:rPr>
          <w:sz w:val="24"/>
          <w:szCs w:val="24"/>
        </w:rPr>
        <w:t xml:space="preserve"> access to any areas where outlets are</w:t>
      </w:r>
      <w:r w:rsidRPr="23F8130D">
        <w:rPr>
          <w:spacing w:val="-3"/>
          <w:sz w:val="24"/>
          <w:szCs w:val="24"/>
        </w:rPr>
        <w:t xml:space="preserve"> </w:t>
      </w:r>
      <w:proofErr w:type="gramStart"/>
      <w:r w:rsidRPr="23F8130D">
        <w:rPr>
          <w:sz w:val="24"/>
          <w:szCs w:val="24"/>
        </w:rPr>
        <w:t>located;</w:t>
      </w:r>
      <w:proofErr w:type="gramEnd"/>
    </w:p>
    <w:p w14:paraId="6D93ECDD" w14:textId="77777777" w:rsidR="009361EA" w:rsidRDefault="00CF3FE3">
      <w:pPr>
        <w:pStyle w:val="ListParagraph"/>
        <w:numPr>
          <w:ilvl w:val="2"/>
          <w:numId w:val="10"/>
        </w:numPr>
        <w:tabs>
          <w:tab w:val="left" w:pos="733"/>
          <w:tab w:val="left" w:pos="734"/>
        </w:tabs>
        <w:ind w:left="733" w:right="197" w:hanging="360"/>
        <w:rPr>
          <w:sz w:val="24"/>
        </w:rPr>
      </w:pPr>
      <w:r>
        <w:rPr>
          <w:sz w:val="24"/>
        </w:rPr>
        <w:t xml:space="preserve">Continue to isolate services until sampling procedures and any remedial action </w:t>
      </w:r>
      <w:proofErr w:type="gramStart"/>
      <w:r>
        <w:rPr>
          <w:sz w:val="24"/>
        </w:rPr>
        <w:t>has</w:t>
      </w:r>
      <w:proofErr w:type="gramEnd"/>
      <w:r>
        <w:rPr>
          <w:sz w:val="24"/>
        </w:rPr>
        <w:t xml:space="preserve"> been carried </w:t>
      </w:r>
      <w:proofErr w:type="gramStart"/>
      <w:r>
        <w:rPr>
          <w:sz w:val="24"/>
        </w:rPr>
        <w:t>out;</w:t>
      </w:r>
      <w:proofErr w:type="gramEnd"/>
    </w:p>
    <w:p w14:paraId="5EF2C6DB" w14:textId="77777777" w:rsidR="009361EA" w:rsidRDefault="00CF3FE3">
      <w:pPr>
        <w:pStyle w:val="ListParagraph"/>
        <w:numPr>
          <w:ilvl w:val="2"/>
          <w:numId w:val="10"/>
        </w:numPr>
        <w:tabs>
          <w:tab w:val="left" w:pos="733"/>
          <w:tab w:val="left" w:pos="734"/>
        </w:tabs>
        <w:spacing w:line="305" w:lineRule="exact"/>
        <w:ind w:left="733" w:hanging="360"/>
        <w:rPr>
          <w:sz w:val="24"/>
        </w:rPr>
      </w:pPr>
      <w:r>
        <w:rPr>
          <w:sz w:val="24"/>
        </w:rPr>
        <w:t>Take water samples before disinfection takes</w:t>
      </w:r>
      <w:r>
        <w:rPr>
          <w:spacing w:val="-2"/>
          <w:sz w:val="24"/>
        </w:rPr>
        <w:t xml:space="preserve"> </w:t>
      </w:r>
      <w:proofErr w:type="gramStart"/>
      <w:r>
        <w:rPr>
          <w:sz w:val="24"/>
        </w:rPr>
        <w:t>place;</w:t>
      </w:r>
      <w:proofErr w:type="gramEnd"/>
    </w:p>
    <w:p w14:paraId="22C3A10B" w14:textId="77777777" w:rsidR="009361EA" w:rsidRDefault="00CF3FE3">
      <w:pPr>
        <w:pStyle w:val="ListParagraph"/>
        <w:numPr>
          <w:ilvl w:val="2"/>
          <w:numId w:val="10"/>
        </w:numPr>
        <w:tabs>
          <w:tab w:val="left" w:pos="733"/>
          <w:tab w:val="left" w:pos="734"/>
        </w:tabs>
        <w:spacing w:line="306" w:lineRule="exact"/>
        <w:ind w:left="733" w:hanging="360"/>
        <w:rPr>
          <w:sz w:val="24"/>
        </w:rPr>
      </w:pPr>
      <w:r>
        <w:rPr>
          <w:sz w:val="24"/>
        </w:rPr>
        <w:t>Review current risk assessment and monitoring</w:t>
      </w:r>
      <w:r>
        <w:rPr>
          <w:spacing w:val="-4"/>
          <w:sz w:val="24"/>
        </w:rPr>
        <w:t xml:space="preserve"> </w:t>
      </w:r>
      <w:proofErr w:type="gramStart"/>
      <w:r>
        <w:rPr>
          <w:sz w:val="24"/>
        </w:rPr>
        <w:t>procedures;</w:t>
      </w:r>
      <w:proofErr w:type="gramEnd"/>
    </w:p>
    <w:p w14:paraId="4605E289" w14:textId="77777777" w:rsidR="009361EA" w:rsidRDefault="00CF3FE3" w:rsidP="23F8130D">
      <w:pPr>
        <w:pStyle w:val="ListParagraph"/>
        <w:numPr>
          <w:ilvl w:val="2"/>
          <w:numId w:val="10"/>
        </w:numPr>
        <w:tabs>
          <w:tab w:val="left" w:pos="733"/>
          <w:tab w:val="left" w:pos="734"/>
        </w:tabs>
        <w:spacing w:line="242" w:lineRule="auto"/>
        <w:ind w:left="733" w:right="546" w:hanging="360"/>
        <w:rPr>
          <w:sz w:val="24"/>
          <w:szCs w:val="24"/>
        </w:rPr>
      </w:pPr>
      <w:r w:rsidRPr="23F8130D">
        <w:rPr>
          <w:sz w:val="24"/>
          <w:szCs w:val="24"/>
        </w:rPr>
        <w:t>Carry out a full chemical disinfection of all water systems in the suspect premises. This</w:t>
      </w:r>
      <w:r w:rsidRPr="23F8130D">
        <w:rPr>
          <w:spacing w:val="-38"/>
          <w:sz w:val="24"/>
          <w:szCs w:val="24"/>
        </w:rPr>
        <w:t xml:space="preserve"> </w:t>
      </w:r>
      <w:r w:rsidRPr="23F8130D">
        <w:rPr>
          <w:sz w:val="24"/>
          <w:szCs w:val="24"/>
        </w:rPr>
        <w:t xml:space="preserve">must allow 50 ppm chlorine to </w:t>
      </w:r>
      <w:proofErr w:type="gramStart"/>
      <w:r w:rsidRPr="23F8130D">
        <w:rPr>
          <w:sz w:val="24"/>
          <w:szCs w:val="24"/>
        </w:rPr>
        <w:t>come into contact with</w:t>
      </w:r>
      <w:proofErr w:type="gramEnd"/>
      <w:r w:rsidRPr="23F8130D">
        <w:rPr>
          <w:sz w:val="24"/>
          <w:szCs w:val="24"/>
        </w:rPr>
        <w:t xml:space="preserve"> all wet surfaces for at least one</w:t>
      </w:r>
      <w:r w:rsidRPr="23F8130D">
        <w:rPr>
          <w:spacing w:val="-28"/>
          <w:sz w:val="24"/>
          <w:szCs w:val="24"/>
        </w:rPr>
        <w:t xml:space="preserve"> </w:t>
      </w:r>
      <w:proofErr w:type="gramStart"/>
      <w:r w:rsidRPr="23F8130D">
        <w:rPr>
          <w:sz w:val="24"/>
          <w:szCs w:val="24"/>
        </w:rPr>
        <w:t>hour;</w:t>
      </w:r>
      <w:proofErr w:type="gramEnd"/>
    </w:p>
    <w:p w14:paraId="6AD07CCE" w14:textId="77777777" w:rsidR="009361EA" w:rsidRDefault="00CF3FE3" w:rsidP="23F8130D">
      <w:pPr>
        <w:pStyle w:val="ListParagraph"/>
        <w:numPr>
          <w:ilvl w:val="2"/>
          <w:numId w:val="10"/>
        </w:numPr>
        <w:tabs>
          <w:tab w:val="left" w:pos="733"/>
          <w:tab w:val="left" w:pos="734"/>
        </w:tabs>
        <w:spacing w:line="301" w:lineRule="exact"/>
        <w:ind w:left="733" w:hanging="360"/>
        <w:rPr>
          <w:sz w:val="24"/>
          <w:szCs w:val="24"/>
        </w:rPr>
      </w:pPr>
      <w:r w:rsidRPr="23F8130D">
        <w:rPr>
          <w:sz w:val="24"/>
          <w:szCs w:val="24"/>
        </w:rPr>
        <w:t>Re-sampling</w:t>
      </w:r>
      <w:r w:rsidRPr="23F8130D">
        <w:rPr>
          <w:spacing w:val="-6"/>
          <w:sz w:val="24"/>
          <w:szCs w:val="24"/>
        </w:rPr>
        <w:t xml:space="preserve"> </w:t>
      </w:r>
      <w:r w:rsidRPr="23F8130D">
        <w:rPr>
          <w:sz w:val="24"/>
          <w:szCs w:val="24"/>
        </w:rPr>
        <w:t>takes</w:t>
      </w:r>
      <w:r w:rsidRPr="23F8130D">
        <w:rPr>
          <w:spacing w:val="-5"/>
          <w:sz w:val="24"/>
          <w:szCs w:val="24"/>
        </w:rPr>
        <w:t xml:space="preserve"> </w:t>
      </w:r>
      <w:r w:rsidRPr="23F8130D">
        <w:rPr>
          <w:sz w:val="24"/>
          <w:szCs w:val="24"/>
        </w:rPr>
        <w:t>place</w:t>
      </w:r>
      <w:r w:rsidRPr="23F8130D">
        <w:rPr>
          <w:spacing w:val="-3"/>
          <w:sz w:val="24"/>
          <w:szCs w:val="24"/>
        </w:rPr>
        <w:t xml:space="preserve"> </w:t>
      </w:r>
      <w:r w:rsidRPr="23F8130D">
        <w:rPr>
          <w:sz w:val="24"/>
          <w:szCs w:val="24"/>
        </w:rPr>
        <w:t>immediately</w:t>
      </w:r>
      <w:r w:rsidRPr="23F8130D">
        <w:rPr>
          <w:spacing w:val="-4"/>
          <w:sz w:val="24"/>
          <w:szCs w:val="24"/>
        </w:rPr>
        <w:t xml:space="preserve"> </w:t>
      </w:r>
      <w:r w:rsidRPr="23F8130D">
        <w:rPr>
          <w:sz w:val="24"/>
          <w:szCs w:val="24"/>
        </w:rPr>
        <w:t>on</w:t>
      </w:r>
      <w:r w:rsidRPr="23F8130D">
        <w:rPr>
          <w:spacing w:val="-3"/>
          <w:sz w:val="24"/>
          <w:szCs w:val="24"/>
        </w:rPr>
        <w:t xml:space="preserve"> </w:t>
      </w:r>
      <w:r w:rsidRPr="23F8130D">
        <w:rPr>
          <w:sz w:val="24"/>
          <w:szCs w:val="24"/>
        </w:rPr>
        <w:t>completion</w:t>
      </w:r>
      <w:r w:rsidRPr="23F8130D">
        <w:rPr>
          <w:spacing w:val="-2"/>
          <w:sz w:val="24"/>
          <w:szCs w:val="24"/>
        </w:rPr>
        <w:t xml:space="preserve"> </w:t>
      </w:r>
      <w:r w:rsidRPr="23F8130D">
        <w:rPr>
          <w:sz w:val="24"/>
          <w:szCs w:val="24"/>
        </w:rPr>
        <w:t>of</w:t>
      </w:r>
      <w:r w:rsidRPr="23F8130D">
        <w:rPr>
          <w:spacing w:val="-3"/>
          <w:sz w:val="24"/>
          <w:szCs w:val="24"/>
        </w:rPr>
        <w:t xml:space="preserve"> </w:t>
      </w:r>
      <w:r w:rsidRPr="23F8130D">
        <w:rPr>
          <w:sz w:val="24"/>
          <w:szCs w:val="24"/>
        </w:rPr>
        <w:t>chlorination</w:t>
      </w:r>
      <w:r w:rsidRPr="23F8130D">
        <w:rPr>
          <w:spacing w:val="-2"/>
          <w:sz w:val="24"/>
          <w:szCs w:val="24"/>
        </w:rPr>
        <w:t xml:space="preserve"> </w:t>
      </w:r>
      <w:r w:rsidRPr="23F8130D">
        <w:rPr>
          <w:sz w:val="24"/>
          <w:szCs w:val="24"/>
        </w:rPr>
        <w:t>and</w:t>
      </w:r>
      <w:r w:rsidRPr="23F8130D">
        <w:rPr>
          <w:spacing w:val="-5"/>
          <w:sz w:val="24"/>
          <w:szCs w:val="24"/>
        </w:rPr>
        <w:t xml:space="preserve"> </w:t>
      </w:r>
      <w:r w:rsidRPr="23F8130D">
        <w:rPr>
          <w:sz w:val="24"/>
          <w:szCs w:val="24"/>
        </w:rPr>
        <w:t>one</w:t>
      </w:r>
      <w:r w:rsidRPr="23F8130D">
        <w:rPr>
          <w:spacing w:val="-3"/>
          <w:sz w:val="24"/>
          <w:szCs w:val="24"/>
        </w:rPr>
        <w:t xml:space="preserve"> </w:t>
      </w:r>
      <w:r w:rsidRPr="23F8130D">
        <w:rPr>
          <w:sz w:val="24"/>
          <w:szCs w:val="24"/>
        </w:rPr>
        <w:t>week</w:t>
      </w:r>
      <w:r w:rsidRPr="23F8130D">
        <w:rPr>
          <w:spacing w:val="-4"/>
          <w:sz w:val="24"/>
          <w:szCs w:val="24"/>
        </w:rPr>
        <w:t xml:space="preserve"> </w:t>
      </w:r>
      <w:proofErr w:type="gramStart"/>
      <w:r w:rsidRPr="23F8130D">
        <w:rPr>
          <w:sz w:val="24"/>
          <w:szCs w:val="24"/>
        </w:rPr>
        <w:t>after;</w:t>
      </w:r>
      <w:proofErr w:type="gramEnd"/>
    </w:p>
    <w:p w14:paraId="5B50DF46" w14:textId="77777777" w:rsidR="009361EA" w:rsidRDefault="00CF3FE3">
      <w:pPr>
        <w:pStyle w:val="ListParagraph"/>
        <w:numPr>
          <w:ilvl w:val="2"/>
          <w:numId w:val="10"/>
        </w:numPr>
        <w:tabs>
          <w:tab w:val="left" w:pos="733"/>
          <w:tab w:val="left" w:pos="734"/>
        </w:tabs>
        <w:ind w:left="733" w:right="725" w:hanging="360"/>
        <w:rPr>
          <w:sz w:val="24"/>
        </w:rPr>
      </w:pPr>
      <w:r>
        <w:rPr>
          <w:sz w:val="24"/>
        </w:rPr>
        <w:t>Conduct a formal risk assessment on the premises and implement any remedial works as</w:t>
      </w:r>
      <w:r>
        <w:rPr>
          <w:spacing w:val="-33"/>
          <w:sz w:val="24"/>
        </w:rPr>
        <w:t xml:space="preserve"> </w:t>
      </w:r>
      <w:r>
        <w:rPr>
          <w:sz w:val="24"/>
        </w:rPr>
        <w:t>a matter of</w:t>
      </w:r>
      <w:r>
        <w:rPr>
          <w:spacing w:val="-1"/>
          <w:sz w:val="24"/>
        </w:rPr>
        <w:t xml:space="preserve"> </w:t>
      </w:r>
      <w:proofErr w:type="gramStart"/>
      <w:r>
        <w:rPr>
          <w:sz w:val="24"/>
        </w:rPr>
        <w:t>priority;</w:t>
      </w:r>
      <w:proofErr w:type="gramEnd"/>
    </w:p>
    <w:p w14:paraId="489264C2" w14:textId="77777777" w:rsidR="009361EA" w:rsidRDefault="00CF3FE3">
      <w:pPr>
        <w:pStyle w:val="ListParagraph"/>
        <w:numPr>
          <w:ilvl w:val="2"/>
          <w:numId w:val="10"/>
        </w:numPr>
        <w:tabs>
          <w:tab w:val="left" w:pos="733"/>
          <w:tab w:val="left" w:pos="734"/>
        </w:tabs>
        <w:spacing w:line="242" w:lineRule="auto"/>
        <w:ind w:left="733" w:right="703" w:hanging="360"/>
        <w:rPr>
          <w:sz w:val="24"/>
        </w:rPr>
      </w:pPr>
      <w:r>
        <w:rPr>
          <w:sz w:val="24"/>
        </w:rPr>
        <w:t>Provide staff health records to discern whether</w:t>
      </w:r>
      <w:r>
        <w:rPr>
          <w:spacing w:val="-40"/>
          <w:sz w:val="24"/>
        </w:rPr>
        <w:t xml:space="preserve"> </w:t>
      </w:r>
      <w:r>
        <w:rPr>
          <w:sz w:val="24"/>
        </w:rPr>
        <w:t>there are any further undiagnosed cases of illness and to help prepare case histories of the people</w:t>
      </w:r>
      <w:r>
        <w:rPr>
          <w:spacing w:val="-12"/>
          <w:sz w:val="24"/>
        </w:rPr>
        <w:t xml:space="preserve"> </w:t>
      </w:r>
      <w:proofErr w:type="gramStart"/>
      <w:r>
        <w:rPr>
          <w:sz w:val="24"/>
        </w:rPr>
        <w:t>affected;</w:t>
      </w:r>
      <w:proofErr w:type="gramEnd"/>
    </w:p>
    <w:p w14:paraId="333048A2" w14:textId="77777777" w:rsidR="009361EA" w:rsidRDefault="00CF3FE3">
      <w:pPr>
        <w:pStyle w:val="ListParagraph"/>
        <w:numPr>
          <w:ilvl w:val="2"/>
          <w:numId w:val="10"/>
        </w:numPr>
        <w:tabs>
          <w:tab w:val="left" w:pos="733"/>
          <w:tab w:val="left" w:pos="734"/>
        </w:tabs>
        <w:spacing w:line="301" w:lineRule="exact"/>
        <w:ind w:left="733" w:hanging="360"/>
        <w:rPr>
          <w:sz w:val="24"/>
        </w:rPr>
      </w:pPr>
      <w:r>
        <w:rPr>
          <w:sz w:val="24"/>
        </w:rPr>
        <w:t>Carry</w:t>
      </w:r>
      <w:r>
        <w:rPr>
          <w:spacing w:val="-3"/>
          <w:sz w:val="24"/>
        </w:rPr>
        <w:t xml:space="preserve"> </w:t>
      </w:r>
      <w:r>
        <w:rPr>
          <w:sz w:val="24"/>
        </w:rPr>
        <w:t>out</w:t>
      </w:r>
      <w:r>
        <w:rPr>
          <w:spacing w:val="-4"/>
          <w:sz w:val="24"/>
        </w:rPr>
        <w:t xml:space="preserve"> </w:t>
      </w:r>
      <w:r>
        <w:rPr>
          <w:sz w:val="24"/>
        </w:rPr>
        <w:t>a</w:t>
      </w:r>
      <w:r>
        <w:rPr>
          <w:spacing w:val="-3"/>
          <w:sz w:val="24"/>
        </w:rPr>
        <w:t xml:space="preserve"> </w:t>
      </w:r>
      <w:r>
        <w:rPr>
          <w:sz w:val="24"/>
        </w:rPr>
        <w:t>review</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above</w:t>
      </w:r>
      <w:r>
        <w:rPr>
          <w:spacing w:val="-5"/>
          <w:sz w:val="24"/>
        </w:rPr>
        <w:t xml:space="preserve"> </w:t>
      </w:r>
      <w:r>
        <w:rPr>
          <w:sz w:val="24"/>
        </w:rPr>
        <w:t>procedures</w:t>
      </w:r>
      <w:r>
        <w:rPr>
          <w:spacing w:val="-2"/>
          <w:sz w:val="24"/>
        </w:rPr>
        <w:t xml:space="preserve"> </w:t>
      </w:r>
      <w:r>
        <w:rPr>
          <w:sz w:val="24"/>
        </w:rPr>
        <w:t>subject</w:t>
      </w:r>
      <w:r>
        <w:rPr>
          <w:spacing w:val="-2"/>
          <w:sz w:val="24"/>
        </w:rPr>
        <w:t xml:space="preserve"> </w:t>
      </w:r>
      <w:r>
        <w:rPr>
          <w:sz w:val="24"/>
        </w:rPr>
        <w:t>to</w:t>
      </w:r>
      <w:r>
        <w:rPr>
          <w:spacing w:val="-5"/>
          <w:sz w:val="24"/>
        </w:rPr>
        <w:t xml:space="preserve"> </w:t>
      </w:r>
      <w:r>
        <w:rPr>
          <w:sz w:val="24"/>
        </w:rPr>
        <w:t>the</w:t>
      </w:r>
      <w:r>
        <w:rPr>
          <w:spacing w:val="-2"/>
          <w:sz w:val="24"/>
        </w:rPr>
        <w:t xml:space="preserve"> </w:t>
      </w:r>
      <w:r>
        <w:rPr>
          <w:sz w:val="24"/>
        </w:rPr>
        <w:t>analytical</w:t>
      </w:r>
      <w:r>
        <w:rPr>
          <w:spacing w:val="-4"/>
          <w:sz w:val="24"/>
        </w:rPr>
        <w:t xml:space="preserve"> </w:t>
      </w:r>
      <w:r>
        <w:rPr>
          <w:sz w:val="24"/>
        </w:rPr>
        <w:t>results</w:t>
      </w:r>
    </w:p>
    <w:p w14:paraId="2E32A3B1" w14:textId="77777777" w:rsidR="00C4131A" w:rsidRDefault="00C4131A" w:rsidP="00C4131A">
      <w:pPr>
        <w:pStyle w:val="ListParagraph"/>
        <w:tabs>
          <w:tab w:val="left" w:pos="733"/>
          <w:tab w:val="left" w:pos="734"/>
        </w:tabs>
        <w:spacing w:line="301" w:lineRule="exact"/>
        <w:ind w:left="733" w:firstLine="0"/>
        <w:rPr>
          <w:sz w:val="24"/>
        </w:rPr>
      </w:pPr>
    </w:p>
    <w:p w14:paraId="0829C357" w14:textId="77777777" w:rsidR="009361EA" w:rsidRDefault="00CF3FE3" w:rsidP="000B085C">
      <w:pPr>
        <w:pStyle w:val="Heading1"/>
        <w:numPr>
          <w:ilvl w:val="1"/>
          <w:numId w:val="8"/>
        </w:numPr>
        <w:tabs>
          <w:tab w:val="left" w:pos="853"/>
          <w:tab w:val="left" w:pos="854"/>
        </w:tabs>
        <w:spacing w:before="90"/>
      </w:pPr>
      <w:bookmarkStart w:id="32" w:name="_TOC_250040"/>
      <w:r w:rsidRPr="23F8130D">
        <w:t xml:space="preserve">Hot &amp; </w:t>
      </w:r>
      <w:proofErr w:type="gramStart"/>
      <w:r w:rsidRPr="23F8130D">
        <w:t>Cold Water</w:t>
      </w:r>
      <w:proofErr w:type="gramEnd"/>
      <w:r w:rsidRPr="23F8130D">
        <w:rPr>
          <w:spacing w:val="-1"/>
        </w:rPr>
        <w:t xml:space="preserve"> </w:t>
      </w:r>
      <w:bookmarkEnd w:id="32"/>
      <w:r w:rsidRPr="23F8130D">
        <w:t>Systems</w:t>
      </w:r>
    </w:p>
    <w:p w14:paraId="45378BB0" w14:textId="77777777" w:rsidR="009361EA" w:rsidRDefault="009361EA">
      <w:pPr>
        <w:pStyle w:val="BodyText"/>
        <w:spacing w:before="8"/>
        <w:rPr>
          <w:b/>
          <w:sz w:val="20"/>
        </w:rPr>
      </w:pPr>
    </w:p>
    <w:p w14:paraId="7EF6C9C8" w14:textId="77777777" w:rsidR="009361EA" w:rsidRDefault="00CF3FE3">
      <w:pPr>
        <w:pStyle w:val="Heading1"/>
        <w:numPr>
          <w:ilvl w:val="1"/>
          <w:numId w:val="8"/>
        </w:numPr>
        <w:tabs>
          <w:tab w:val="left" w:pos="841"/>
          <w:tab w:val="left" w:pos="842"/>
        </w:tabs>
        <w:spacing w:before="1"/>
        <w:ind w:left="841" w:hanging="709"/>
      </w:pPr>
      <w:bookmarkStart w:id="33" w:name="_TOC_250039"/>
      <w:r>
        <w:t>Cold Water Cisterns and Cold Feed</w:t>
      </w:r>
      <w:r>
        <w:rPr>
          <w:spacing w:val="-2"/>
        </w:rPr>
        <w:t xml:space="preserve"> </w:t>
      </w:r>
      <w:bookmarkEnd w:id="33"/>
      <w:r>
        <w:t>Tanks</w:t>
      </w:r>
    </w:p>
    <w:p w14:paraId="5CA7FE9B" w14:textId="77777777" w:rsidR="009361EA" w:rsidRDefault="00CF3FE3">
      <w:pPr>
        <w:pStyle w:val="BodyText"/>
        <w:ind w:left="132"/>
      </w:pPr>
      <w:r w:rsidRPr="23F8130D">
        <w:t>All new cold-water storage cisterns and tanks must comply with the requirements of the Water Supply (Water Fittings) Regulations 1999 for cold water storage. All tanks are subject to a cleaning and disinfection regime before being put into service.</w:t>
      </w:r>
    </w:p>
    <w:p w14:paraId="33DF7160" w14:textId="77777777" w:rsidR="009361EA" w:rsidRDefault="009361EA">
      <w:pPr>
        <w:pStyle w:val="BodyText"/>
        <w:spacing w:before="11"/>
        <w:rPr>
          <w:sz w:val="23"/>
        </w:rPr>
      </w:pPr>
    </w:p>
    <w:p w14:paraId="1E0D4D63" w14:textId="77777777" w:rsidR="009361EA" w:rsidRDefault="00CF3FE3">
      <w:pPr>
        <w:pStyle w:val="BodyText"/>
        <w:ind w:left="132" w:right="151"/>
      </w:pPr>
      <w:r w:rsidRPr="23F8130D">
        <w:t>All cold-water storage tanks will be inspected on 6 monthly basis and water temperatures taken at the ball valve and remote from the ball valve. An annual visual inspection of the cold-water storage tanks will be made with any remedial works carried out where required.</w:t>
      </w:r>
    </w:p>
    <w:p w14:paraId="7F5E9CD0" w14:textId="77777777" w:rsidR="009361EA" w:rsidRDefault="009361EA">
      <w:pPr>
        <w:pStyle w:val="BodyText"/>
        <w:spacing w:before="1"/>
      </w:pPr>
    </w:p>
    <w:p w14:paraId="6BB2CD33" w14:textId="77777777" w:rsidR="009361EA" w:rsidRDefault="00CF3FE3">
      <w:pPr>
        <w:pStyle w:val="BodyText"/>
        <w:spacing w:before="1"/>
        <w:ind w:left="132" w:right="260"/>
        <w:jc w:val="both"/>
      </w:pPr>
      <w:r>
        <w:t>Routine microbiological monitoring of hot and cold-water systems is not necessary as they will be fed with water that is fit to drink and the systems should be enclosed. However, monitoring for legionella (and TVCs, coliforms &amp; E Coli) is recommended when:</w:t>
      </w:r>
    </w:p>
    <w:p w14:paraId="4576FE43" w14:textId="77777777" w:rsidR="009361EA" w:rsidRDefault="009361EA">
      <w:pPr>
        <w:pStyle w:val="BodyText"/>
        <w:spacing w:before="11"/>
        <w:rPr>
          <w:sz w:val="23"/>
        </w:rPr>
      </w:pPr>
    </w:p>
    <w:p w14:paraId="01051700" w14:textId="77777777" w:rsidR="009361EA" w:rsidRDefault="00CF3FE3">
      <w:pPr>
        <w:pStyle w:val="ListParagraph"/>
        <w:numPr>
          <w:ilvl w:val="2"/>
          <w:numId w:val="8"/>
        </w:numPr>
        <w:tabs>
          <w:tab w:val="left" w:pos="853"/>
          <w:tab w:val="left" w:pos="854"/>
        </w:tabs>
        <w:ind w:right="263"/>
        <w:rPr>
          <w:sz w:val="24"/>
        </w:rPr>
      </w:pPr>
      <w:r>
        <w:rPr>
          <w:sz w:val="24"/>
        </w:rPr>
        <w:t xml:space="preserve">Water systems are treated with </w:t>
      </w:r>
      <w:proofErr w:type="gramStart"/>
      <w:r>
        <w:rPr>
          <w:sz w:val="24"/>
        </w:rPr>
        <w:t>biocides</w:t>
      </w:r>
      <w:proofErr w:type="gramEnd"/>
      <w:r>
        <w:rPr>
          <w:sz w:val="24"/>
        </w:rPr>
        <w:t xml:space="preserve"> and the water storage and distribution temperatures are reduced from those recommended for controlling legionella bacteria by the control of temperature.</w:t>
      </w:r>
    </w:p>
    <w:p w14:paraId="3B50197E" w14:textId="77777777" w:rsidR="009361EA" w:rsidRDefault="00CF3FE3">
      <w:pPr>
        <w:pStyle w:val="ListParagraph"/>
        <w:numPr>
          <w:ilvl w:val="2"/>
          <w:numId w:val="8"/>
        </w:numPr>
        <w:tabs>
          <w:tab w:val="left" w:pos="853"/>
          <w:tab w:val="left" w:pos="854"/>
        </w:tabs>
        <w:spacing w:before="1"/>
        <w:ind w:right="378"/>
        <w:rPr>
          <w:sz w:val="24"/>
        </w:rPr>
      </w:pPr>
      <w:r>
        <w:rPr>
          <w:sz w:val="24"/>
        </w:rPr>
        <w:t>Control levels of the treatment regime are routinely not being met (temperature and biocide levels).</w:t>
      </w:r>
    </w:p>
    <w:p w14:paraId="0AEEBCFC" w14:textId="77777777" w:rsidR="009361EA" w:rsidRDefault="00CF3FE3" w:rsidP="23F8130D">
      <w:pPr>
        <w:pStyle w:val="ListParagraph"/>
        <w:numPr>
          <w:ilvl w:val="2"/>
          <w:numId w:val="8"/>
        </w:numPr>
        <w:tabs>
          <w:tab w:val="left" w:pos="853"/>
          <w:tab w:val="left" w:pos="854"/>
        </w:tabs>
        <w:spacing w:line="304" w:lineRule="exact"/>
        <w:rPr>
          <w:sz w:val="24"/>
          <w:szCs w:val="24"/>
        </w:rPr>
      </w:pPr>
      <w:r w:rsidRPr="23F8130D">
        <w:rPr>
          <w:sz w:val="24"/>
          <w:szCs w:val="24"/>
        </w:rPr>
        <w:t>An outbreak is suspected or has been</w:t>
      </w:r>
      <w:r w:rsidRPr="23F8130D">
        <w:rPr>
          <w:spacing w:val="-3"/>
          <w:sz w:val="24"/>
          <w:szCs w:val="24"/>
        </w:rPr>
        <w:t xml:space="preserve"> </w:t>
      </w:r>
      <w:r w:rsidRPr="23F8130D">
        <w:rPr>
          <w:sz w:val="24"/>
          <w:szCs w:val="24"/>
        </w:rPr>
        <w:t>identified.</w:t>
      </w:r>
    </w:p>
    <w:p w14:paraId="03D4D60F" w14:textId="77777777" w:rsidR="009361EA" w:rsidRDefault="00CF3FE3" w:rsidP="23F8130D">
      <w:pPr>
        <w:pStyle w:val="ListParagraph"/>
        <w:numPr>
          <w:ilvl w:val="2"/>
          <w:numId w:val="8"/>
        </w:numPr>
        <w:tabs>
          <w:tab w:val="left" w:pos="853"/>
          <w:tab w:val="left" w:pos="854"/>
        </w:tabs>
        <w:spacing w:line="305" w:lineRule="exact"/>
        <w:rPr>
          <w:sz w:val="24"/>
          <w:szCs w:val="24"/>
        </w:rPr>
      </w:pPr>
      <w:r w:rsidRPr="23F8130D">
        <w:rPr>
          <w:sz w:val="24"/>
          <w:szCs w:val="24"/>
        </w:rPr>
        <w:t>Premises have ‘at risk’ patients – e.g. those immunologically</w:t>
      </w:r>
      <w:r w:rsidRPr="23F8130D">
        <w:rPr>
          <w:spacing w:val="-7"/>
          <w:sz w:val="24"/>
          <w:szCs w:val="24"/>
        </w:rPr>
        <w:t xml:space="preserve"> </w:t>
      </w:r>
      <w:r w:rsidRPr="23F8130D">
        <w:rPr>
          <w:sz w:val="24"/>
          <w:szCs w:val="24"/>
        </w:rPr>
        <w:t>compromised</w:t>
      </w:r>
    </w:p>
    <w:p w14:paraId="1724AE01" w14:textId="77777777" w:rsidR="009361EA" w:rsidRDefault="009361EA">
      <w:pPr>
        <w:pStyle w:val="BodyText"/>
        <w:spacing w:before="2"/>
      </w:pPr>
    </w:p>
    <w:p w14:paraId="75342ACF" w14:textId="77777777" w:rsidR="009361EA" w:rsidRDefault="00CF3FE3">
      <w:pPr>
        <w:pStyle w:val="BodyText"/>
        <w:ind w:left="132" w:right="116"/>
      </w:pPr>
      <w:r w:rsidRPr="23F8130D">
        <w:lastRenderedPageBreak/>
        <w:t>Bacteriological sampling, when including sampling for legionella bacteria, must comply with BS 7592:2008, Sampling for Legionella bacteria in water systems – Code of Practice. Samples must be taken by competent personnel, using a sterile bottle containing an appropriate agent for removing chlorine (such as sodium thiosulphate). Analysis must be completed in a United Kingdom Accreditation Service (UKAS) accredited laboratory and certificates of analysis must detail the date of sampling, the date of delivery to the laboratory and the date of analysis.</w:t>
      </w:r>
    </w:p>
    <w:p w14:paraId="6D5B4E38" w14:textId="77777777" w:rsidR="009361EA" w:rsidRDefault="009361EA">
      <w:pPr>
        <w:pStyle w:val="BodyText"/>
        <w:spacing w:before="11"/>
        <w:rPr>
          <w:sz w:val="23"/>
        </w:rPr>
      </w:pPr>
    </w:p>
    <w:p w14:paraId="62D4A078" w14:textId="77777777" w:rsidR="009361EA" w:rsidRDefault="00CF3FE3">
      <w:pPr>
        <w:pStyle w:val="BodyText"/>
        <w:spacing w:before="1"/>
        <w:ind w:left="132" w:right="780"/>
      </w:pPr>
      <w:r w:rsidRPr="23F8130D">
        <w:t xml:space="preserve">Certificates of analysis must be from the </w:t>
      </w:r>
      <w:proofErr w:type="spellStart"/>
      <w:r w:rsidRPr="23F8130D">
        <w:t>analysing</w:t>
      </w:r>
      <w:proofErr w:type="spellEnd"/>
      <w:r w:rsidRPr="23F8130D">
        <w:t xml:space="preserve"> laboratory and not retyped and must contain details of the laboratory’s UKAS accreditation.</w:t>
      </w:r>
    </w:p>
    <w:p w14:paraId="121D0B9D" w14:textId="77777777" w:rsidR="009361EA" w:rsidRDefault="009361EA">
      <w:pPr>
        <w:pStyle w:val="BodyText"/>
        <w:spacing w:before="1"/>
      </w:pPr>
    </w:p>
    <w:p w14:paraId="7F534EB6" w14:textId="0D9C91CE" w:rsidR="009361EA" w:rsidRDefault="00CF3FE3">
      <w:pPr>
        <w:pStyle w:val="BodyText"/>
        <w:spacing w:before="1"/>
        <w:ind w:left="132" w:right="182"/>
      </w:pPr>
      <w:r w:rsidRPr="23F8130D">
        <w:t xml:space="preserve">The supply temperature from the cold-water storage tank is checked </w:t>
      </w:r>
      <w:proofErr w:type="gramStart"/>
      <w:r w:rsidRPr="23F8130D">
        <w:t>on a monthly basis</w:t>
      </w:r>
      <w:proofErr w:type="gramEnd"/>
      <w:r w:rsidRPr="23F8130D">
        <w:t xml:space="preserve"> and recorded in the O</w:t>
      </w:r>
      <w:r w:rsidR="000B085C" w:rsidRPr="23F8130D">
        <w:t>DBST</w:t>
      </w:r>
      <w:r w:rsidRPr="23F8130D">
        <w:t xml:space="preserve"> School Water Services Hygiene Logbook</w:t>
      </w:r>
      <w:r w:rsidR="00C74D43" w:rsidRPr="23F8130D">
        <w:t xml:space="preserve"> or </w:t>
      </w:r>
      <w:proofErr w:type="spellStart"/>
      <w:r w:rsidR="00C74D43" w:rsidRPr="23F8130D">
        <w:t>Safesmart</w:t>
      </w:r>
      <w:proofErr w:type="spellEnd"/>
      <w:r w:rsidRPr="23F8130D">
        <w:t xml:space="preserve">. Any failures to satisfy the temperature </w:t>
      </w:r>
      <w:r w:rsidR="00C74D43" w:rsidRPr="23F8130D">
        <w:t xml:space="preserve">must be </w:t>
      </w:r>
      <w:r w:rsidRPr="23F8130D">
        <w:t xml:space="preserve">rectified by the </w:t>
      </w:r>
      <w:r w:rsidR="009F46DC" w:rsidRPr="23F8130D">
        <w:t>school</w:t>
      </w:r>
      <w:r w:rsidRPr="23F8130D">
        <w:t>.</w:t>
      </w:r>
    </w:p>
    <w:p w14:paraId="39FFA3AA" w14:textId="77777777" w:rsidR="009361EA" w:rsidRDefault="009361EA">
      <w:pPr>
        <w:pStyle w:val="BodyText"/>
        <w:spacing w:before="7"/>
        <w:rPr>
          <w:sz w:val="19"/>
        </w:rPr>
      </w:pPr>
    </w:p>
    <w:p w14:paraId="1F367ADD" w14:textId="77777777" w:rsidR="009361EA" w:rsidRDefault="00CF3FE3">
      <w:pPr>
        <w:pStyle w:val="BodyText"/>
        <w:ind w:left="132"/>
      </w:pPr>
      <w:r w:rsidRPr="23F8130D">
        <w:t>O</w:t>
      </w:r>
      <w:r w:rsidR="000B085C" w:rsidRPr="23F8130D">
        <w:t>DBST</w:t>
      </w:r>
      <w:r w:rsidRPr="23F8130D">
        <w:t xml:space="preserve">’s policy is that drinking water outlets must be supplied </w:t>
      </w:r>
      <w:proofErr w:type="gramStart"/>
      <w:r w:rsidRPr="23F8130D">
        <w:t>from</w:t>
      </w:r>
      <w:proofErr w:type="gramEnd"/>
      <w:r w:rsidRPr="23F8130D">
        <w:t xml:space="preserve"> the mains cold water service.</w:t>
      </w:r>
    </w:p>
    <w:p w14:paraId="08143C6B" w14:textId="77777777" w:rsidR="009361EA" w:rsidRDefault="009361EA">
      <w:pPr>
        <w:pStyle w:val="BodyText"/>
        <w:spacing w:before="8"/>
        <w:rPr>
          <w:sz w:val="19"/>
        </w:rPr>
      </w:pPr>
    </w:p>
    <w:p w14:paraId="0B5E76F8" w14:textId="77777777" w:rsidR="009361EA" w:rsidRDefault="00CF3FE3">
      <w:pPr>
        <w:pStyle w:val="Heading1"/>
        <w:numPr>
          <w:ilvl w:val="1"/>
          <w:numId w:val="8"/>
        </w:numPr>
        <w:tabs>
          <w:tab w:val="left" w:pos="841"/>
          <w:tab w:val="left" w:pos="842"/>
        </w:tabs>
        <w:spacing w:before="1"/>
        <w:ind w:left="841" w:hanging="709"/>
      </w:pPr>
      <w:bookmarkStart w:id="34" w:name="_TOC_250038"/>
      <w:r w:rsidRPr="23F8130D">
        <w:t xml:space="preserve">Cold Water Services - </w:t>
      </w:r>
      <w:proofErr w:type="spellStart"/>
      <w:r w:rsidRPr="23F8130D">
        <w:t>Pressurisation</w:t>
      </w:r>
      <w:proofErr w:type="spellEnd"/>
      <w:r w:rsidRPr="23F8130D">
        <w:t xml:space="preserve"> / Supply</w:t>
      </w:r>
      <w:r w:rsidRPr="23F8130D">
        <w:rPr>
          <w:spacing w:val="-2"/>
        </w:rPr>
        <w:t xml:space="preserve"> </w:t>
      </w:r>
      <w:bookmarkEnd w:id="34"/>
      <w:r w:rsidRPr="23F8130D">
        <w:t>Pumps</w:t>
      </w:r>
    </w:p>
    <w:p w14:paraId="4206AE02" w14:textId="77777777" w:rsidR="009361EA" w:rsidRDefault="00CF3FE3">
      <w:pPr>
        <w:pStyle w:val="BodyText"/>
        <w:ind w:left="132" w:right="104"/>
      </w:pPr>
      <w:r w:rsidRPr="23F8130D">
        <w:t xml:space="preserve">Where two or more pumps have been fitted for </w:t>
      </w:r>
      <w:proofErr w:type="spellStart"/>
      <w:r w:rsidRPr="23F8130D">
        <w:t>pressurisation</w:t>
      </w:r>
      <w:proofErr w:type="spellEnd"/>
      <w:r w:rsidRPr="23F8130D">
        <w:t xml:space="preserve"> systems in a duty/standby configuration, the pumps must be sequenced to automatically allow each pump to run alternately </w:t>
      </w:r>
      <w:proofErr w:type="gramStart"/>
      <w:r w:rsidRPr="23F8130D">
        <w:t>on a daily basis</w:t>
      </w:r>
      <w:proofErr w:type="gramEnd"/>
      <w:r w:rsidRPr="23F8130D">
        <w:t>. This avoids stagnation in the pump in ‘standby’ status.</w:t>
      </w:r>
    </w:p>
    <w:p w14:paraId="491CE681" w14:textId="77777777" w:rsidR="00FE591C" w:rsidRDefault="00FE591C">
      <w:pPr>
        <w:pStyle w:val="BodyText"/>
        <w:ind w:left="132" w:right="104"/>
      </w:pPr>
    </w:p>
    <w:p w14:paraId="79BDBE4B" w14:textId="77777777" w:rsidR="009361EA" w:rsidRDefault="00CF3FE3">
      <w:pPr>
        <w:pStyle w:val="Heading1"/>
        <w:numPr>
          <w:ilvl w:val="1"/>
          <w:numId w:val="8"/>
        </w:numPr>
        <w:tabs>
          <w:tab w:val="left" w:pos="841"/>
          <w:tab w:val="left" w:pos="842"/>
        </w:tabs>
        <w:spacing w:before="87" w:line="295" w:lineRule="exact"/>
        <w:ind w:left="841" w:hanging="709"/>
      </w:pPr>
      <w:bookmarkStart w:id="35" w:name="_TOC_250037"/>
      <w:r>
        <w:t>Cold Water Tanks - Identification of Water Temperature Greater Than</w:t>
      </w:r>
      <w:r>
        <w:rPr>
          <w:spacing w:val="-3"/>
        </w:rPr>
        <w:t xml:space="preserve"> </w:t>
      </w:r>
      <w:r>
        <w:t>20</w:t>
      </w:r>
      <w:r>
        <w:rPr>
          <w:position w:val="8"/>
          <w:sz w:val="16"/>
        </w:rPr>
        <w:t>o</w:t>
      </w:r>
      <w:bookmarkEnd w:id="35"/>
      <w:r>
        <w:t>C</w:t>
      </w:r>
    </w:p>
    <w:p w14:paraId="7F3A40BF" w14:textId="46CA0658" w:rsidR="009361EA" w:rsidRDefault="00CF3FE3">
      <w:pPr>
        <w:pStyle w:val="BodyText"/>
        <w:ind w:left="132" w:right="654"/>
      </w:pPr>
      <w:r w:rsidRPr="23F8130D">
        <w:t xml:space="preserve">If the </w:t>
      </w:r>
      <w:r w:rsidR="006760B3" w:rsidRPr="23F8130D">
        <w:t>cold-water</w:t>
      </w:r>
      <w:r w:rsidRPr="23F8130D">
        <w:t xml:space="preserve"> tank temperature rises above 20</w:t>
      </w:r>
      <w:r w:rsidRPr="23F8130D">
        <w:rPr>
          <w:position w:val="8"/>
          <w:sz w:val="16"/>
          <w:szCs w:val="16"/>
        </w:rPr>
        <w:t>o</w:t>
      </w:r>
      <w:r w:rsidRPr="23F8130D">
        <w:t>C (and the incoming mains is below 20</w:t>
      </w:r>
      <w:r w:rsidRPr="23F8130D">
        <w:rPr>
          <w:position w:val="8"/>
          <w:sz w:val="16"/>
          <w:szCs w:val="16"/>
        </w:rPr>
        <w:t>o</w:t>
      </w:r>
      <w:r w:rsidRPr="23F8130D">
        <w:t>C), O</w:t>
      </w:r>
      <w:r w:rsidR="000B085C" w:rsidRPr="23F8130D">
        <w:t>DBST</w:t>
      </w:r>
      <w:r w:rsidRPr="23F8130D">
        <w:t xml:space="preserve"> Facilities Management /School is responsible for resolving the issue.</w:t>
      </w:r>
    </w:p>
    <w:p w14:paraId="78D2E92D" w14:textId="77777777" w:rsidR="009361EA" w:rsidRDefault="009361EA">
      <w:pPr>
        <w:pStyle w:val="BodyText"/>
        <w:spacing w:before="10"/>
        <w:rPr>
          <w:sz w:val="23"/>
        </w:rPr>
      </w:pPr>
    </w:p>
    <w:p w14:paraId="4E48650C" w14:textId="77777777" w:rsidR="009361EA" w:rsidRDefault="00CF3FE3">
      <w:pPr>
        <w:pStyle w:val="BodyText"/>
        <w:ind w:left="132"/>
      </w:pPr>
      <w:r>
        <w:t>The policy is to investigate the cause of temperature increase, carry out remedial work to prevent its recurrence and clean and disinfect the system.</w:t>
      </w:r>
    </w:p>
    <w:p w14:paraId="4A596762" w14:textId="77777777" w:rsidR="009361EA" w:rsidRDefault="009361EA">
      <w:pPr>
        <w:pStyle w:val="BodyText"/>
        <w:spacing w:before="11"/>
        <w:rPr>
          <w:sz w:val="23"/>
        </w:rPr>
      </w:pPr>
    </w:p>
    <w:p w14:paraId="62DFF543" w14:textId="77777777" w:rsidR="009361EA" w:rsidRDefault="00CF3FE3">
      <w:pPr>
        <w:pStyle w:val="Heading1"/>
        <w:numPr>
          <w:ilvl w:val="1"/>
          <w:numId w:val="8"/>
        </w:numPr>
        <w:tabs>
          <w:tab w:val="left" w:pos="841"/>
          <w:tab w:val="left" w:pos="842"/>
        </w:tabs>
        <w:ind w:left="841" w:hanging="709"/>
      </w:pPr>
      <w:bookmarkStart w:id="36" w:name="_TOC_250036"/>
      <w:r>
        <w:t>Hot Water</w:t>
      </w:r>
      <w:r>
        <w:rPr>
          <w:spacing w:val="-1"/>
        </w:rPr>
        <w:t xml:space="preserve"> </w:t>
      </w:r>
      <w:bookmarkEnd w:id="36"/>
      <w:r>
        <w:t>Systems</w:t>
      </w:r>
    </w:p>
    <w:p w14:paraId="44D1034D" w14:textId="2610F47D" w:rsidR="009361EA" w:rsidRPr="004274FF" w:rsidRDefault="00CF3FE3" w:rsidP="005A4202">
      <w:pPr>
        <w:spacing w:line="300" w:lineRule="atLeast"/>
        <w:rPr>
          <w:rFonts w:ascii="Segoe UI" w:eastAsia="Times New Roman" w:hAnsi="Segoe UI" w:cs="Segoe UI"/>
          <w:sz w:val="24"/>
          <w:szCs w:val="24"/>
          <w:lang w:val="en-GB" w:eastAsia="en-GB"/>
        </w:rPr>
      </w:pPr>
      <w:r w:rsidRPr="004274FF">
        <w:rPr>
          <w:sz w:val="24"/>
          <w:szCs w:val="24"/>
        </w:rPr>
        <w:t xml:space="preserve">In </w:t>
      </w:r>
      <w:r w:rsidR="006760B3" w:rsidRPr="004274FF">
        <w:rPr>
          <w:sz w:val="24"/>
          <w:szCs w:val="24"/>
        </w:rPr>
        <w:t>general,</w:t>
      </w:r>
      <w:r w:rsidRPr="004274FF">
        <w:rPr>
          <w:sz w:val="24"/>
          <w:szCs w:val="24"/>
        </w:rPr>
        <w:t xml:space="preserve"> the hot water treatment method used by O</w:t>
      </w:r>
      <w:r w:rsidR="000B085C" w:rsidRPr="004274FF">
        <w:rPr>
          <w:sz w:val="24"/>
          <w:szCs w:val="24"/>
        </w:rPr>
        <w:t>DBST</w:t>
      </w:r>
      <w:r w:rsidRPr="004274FF">
        <w:rPr>
          <w:sz w:val="24"/>
          <w:szCs w:val="24"/>
        </w:rPr>
        <w:t xml:space="preserve"> is that of full temperature control as advocated in HTM 04-01, </w:t>
      </w:r>
      <w:r w:rsidR="005A4202" w:rsidRPr="004274FF">
        <w:rPr>
          <w:rFonts w:asciiTheme="minorHAnsi" w:hAnsiTheme="minorHAnsi" w:cstheme="minorHAnsi"/>
          <w:sz w:val="24"/>
          <w:szCs w:val="24"/>
        </w:rPr>
        <w:t>(</w:t>
      </w:r>
      <w:r w:rsidR="005A4202" w:rsidRPr="004274FF">
        <w:rPr>
          <w:rFonts w:asciiTheme="minorHAnsi" w:eastAsia="Times New Roman" w:hAnsiTheme="minorHAnsi" w:cstheme="minorHAnsi"/>
          <w:b/>
          <w:bCs/>
          <w:sz w:val="24"/>
          <w:szCs w:val="24"/>
          <w:lang w:val="en-GB" w:eastAsia="en-GB"/>
        </w:rPr>
        <w:t>Department of Health guidance for the safe management of water systems in healthcare premises</w:t>
      </w:r>
      <w:r w:rsidR="005A4202" w:rsidRPr="004274FF">
        <w:rPr>
          <w:rFonts w:asciiTheme="minorHAnsi" w:eastAsia="Times New Roman" w:hAnsiTheme="minorHAnsi" w:cstheme="minorHAnsi"/>
          <w:sz w:val="24"/>
          <w:szCs w:val="24"/>
          <w:lang w:val="en-GB" w:eastAsia="en-GB"/>
        </w:rPr>
        <w:t xml:space="preserve">) </w:t>
      </w:r>
      <w:r w:rsidR="005A4202" w:rsidRPr="004274FF">
        <w:rPr>
          <w:rFonts w:asciiTheme="minorHAnsi" w:hAnsiTheme="minorHAnsi" w:cstheme="minorHAnsi"/>
          <w:sz w:val="24"/>
          <w:szCs w:val="24"/>
        </w:rPr>
        <w:t>t</w:t>
      </w:r>
      <w:r w:rsidRPr="004274FF">
        <w:rPr>
          <w:rFonts w:asciiTheme="minorHAnsi" w:hAnsiTheme="minorHAnsi" w:cstheme="minorHAnsi"/>
          <w:sz w:val="24"/>
          <w:szCs w:val="24"/>
        </w:rPr>
        <w:t>h</w:t>
      </w:r>
      <w:r w:rsidRPr="004274FF">
        <w:rPr>
          <w:sz w:val="24"/>
          <w:szCs w:val="24"/>
        </w:rPr>
        <w:t>is requires the storage and flow temperature of hot water to be maintained at 60°C, and distributed to all outlets (or to thermostatic mixing valves) at a minimum of 50°C.</w:t>
      </w:r>
    </w:p>
    <w:p w14:paraId="1C0D9703" w14:textId="77777777" w:rsidR="009361EA" w:rsidRPr="004274FF" w:rsidRDefault="009361EA">
      <w:pPr>
        <w:pStyle w:val="BodyText"/>
        <w:spacing w:before="4"/>
      </w:pPr>
    </w:p>
    <w:p w14:paraId="50671D97" w14:textId="77777777" w:rsidR="009361EA" w:rsidRPr="004274FF" w:rsidRDefault="00CF3FE3">
      <w:pPr>
        <w:pStyle w:val="BodyText"/>
        <w:spacing w:before="1"/>
        <w:ind w:left="132" w:right="245"/>
      </w:pPr>
      <w:r w:rsidRPr="004274FF">
        <w:t>Where an alternative water treatment regime is used O</w:t>
      </w:r>
      <w:r w:rsidR="000B085C" w:rsidRPr="004274FF">
        <w:t>DBST</w:t>
      </w:r>
      <w:r w:rsidRPr="004274FF">
        <w:t xml:space="preserve"> establishes the efficacy of the system in its control of legionella for each site by:</w:t>
      </w:r>
    </w:p>
    <w:p w14:paraId="1EE6F8FB" w14:textId="77777777" w:rsidR="009361EA" w:rsidRDefault="009361EA">
      <w:pPr>
        <w:pStyle w:val="BodyText"/>
        <w:spacing w:before="10"/>
        <w:rPr>
          <w:sz w:val="23"/>
        </w:rPr>
      </w:pPr>
    </w:p>
    <w:p w14:paraId="1DEA87D5" w14:textId="77777777" w:rsidR="009361EA" w:rsidRDefault="00CF3FE3">
      <w:pPr>
        <w:pStyle w:val="ListParagraph"/>
        <w:numPr>
          <w:ilvl w:val="2"/>
          <w:numId w:val="8"/>
        </w:numPr>
        <w:tabs>
          <w:tab w:val="left" w:pos="853"/>
          <w:tab w:val="left" w:pos="854"/>
        </w:tabs>
        <w:spacing w:line="305" w:lineRule="exact"/>
        <w:rPr>
          <w:sz w:val="24"/>
        </w:rPr>
      </w:pPr>
      <w:r>
        <w:rPr>
          <w:sz w:val="24"/>
        </w:rPr>
        <w:t>Achieving a control level;</w:t>
      </w:r>
      <w:r>
        <w:rPr>
          <w:spacing w:val="-5"/>
          <w:sz w:val="24"/>
        </w:rPr>
        <w:t xml:space="preserve"> </w:t>
      </w:r>
      <w:r>
        <w:rPr>
          <w:sz w:val="24"/>
        </w:rPr>
        <w:t>and</w:t>
      </w:r>
    </w:p>
    <w:p w14:paraId="4969B744" w14:textId="77777777" w:rsidR="009361EA" w:rsidRDefault="00CF3FE3" w:rsidP="23F8130D">
      <w:pPr>
        <w:pStyle w:val="ListParagraph"/>
        <w:numPr>
          <w:ilvl w:val="2"/>
          <w:numId w:val="8"/>
        </w:numPr>
        <w:tabs>
          <w:tab w:val="left" w:pos="853"/>
          <w:tab w:val="left" w:pos="854"/>
        </w:tabs>
        <w:spacing w:line="242" w:lineRule="auto"/>
        <w:ind w:right="383"/>
        <w:rPr>
          <w:sz w:val="24"/>
          <w:szCs w:val="24"/>
        </w:rPr>
      </w:pPr>
      <w:r w:rsidRPr="23F8130D">
        <w:rPr>
          <w:sz w:val="24"/>
          <w:szCs w:val="24"/>
        </w:rPr>
        <w:t>Providing the assurance</w:t>
      </w:r>
      <w:r w:rsidRPr="23F8130D">
        <w:rPr>
          <w:spacing w:val="-40"/>
          <w:sz w:val="24"/>
          <w:szCs w:val="24"/>
        </w:rPr>
        <w:t xml:space="preserve"> </w:t>
      </w:r>
      <w:r w:rsidRPr="23F8130D">
        <w:rPr>
          <w:sz w:val="24"/>
          <w:szCs w:val="24"/>
        </w:rPr>
        <w:t>that the control level is maintained by sampling and reviewing on an annual</w:t>
      </w:r>
      <w:r w:rsidRPr="23F8130D">
        <w:rPr>
          <w:spacing w:val="-1"/>
          <w:sz w:val="24"/>
          <w:szCs w:val="24"/>
        </w:rPr>
        <w:t xml:space="preserve"> </w:t>
      </w:r>
      <w:r w:rsidRPr="23F8130D">
        <w:rPr>
          <w:sz w:val="24"/>
          <w:szCs w:val="24"/>
        </w:rPr>
        <w:t>basis.</w:t>
      </w:r>
    </w:p>
    <w:p w14:paraId="01F0B0E4" w14:textId="7E3321BB" w:rsidR="004274FF" w:rsidRDefault="004274FF" w:rsidP="23F8130D">
      <w:pPr>
        <w:pStyle w:val="ListParagraph"/>
        <w:numPr>
          <w:ilvl w:val="2"/>
          <w:numId w:val="8"/>
        </w:numPr>
        <w:tabs>
          <w:tab w:val="left" w:pos="853"/>
          <w:tab w:val="left" w:pos="854"/>
        </w:tabs>
        <w:spacing w:line="242" w:lineRule="auto"/>
        <w:ind w:right="383"/>
        <w:rPr>
          <w:sz w:val="24"/>
          <w:szCs w:val="24"/>
        </w:rPr>
      </w:pPr>
      <w:r>
        <w:rPr>
          <w:sz w:val="24"/>
          <w:szCs w:val="24"/>
        </w:rPr>
        <w:t>All of this is agreed with the</w:t>
      </w:r>
      <w:r w:rsidR="00B4277F">
        <w:rPr>
          <w:sz w:val="24"/>
          <w:szCs w:val="24"/>
        </w:rPr>
        <w:t xml:space="preserve"> trust</w:t>
      </w:r>
      <w:r>
        <w:rPr>
          <w:sz w:val="24"/>
          <w:szCs w:val="24"/>
        </w:rPr>
        <w:t xml:space="preserve"> C</w:t>
      </w:r>
      <w:r w:rsidR="00B4277F">
        <w:rPr>
          <w:sz w:val="24"/>
          <w:szCs w:val="24"/>
        </w:rPr>
        <w:t>ompetent</w:t>
      </w:r>
      <w:r>
        <w:rPr>
          <w:sz w:val="24"/>
          <w:szCs w:val="24"/>
        </w:rPr>
        <w:t xml:space="preserve"> Advisor</w:t>
      </w:r>
    </w:p>
    <w:p w14:paraId="77A89114" w14:textId="77777777" w:rsidR="009361EA" w:rsidRDefault="009361EA">
      <w:pPr>
        <w:pStyle w:val="BodyText"/>
        <w:spacing w:before="8"/>
        <w:rPr>
          <w:sz w:val="23"/>
        </w:rPr>
      </w:pPr>
    </w:p>
    <w:p w14:paraId="18D2A341" w14:textId="641F5D78" w:rsidR="009361EA" w:rsidRDefault="00CF3FE3">
      <w:pPr>
        <w:pStyle w:val="BodyText"/>
        <w:ind w:left="132" w:right="130"/>
      </w:pPr>
      <w:r w:rsidRPr="23F8130D">
        <w:t>O</w:t>
      </w:r>
      <w:r w:rsidR="000B085C" w:rsidRPr="23F8130D">
        <w:t>DBST</w:t>
      </w:r>
      <w:r w:rsidRPr="23F8130D">
        <w:t xml:space="preserve"> School</w:t>
      </w:r>
      <w:r w:rsidR="00B4277F">
        <w:t>s</w:t>
      </w:r>
      <w:r w:rsidRPr="23F8130D">
        <w:t xml:space="preserve"> ensure that all that is reasonably practicable is done to keep hot water below 44°</w:t>
      </w:r>
      <w:proofErr w:type="spellStart"/>
      <w:r w:rsidRPr="23F8130D">
        <w:t>C at</w:t>
      </w:r>
      <w:proofErr w:type="spellEnd"/>
      <w:r w:rsidRPr="23F8130D">
        <w:t xml:space="preserve"> point of delivery in properties which accommodate people vulnerable to scalding. This involves the reduction of outlet temperature in </w:t>
      </w:r>
      <w:r w:rsidR="00A7757B" w:rsidRPr="23F8130D">
        <w:t>high-risk</w:t>
      </w:r>
      <w:r w:rsidRPr="23F8130D">
        <w:t xml:space="preserve"> areas either by the reduction of storage temperature (possibly along with an alternative means of legionella control) or, preferably, </w:t>
      </w:r>
      <w:proofErr w:type="gramStart"/>
      <w:r w:rsidRPr="23F8130D">
        <w:t>by the use of</w:t>
      </w:r>
      <w:proofErr w:type="gramEnd"/>
      <w:r w:rsidRPr="23F8130D">
        <w:t xml:space="preserve"> </w:t>
      </w:r>
      <w:r w:rsidRPr="23F8130D">
        <w:lastRenderedPageBreak/>
        <w:t>thermostatic mixing valves (TMVs).</w:t>
      </w:r>
    </w:p>
    <w:p w14:paraId="63CDB92C" w14:textId="77777777" w:rsidR="009361EA" w:rsidRDefault="009361EA">
      <w:pPr>
        <w:pStyle w:val="BodyText"/>
        <w:spacing w:before="8"/>
        <w:rPr>
          <w:sz w:val="19"/>
        </w:rPr>
      </w:pPr>
    </w:p>
    <w:p w14:paraId="6645AE8A" w14:textId="77777777" w:rsidR="009361EA" w:rsidRDefault="00CF3FE3">
      <w:pPr>
        <w:pStyle w:val="Heading1"/>
        <w:numPr>
          <w:ilvl w:val="1"/>
          <w:numId w:val="8"/>
        </w:numPr>
        <w:tabs>
          <w:tab w:val="left" w:pos="841"/>
          <w:tab w:val="left" w:pos="842"/>
        </w:tabs>
        <w:ind w:left="841" w:hanging="709"/>
      </w:pPr>
      <w:bookmarkStart w:id="37" w:name="_TOC_250035"/>
      <w:r>
        <w:t>Thermostatic Mixing Valves</w:t>
      </w:r>
      <w:r>
        <w:rPr>
          <w:spacing w:val="-2"/>
        </w:rPr>
        <w:t xml:space="preserve"> </w:t>
      </w:r>
      <w:bookmarkEnd w:id="37"/>
      <w:r>
        <w:t>(TMVs)</w:t>
      </w:r>
    </w:p>
    <w:p w14:paraId="1A45D102" w14:textId="77777777" w:rsidR="009361EA" w:rsidRDefault="00CF3FE3">
      <w:pPr>
        <w:pStyle w:val="BodyText"/>
        <w:ind w:left="132" w:right="257"/>
      </w:pPr>
      <w:r w:rsidRPr="23F8130D">
        <w:t>At temperatures above those stated in section 4.4.1 Table 1 there is a risk of scalding which increases with temperature. The risk depends on temperature and duration of contact and will be greater for the following groups of people:</w:t>
      </w:r>
    </w:p>
    <w:p w14:paraId="036FEA49" w14:textId="77777777" w:rsidR="009361EA" w:rsidRDefault="009361EA">
      <w:pPr>
        <w:pStyle w:val="BodyText"/>
        <w:spacing w:before="10"/>
        <w:rPr>
          <w:sz w:val="23"/>
        </w:rPr>
      </w:pPr>
    </w:p>
    <w:p w14:paraId="777B9A9A" w14:textId="77777777" w:rsidR="009361EA" w:rsidRDefault="00CF3FE3">
      <w:pPr>
        <w:pStyle w:val="ListParagraph"/>
        <w:numPr>
          <w:ilvl w:val="2"/>
          <w:numId w:val="8"/>
        </w:numPr>
        <w:tabs>
          <w:tab w:val="left" w:pos="853"/>
          <w:tab w:val="left" w:pos="854"/>
        </w:tabs>
        <w:rPr>
          <w:sz w:val="24"/>
        </w:rPr>
      </w:pPr>
      <w:r>
        <w:rPr>
          <w:sz w:val="24"/>
        </w:rPr>
        <w:t>Young children of nursery and foundation stage</w:t>
      </w:r>
      <w:r>
        <w:rPr>
          <w:spacing w:val="-6"/>
          <w:sz w:val="24"/>
        </w:rPr>
        <w:t xml:space="preserve"> </w:t>
      </w:r>
      <w:r>
        <w:rPr>
          <w:sz w:val="24"/>
        </w:rPr>
        <w:t>age</w:t>
      </w:r>
    </w:p>
    <w:p w14:paraId="5BE70CF7" w14:textId="308B363F" w:rsidR="009361EA" w:rsidRDefault="00CF3FE3">
      <w:pPr>
        <w:pStyle w:val="ListParagraph"/>
        <w:numPr>
          <w:ilvl w:val="2"/>
          <w:numId w:val="8"/>
        </w:numPr>
        <w:tabs>
          <w:tab w:val="left" w:pos="853"/>
          <w:tab w:val="left" w:pos="854"/>
        </w:tabs>
        <w:spacing w:before="2" w:line="305" w:lineRule="exact"/>
        <w:rPr>
          <w:sz w:val="24"/>
        </w:rPr>
      </w:pPr>
      <w:r>
        <w:rPr>
          <w:sz w:val="24"/>
        </w:rPr>
        <w:t>The</w:t>
      </w:r>
      <w:r>
        <w:rPr>
          <w:spacing w:val="-1"/>
          <w:sz w:val="24"/>
        </w:rPr>
        <w:t xml:space="preserve"> </w:t>
      </w:r>
      <w:r>
        <w:rPr>
          <w:sz w:val="24"/>
        </w:rPr>
        <w:t>elderly</w:t>
      </w:r>
    </w:p>
    <w:p w14:paraId="49E945DC" w14:textId="2251A09C" w:rsidR="009361EA" w:rsidRDefault="00CF3FE3">
      <w:pPr>
        <w:pStyle w:val="ListParagraph"/>
        <w:numPr>
          <w:ilvl w:val="2"/>
          <w:numId w:val="8"/>
        </w:numPr>
        <w:tabs>
          <w:tab w:val="left" w:pos="853"/>
          <w:tab w:val="left" w:pos="854"/>
        </w:tabs>
        <w:spacing w:line="305" w:lineRule="exact"/>
        <w:rPr>
          <w:sz w:val="24"/>
        </w:rPr>
      </w:pPr>
      <w:r>
        <w:rPr>
          <w:sz w:val="24"/>
        </w:rPr>
        <w:t>Persons with sensory and mobility</w:t>
      </w:r>
      <w:r>
        <w:rPr>
          <w:spacing w:val="-1"/>
          <w:sz w:val="24"/>
        </w:rPr>
        <w:t xml:space="preserve"> </w:t>
      </w:r>
      <w:r>
        <w:rPr>
          <w:sz w:val="24"/>
        </w:rPr>
        <w:t>impairment</w:t>
      </w:r>
    </w:p>
    <w:p w14:paraId="1529D281" w14:textId="77777777" w:rsidR="009361EA" w:rsidRDefault="00CF3FE3" w:rsidP="23F8130D">
      <w:pPr>
        <w:pStyle w:val="ListParagraph"/>
        <w:numPr>
          <w:ilvl w:val="2"/>
          <w:numId w:val="8"/>
        </w:numPr>
        <w:tabs>
          <w:tab w:val="left" w:pos="853"/>
          <w:tab w:val="left" w:pos="854"/>
        </w:tabs>
        <w:spacing w:before="4"/>
        <w:rPr>
          <w:sz w:val="24"/>
          <w:szCs w:val="24"/>
        </w:rPr>
      </w:pPr>
      <w:r w:rsidRPr="23F8130D">
        <w:rPr>
          <w:sz w:val="24"/>
          <w:szCs w:val="24"/>
        </w:rPr>
        <w:t xml:space="preserve">People with </w:t>
      </w:r>
      <w:proofErr w:type="gramStart"/>
      <w:r w:rsidRPr="23F8130D">
        <w:rPr>
          <w:sz w:val="24"/>
          <w:szCs w:val="24"/>
        </w:rPr>
        <w:t>a learning</w:t>
      </w:r>
      <w:proofErr w:type="gramEnd"/>
      <w:r w:rsidRPr="23F8130D">
        <w:rPr>
          <w:spacing w:val="-3"/>
          <w:sz w:val="24"/>
          <w:szCs w:val="24"/>
        </w:rPr>
        <w:t xml:space="preserve"> </w:t>
      </w:r>
      <w:r w:rsidRPr="23F8130D">
        <w:rPr>
          <w:sz w:val="24"/>
          <w:szCs w:val="24"/>
        </w:rPr>
        <w:t>difficulty.</w:t>
      </w:r>
    </w:p>
    <w:p w14:paraId="007D6094" w14:textId="77777777" w:rsidR="009361EA" w:rsidRDefault="00CF3FE3">
      <w:pPr>
        <w:pStyle w:val="BodyText"/>
        <w:spacing w:before="238"/>
        <w:ind w:left="132"/>
      </w:pPr>
      <w:r>
        <w:t xml:space="preserve">In sites used by such vulnerable groups TMVs </w:t>
      </w:r>
      <w:r>
        <w:rPr>
          <w:b/>
        </w:rPr>
        <w:t xml:space="preserve">must </w:t>
      </w:r>
      <w:r>
        <w:t>be used at outlets to control any scalding risk.</w:t>
      </w:r>
    </w:p>
    <w:p w14:paraId="64EECCB4" w14:textId="77777777" w:rsidR="009361EA" w:rsidRDefault="009361EA">
      <w:pPr>
        <w:pStyle w:val="BodyText"/>
        <w:spacing w:before="7"/>
        <w:rPr>
          <w:sz w:val="19"/>
        </w:rPr>
      </w:pPr>
    </w:p>
    <w:p w14:paraId="38300569" w14:textId="77777777" w:rsidR="009361EA" w:rsidRDefault="00CF3FE3">
      <w:pPr>
        <w:pStyle w:val="BodyText"/>
        <w:spacing w:before="1"/>
        <w:ind w:left="132"/>
      </w:pPr>
      <w:r w:rsidRPr="23F8130D">
        <w:t xml:space="preserve">Where TMVs are used they should be sited as short a distance as possible from the terminal fitting but no more than one </w:t>
      </w:r>
      <w:proofErr w:type="spellStart"/>
      <w:r w:rsidRPr="23F8130D">
        <w:t>metre</w:t>
      </w:r>
      <w:proofErr w:type="spellEnd"/>
      <w:r w:rsidRPr="23F8130D">
        <w:t xml:space="preserve"> from the outlet and each TMV should only feed one sink or outlet. TMVs are not used to serve low volume spray taps in buildings with susceptible user groups.</w:t>
      </w:r>
    </w:p>
    <w:p w14:paraId="7E3D2D0B" w14:textId="77777777" w:rsidR="009361EA" w:rsidRDefault="00CF3FE3">
      <w:pPr>
        <w:pStyle w:val="Heading1"/>
        <w:spacing w:before="90"/>
        <w:ind w:left="132" w:right="167" w:firstLine="0"/>
      </w:pPr>
      <w:r w:rsidRPr="23F8130D">
        <w:t>It is particularly important that where TMVs are provided they are maintained to at least the standard recommended by the manufacturer. As a minimum the fail-safe of each device must be tested 6-</w:t>
      </w:r>
      <w:proofErr w:type="gramStart"/>
      <w:r w:rsidRPr="23F8130D">
        <w:t>monthly</w:t>
      </w:r>
      <w:proofErr w:type="gramEnd"/>
      <w:r w:rsidRPr="23F8130D">
        <w:t xml:space="preserve"> and results recorded in the Logbook. Failed valves and associated outlets must be taken out of service immediately until the failed </w:t>
      </w:r>
      <w:proofErr w:type="gramStart"/>
      <w:r w:rsidRPr="23F8130D">
        <w:t>valve is</w:t>
      </w:r>
      <w:proofErr w:type="gramEnd"/>
      <w:r w:rsidRPr="23F8130D">
        <w:t xml:space="preserve"> repaired or replaced and the outlet is safe to use again.</w:t>
      </w:r>
    </w:p>
    <w:p w14:paraId="0BF6050C" w14:textId="77777777" w:rsidR="009361EA" w:rsidRDefault="009361EA">
      <w:pPr>
        <w:pStyle w:val="BodyText"/>
        <w:spacing w:before="8"/>
        <w:rPr>
          <w:b/>
          <w:sz w:val="19"/>
        </w:rPr>
      </w:pPr>
    </w:p>
    <w:p w14:paraId="782C4F2F" w14:textId="77777777" w:rsidR="009361EA" w:rsidRDefault="00CF3FE3">
      <w:pPr>
        <w:pStyle w:val="BodyText"/>
        <w:ind w:left="132" w:right="134"/>
      </w:pPr>
      <w:r w:rsidRPr="23F8130D">
        <w:t xml:space="preserve">A documented maintenance schedule (Section 5.4, Form F of the School Logbook) which </w:t>
      </w:r>
      <w:proofErr w:type="gramStart"/>
      <w:r w:rsidRPr="23F8130D">
        <w:t>takes into account</w:t>
      </w:r>
      <w:proofErr w:type="gramEnd"/>
      <w:r w:rsidRPr="23F8130D">
        <w:t xml:space="preserve"> local conditions (e.g. hard water) and the risk of valve failure, should be followed and recorded. Any variation in the monthly temperature testing of outlets fitted with TMVs may indicate that a fault has occurred and should be investigated. This may require further temperature checks.</w:t>
      </w:r>
    </w:p>
    <w:p w14:paraId="56E6B642" w14:textId="77777777" w:rsidR="009361EA" w:rsidRDefault="009361EA">
      <w:pPr>
        <w:pStyle w:val="BodyText"/>
        <w:spacing w:before="7"/>
        <w:rPr>
          <w:sz w:val="19"/>
        </w:rPr>
      </w:pPr>
    </w:p>
    <w:p w14:paraId="6BEAE94D" w14:textId="77777777" w:rsidR="009361EA" w:rsidRDefault="00CF3FE3">
      <w:pPr>
        <w:pStyle w:val="BodyText"/>
        <w:ind w:left="132" w:right="134"/>
      </w:pPr>
      <w:r>
        <w:t>The new standard for thermostatic mixing valves is supported by a testing system managed by the Water Research Council. O</w:t>
      </w:r>
      <w:r w:rsidR="000B085C">
        <w:t>DBST</w:t>
      </w:r>
      <w:r>
        <w:t xml:space="preserve"> requires that TMVs used for baths and showers should have a certificate of testing under this 'TMV Scheme'.</w:t>
      </w:r>
    </w:p>
    <w:p w14:paraId="2E051B52" w14:textId="77777777" w:rsidR="009361EA" w:rsidRDefault="009361EA">
      <w:pPr>
        <w:pStyle w:val="BodyText"/>
        <w:spacing w:before="8"/>
        <w:rPr>
          <w:sz w:val="19"/>
        </w:rPr>
      </w:pPr>
    </w:p>
    <w:p w14:paraId="386FF2EC" w14:textId="77777777" w:rsidR="009361EA" w:rsidRDefault="009361EA">
      <w:pPr>
        <w:pStyle w:val="BodyText"/>
        <w:spacing w:before="8"/>
        <w:rPr>
          <w:sz w:val="23"/>
        </w:rPr>
      </w:pPr>
    </w:p>
    <w:p w14:paraId="39C71D87" w14:textId="77777777" w:rsidR="009361EA" w:rsidRDefault="00CF3FE3">
      <w:pPr>
        <w:pStyle w:val="Heading1"/>
        <w:numPr>
          <w:ilvl w:val="1"/>
          <w:numId w:val="8"/>
        </w:numPr>
        <w:tabs>
          <w:tab w:val="left" w:pos="841"/>
          <w:tab w:val="left" w:pos="842"/>
        </w:tabs>
        <w:ind w:left="841" w:hanging="709"/>
      </w:pPr>
      <w:bookmarkStart w:id="38" w:name="_TOC_250034"/>
      <w:r>
        <w:t>Monitoring</w:t>
      </w:r>
      <w:r>
        <w:rPr>
          <w:spacing w:val="-2"/>
        </w:rPr>
        <w:t xml:space="preserve"> </w:t>
      </w:r>
      <w:bookmarkEnd w:id="38"/>
      <w:r>
        <w:t>Requirements</w:t>
      </w:r>
    </w:p>
    <w:p w14:paraId="26C49D0F" w14:textId="1CFD8A33" w:rsidR="009361EA" w:rsidRDefault="00CF3FE3">
      <w:pPr>
        <w:pStyle w:val="BodyText"/>
        <w:ind w:left="132" w:right="394"/>
      </w:pPr>
      <w:r w:rsidRPr="23F8130D">
        <w:t>A monthly check of the outlets is undertaken by</w:t>
      </w:r>
      <w:r w:rsidR="00311B55" w:rsidRPr="23F8130D">
        <w:t xml:space="preserve"> the School </w:t>
      </w:r>
      <w:r w:rsidRPr="23F8130D">
        <w:t xml:space="preserve">and recorded in the School </w:t>
      </w:r>
      <w:r w:rsidRPr="23F8130D">
        <w:rPr>
          <w:b/>
          <w:bCs/>
        </w:rPr>
        <w:t>Water Services Hygiene Logbook</w:t>
      </w:r>
      <w:r w:rsidR="000E695A" w:rsidRPr="23F8130D">
        <w:rPr>
          <w:b/>
          <w:bCs/>
        </w:rPr>
        <w:t xml:space="preserve"> or in </w:t>
      </w:r>
      <w:proofErr w:type="spellStart"/>
      <w:r w:rsidR="000E695A" w:rsidRPr="23F8130D">
        <w:rPr>
          <w:b/>
          <w:bCs/>
        </w:rPr>
        <w:t>Safemart</w:t>
      </w:r>
      <w:proofErr w:type="spellEnd"/>
      <w:r w:rsidR="0096193F" w:rsidRPr="0096193F">
        <w:t>. W</w:t>
      </w:r>
      <w:r w:rsidRPr="0096193F">
        <w:t xml:space="preserve">here </w:t>
      </w:r>
      <w:r w:rsidRPr="23F8130D">
        <w:t>a mixing valve is fitted, the nearest unmixed outlet is tested to assess the actual temperatures of the unblended supply of hot and cold water. Records of temperature checks are retained for a minimum of five years.</w:t>
      </w:r>
    </w:p>
    <w:p w14:paraId="5FCA1A32" w14:textId="77777777" w:rsidR="009361EA" w:rsidRDefault="009361EA">
      <w:pPr>
        <w:pStyle w:val="BodyText"/>
        <w:spacing w:before="7"/>
        <w:rPr>
          <w:sz w:val="19"/>
        </w:rPr>
      </w:pPr>
    </w:p>
    <w:p w14:paraId="675BD085" w14:textId="77777777" w:rsidR="009361EA" w:rsidRDefault="00CF3FE3">
      <w:pPr>
        <w:pStyle w:val="Heading1"/>
        <w:numPr>
          <w:ilvl w:val="1"/>
          <w:numId w:val="8"/>
        </w:numPr>
        <w:tabs>
          <w:tab w:val="left" w:pos="841"/>
          <w:tab w:val="left" w:pos="842"/>
        </w:tabs>
        <w:ind w:left="841" w:hanging="709"/>
      </w:pPr>
      <w:bookmarkStart w:id="39" w:name="_TOC_250033"/>
      <w:bookmarkEnd w:id="39"/>
      <w:r>
        <w:t>Distribution Pumps</w:t>
      </w:r>
    </w:p>
    <w:p w14:paraId="485B6EC9" w14:textId="77777777" w:rsidR="009361EA" w:rsidRDefault="00CF3FE3">
      <w:pPr>
        <w:pStyle w:val="BodyText"/>
        <w:ind w:left="132" w:right="134"/>
      </w:pPr>
      <w:r w:rsidRPr="23F8130D">
        <w:t xml:space="preserve">Normally only one hot water distribution pump is installed near the calorifier to assist the distribution of water around the system. This should be sized appropriately to ensure all outlets </w:t>
      </w:r>
      <w:proofErr w:type="gramStart"/>
      <w:r w:rsidRPr="23F8130D">
        <w:t>are capable of delivering</w:t>
      </w:r>
      <w:proofErr w:type="gramEnd"/>
      <w:r w:rsidRPr="23F8130D">
        <w:t xml:space="preserve"> hot water at 50°C or above.</w:t>
      </w:r>
    </w:p>
    <w:p w14:paraId="76B5E125" w14:textId="77777777" w:rsidR="009361EA" w:rsidRDefault="009361EA">
      <w:pPr>
        <w:pStyle w:val="BodyText"/>
        <w:spacing w:before="12"/>
        <w:rPr>
          <w:sz w:val="23"/>
        </w:rPr>
      </w:pPr>
    </w:p>
    <w:p w14:paraId="3A8B3743" w14:textId="77777777" w:rsidR="009361EA" w:rsidRDefault="00CF3FE3">
      <w:pPr>
        <w:pStyle w:val="Heading1"/>
        <w:numPr>
          <w:ilvl w:val="1"/>
          <w:numId w:val="8"/>
        </w:numPr>
        <w:tabs>
          <w:tab w:val="left" w:pos="841"/>
          <w:tab w:val="left" w:pos="842"/>
        </w:tabs>
        <w:ind w:left="841" w:hanging="709"/>
      </w:pPr>
      <w:bookmarkStart w:id="40" w:name="_TOC_250032"/>
      <w:proofErr w:type="spellStart"/>
      <w:r w:rsidRPr="23F8130D">
        <w:t>Pressurisation</w:t>
      </w:r>
      <w:proofErr w:type="spellEnd"/>
      <w:r w:rsidRPr="23F8130D">
        <w:t>/Booster</w:t>
      </w:r>
      <w:r w:rsidRPr="23F8130D">
        <w:rPr>
          <w:spacing w:val="-4"/>
        </w:rPr>
        <w:t xml:space="preserve"> </w:t>
      </w:r>
      <w:bookmarkEnd w:id="40"/>
      <w:r w:rsidRPr="23F8130D">
        <w:t>Units</w:t>
      </w:r>
    </w:p>
    <w:p w14:paraId="09D3D1B2" w14:textId="77777777" w:rsidR="009361EA" w:rsidRDefault="00CF3FE3">
      <w:pPr>
        <w:pStyle w:val="BodyText"/>
        <w:ind w:left="132" w:right="134"/>
      </w:pPr>
      <w:r w:rsidRPr="23F8130D">
        <w:t xml:space="preserve">Where there are two or more </w:t>
      </w:r>
      <w:proofErr w:type="spellStart"/>
      <w:r w:rsidRPr="23F8130D">
        <w:t>pressurisation</w:t>
      </w:r>
      <w:proofErr w:type="spellEnd"/>
      <w:r w:rsidRPr="23F8130D">
        <w:t xml:space="preserve">/booster units these are set up to operate in sequence </w:t>
      </w:r>
      <w:proofErr w:type="gramStart"/>
      <w:r w:rsidRPr="23F8130D">
        <w:t>so as to</w:t>
      </w:r>
      <w:proofErr w:type="gramEnd"/>
      <w:r w:rsidRPr="23F8130D">
        <w:t xml:space="preserve"> prevent any accumulation of stagnant water within the system. The sequence ensures all pipe </w:t>
      </w:r>
      <w:r w:rsidRPr="23F8130D">
        <w:lastRenderedPageBreak/>
        <w:t>work is flushed at least daily.</w:t>
      </w:r>
    </w:p>
    <w:p w14:paraId="1E2050AA" w14:textId="77777777" w:rsidR="009361EA" w:rsidRDefault="009361EA">
      <w:pPr>
        <w:pStyle w:val="BodyText"/>
        <w:spacing w:before="1"/>
      </w:pPr>
    </w:p>
    <w:p w14:paraId="58C349AC" w14:textId="77777777" w:rsidR="009361EA" w:rsidRDefault="00CF3FE3">
      <w:pPr>
        <w:pStyle w:val="Heading1"/>
        <w:numPr>
          <w:ilvl w:val="1"/>
          <w:numId w:val="8"/>
        </w:numPr>
        <w:tabs>
          <w:tab w:val="left" w:pos="841"/>
          <w:tab w:val="left" w:pos="842"/>
        </w:tabs>
        <w:ind w:left="841" w:hanging="709"/>
      </w:pPr>
      <w:bookmarkStart w:id="41" w:name="_TOC_250031"/>
      <w:r w:rsidRPr="23F8130D">
        <w:t>Low Volume Hot Water Systems. e.g. Point-of-Use Hot Water</w:t>
      </w:r>
      <w:r w:rsidRPr="23F8130D">
        <w:rPr>
          <w:spacing w:val="-2"/>
        </w:rPr>
        <w:t xml:space="preserve"> </w:t>
      </w:r>
      <w:bookmarkEnd w:id="41"/>
      <w:r w:rsidRPr="23F8130D">
        <w:t>Heaters</w:t>
      </w:r>
    </w:p>
    <w:p w14:paraId="56EE2300" w14:textId="77777777" w:rsidR="009361EA" w:rsidRDefault="00CF3FE3">
      <w:pPr>
        <w:pStyle w:val="BodyText"/>
        <w:ind w:left="132" w:right="294"/>
      </w:pPr>
      <w:r w:rsidRPr="23F8130D">
        <w:t>Point-of-use heaters</w:t>
      </w:r>
      <w:r w:rsidRPr="23F8130D">
        <w:rPr>
          <w:color w:val="FF0000"/>
        </w:rPr>
        <w:t xml:space="preserve">, </w:t>
      </w:r>
      <w:r w:rsidRPr="23F8130D">
        <w:t xml:space="preserve">i.e. water heaters of 15 </w:t>
      </w:r>
      <w:proofErr w:type="spellStart"/>
      <w:r w:rsidRPr="23F8130D">
        <w:t>litres</w:t>
      </w:r>
      <w:proofErr w:type="spellEnd"/>
      <w:r w:rsidRPr="23F8130D">
        <w:t xml:space="preserve"> or less, will be set at 50°C for legionella control. In buildings used by young children of nursery and foundation stage age; the elderly; persons with sensory impairment or people with a learning difficulty a TMV will be installed prior to the terminal fitting for scald control to reduce the temperature to that stated in section 4.4.1 Table 1.</w:t>
      </w:r>
    </w:p>
    <w:p w14:paraId="08C196D6" w14:textId="77777777" w:rsidR="009361EA" w:rsidRDefault="009361EA">
      <w:pPr>
        <w:pStyle w:val="BodyText"/>
      </w:pPr>
    </w:p>
    <w:p w14:paraId="05C44F6F" w14:textId="77777777" w:rsidR="009361EA" w:rsidRDefault="00CF3FE3">
      <w:pPr>
        <w:pStyle w:val="Heading1"/>
        <w:numPr>
          <w:ilvl w:val="1"/>
          <w:numId w:val="8"/>
        </w:numPr>
        <w:tabs>
          <w:tab w:val="left" w:pos="842"/>
        </w:tabs>
        <w:ind w:left="841" w:hanging="709"/>
      </w:pPr>
      <w:bookmarkStart w:id="42" w:name="_TOC_250030"/>
      <w:bookmarkEnd w:id="42"/>
      <w:r>
        <w:t>Showers and Unused Outlets</w:t>
      </w:r>
    </w:p>
    <w:p w14:paraId="572817EF" w14:textId="0A14FACD" w:rsidR="009361EA" w:rsidRDefault="00CF3FE3">
      <w:pPr>
        <w:pStyle w:val="BodyText"/>
        <w:ind w:left="132" w:right="288"/>
      </w:pPr>
      <w:r>
        <w:t xml:space="preserve">Showers which are infrequently used together with unused outlets should be removed or run weekly for </w:t>
      </w:r>
      <w:r w:rsidR="009D32B1">
        <w:t>2</w:t>
      </w:r>
      <w:r>
        <w:t xml:space="preserve"> minutes. Showerheads should be cleaned and </w:t>
      </w:r>
      <w:proofErr w:type="gramStart"/>
      <w:r>
        <w:t>descaled</w:t>
      </w:r>
      <w:proofErr w:type="gramEnd"/>
      <w:r>
        <w:t xml:space="preserve"> at least quarterly.</w:t>
      </w:r>
    </w:p>
    <w:p w14:paraId="68455CBE" w14:textId="77777777" w:rsidR="009361EA" w:rsidRDefault="009361EA">
      <w:pPr>
        <w:pStyle w:val="BodyText"/>
        <w:spacing w:before="2"/>
        <w:rPr>
          <w:sz w:val="27"/>
        </w:rPr>
      </w:pPr>
    </w:p>
    <w:p w14:paraId="4803D890" w14:textId="77777777" w:rsidR="009361EA" w:rsidRDefault="00CF3FE3">
      <w:pPr>
        <w:pStyle w:val="Heading1"/>
        <w:numPr>
          <w:ilvl w:val="1"/>
          <w:numId w:val="8"/>
        </w:numPr>
        <w:tabs>
          <w:tab w:val="left" w:pos="842"/>
        </w:tabs>
        <w:spacing w:before="52"/>
        <w:ind w:left="841" w:hanging="709"/>
      </w:pPr>
      <w:bookmarkStart w:id="43" w:name="_TOC_250029"/>
      <w:r>
        <w:t>Fire Hose</w:t>
      </w:r>
      <w:r>
        <w:rPr>
          <w:spacing w:val="-2"/>
        </w:rPr>
        <w:t xml:space="preserve"> </w:t>
      </w:r>
      <w:bookmarkEnd w:id="43"/>
      <w:r>
        <w:t>Reels</w:t>
      </w:r>
    </w:p>
    <w:p w14:paraId="5697E999" w14:textId="64726443" w:rsidR="009361EA" w:rsidRDefault="00CF3FE3">
      <w:pPr>
        <w:pStyle w:val="BodyText"/>
        <w:ind w:left="132" w:right="612"/>
      </w:pPr>
      <w:r w:rsidRPr="23F8130D">
        <w:t xml:space="preserve">Fire hose reels should not be fitted unless specifically requested by </w:t>
      </w:r>
      <w:r w:rsidR="006908C6" w:rsidRPr="23F8130D">
        <w:t xml:space="preserve">Thames </w:t>
      </w:r>
      <w:proofErr w:type="gramStart"/>
      <w:r w:rsidR="006908C6" w:rsidRPr="23F8130D">
        <w:t xml:space="preserve">Valley </w:t>
      </w:r>
      <w:r w:rsidRPr="23F8130D">
        <w:t xml:space="preserve"> Fire</w:t>
      </w:r>
      <w:proofErr w:type="gramEnd"/>
      <w:r w:rsidRPr="23F8130D">
        <w:t xml:space="preserve"> and Rescue Service.</w:t>
      </w:r>
    </w:p>
    <w:p w14:paraId="1CE971E5" w14:textId="77777777" w:rsidR="009361EA" w:rsidRDefault="009361EA">
      <w:pPr>
        <w:pStyle w:val="BodyText"/>
        <w:spacing w:before="11"/>
        <w:rPr>
          <w:sz w:val="23"/>
        </w:rPr>
      </w:pPr>
    </w:p>
    <w:p w14:paraId="42C31377" w14:textId="137D4478" w:rsidR="009361EA" w:rsidRDefault="00CF3FE3">
      <w:pPr>
        <w:pStyle w:val="BodyText"/>
        <w:spacing w:before="1"/>
        <w:ind w:left="132"/>
      </w:pPr>
      <w:r>
        <w:t xml:space="preserve">In agreement with </w:t>
      </w:r>
      <w:r w:rsidR="00145F16">
        <w:t>Thames Valley</w:t>
      </w:r>
      <w:r>
        <w:t xml:space="preserve"> Fire and Rescue Service existing fire hose systems should be removed from site and the pipe work capped off so as not to create a dead leg. Alternative suitable portable firefighting equipment must be provided.</w:t>
      </w:r>
    </w:p>
    <w:p w14:paraId="50CE9BB0" w14:textId="77777777" w:rsidR="009361EA" w:rsidRDefault="009361EA">
      <w:pPr>
        <w:pStyle w:val="BodyText"/>
        <w:spacing w:before="11"/>
        <w:rPr>
          <w:sz w:val="23"/>
        </w:rPr>
      </w:pPr>
    </w:p>
    <w:p w14:paraId="21379883" w14:textId="77777777" w:rsidR="009361EA" w:rsidRDefault="00CF3FE3">
      <w:pPr>
        <w:pStyle w:val="BodyText"/>
        <w:ind w:left="132" w:right="206"/>
      </w:pPr>
      <w:r w:rsidRPr="23F8130D">
        <w:t>Where a wet riser system remains in place, the cold-water service to the building should be protected from it with double check valves.</w:t>
      </w:r>
    </w:p>
    <w:p w14:paraId="6CE2B0CE" w14:textId="77777777" w:rsidR="009361EA" w:rsidRDefault="009361EA">
      <w:pPr>
        <w:pStyle w:val="BodyText"/>
        <w:spacing w:before="12"/>
        <w:rPr>
          <w:sz w:val="23"/>
        </w:rPr>
      </w:pPr>
    </w:p>
    <w:p w14:paraId="4FA5B929" w14:textId="77777777" w:rsidR="009361EA" w:rsidRDefault="00CF3FE3">
      <w:pPr>
        <w:pStyle w:val="Heading1"/>
        <w:numPr>
          <w:ilvl w:val="1"/>
          <w:numId w:val="8"/>
        </w:numPr>
        <w:tabs>
          <w:tab w:val="left" w:pos="842"/>
        </w:tabs>
        <w:ind w:left="841" w:hanging="709"/>
      </w:pPr>
      <w:bookmarkStart w:id="44" w:name="_TOC_250028"/>
      <w:bookmarkEnd w:id="44"/>
      <w:r>
        <w:t>Cleaning and Disinfection of Water Systems</w:t>
      </w:r>
    </w:p>
    <w:p w14:paraId="23BD2A25" w14:textId="77777777" w:rsidR="009361EA" w:rsidRDefault="00CF3FE3">
      <w:pPr>
        <w:pStyle w:val="BodyText"/>
        <w:spacing w:before="2"/>
        <w:ind w:left="132" w:right="474" w:firstLine="55"/>
      </w:pPr>
      <w:r w:rsidRPr="23F8130D">
        <w:t>Water systems will be chemically disinfected in accordance with HSG 274 part 2 &amp; BS 6700: 2006 + A1: 2009 where the following conditions are applicable:</w:t>
      </w:r>
    </w:p>
    <w:p w14:paraId="2B069586" w14:textId="77777777" w:rsidR="009361EA" w:rsidRDefault="009361EA">
      <w:pPr>
        <w:pStyle w:val="BodyText"/>
        <w:spacing w:before="11"/>
        <w:rPr>
          <w:sz w:val="23"/>
        </w:rPr>
      </w:pPr>
    </w:p>
    <w:p w14:paraId="36A3057B" w14:textId="77777777" w:rsidR="009361EA" w:rsidRDefault="00CF3FE3">
      <w:pPr>
        <w:pStyle w:val="ListParagraph"/>
        <w:numPr>
          <w:ilvl w:val="2"/>
          <w:numId w:val="8"/>
        </w:numPr>
        <w:tabs>
          <w:tab w:val="left" w:pos="853"/>
          <w:tab w:val="left" w:pos="854"/>
        </w:tabs>
        <w:spacing w:before="1"/>
        <w:ind w:right="716"/>
        <w:rPr>
          <w:sz w:val="24"/>
        </w:rPr>
      </w:pPr>
      <w:r>
        <w:rPr>
          <w:sz w:val="24"/>
        </w:rPr>
        <w:t>If the risk assessment conducted by the</w:t>
      </w:r>
      <w:r>
        <w:rPr>
          <w:spacing w:val="-40"/>
          <w:sz w:val="24"/>
        </w:rPr>
        <w:t xml:space="preserve"> </w:t>
      </w:r>
      <w:r>
        <w:rPr>
          <w:sz w:val="24"/>
        </w:rPr>
        <w:t xml:space="preserve">specialist third party consultant shows that this is </w:t>
      </w:r>
      <w:proofErr w:type="gramStart"/>
      <w:r>
        <w:rPr>
          <w:sz w:val="24"/>
        </w:rPr>
        <w:t>necessary;</w:t>
      </w:r>
      <w:proofErr w:type="gramEnd"/>
    </w:p>
    <w:p w14:paraId="27160452" w14:textId="77777777" w:rsidR="009361EA" w:rsidRDefault="00CF3FE3">
      <w:pPr>
        <w:pStyle w:val="ListParagraph"/>
        <w:numPr>
          <w:ilvl w:val="2"/>
          <w:numId w:val="8"/>
        </w:numPr>
        <w:tabs>
          <w:tab w:val="left" w:pos="853"/>
          <w:tab w:val="left" w:pos="854"/>
        </w:tabs>
        <w:spacing w:line="305" w:lineRule="exact"/>
        <w:rPr>
          <w:sz w:val="24"/>
        </w:rPr>
      </w:pPr>
      <w:r>
        <w:rPr>
          <w:sz w:val="24"/>
        </w:rPr>
        <w:t>If unsatisfactory bacteriological water quality results are</w:t>
      </w:r>
      <w:r>
        <w:rPr>
          <w:spacing w:val="-6"/>
          <w:sz w:val="24"/>
        </w:rPr>
        <w:t xml:space="preserve"> </w:t>
      </w:r>
      <w:proofErr w:type="gramStart"/>
      <w:r>
        <w:rPr>
          <w:sz w:val="24"/>
        </w:rPr>
        <w:t>obtained;</w:t>
      </w:r>
      <w:proofErr w:type="gramEnd"/>
    </w:p>
    <w:p w14:paraId="12B07FF4" w14:textId="77777777" w:rsidR="009361EA" w:rsidRDefault="00CF3FE3" w:rsidP="23F8130D">
      <w:pPr>
        <w:pStyle w:val="ListParagraph"/>
        <w:numPr>
          <w:ilvl w:val="2"/>
          <w:numId w:val="8"/>
        </w:numPr>
        <w:tabs>
          <w:tab w:val="left" w:pos="853"/>
          <w:tab w:val="left" w:pos="854"/>
        </w:tabs>
        <w:spacing w:before="1"/>
        <w:ind w:right="296"/>
        <w:rPr>
          <w:sz w:val="24"/>
          <w:szCs w:val="24"/>
        </w:rPr>
      </w:pPr>
      <w:r w:rsidRPr="23F8130D">
        <w:rPr>
          <w:sz w:val="24"/>
          <w:szCs w:val="24"/>
        </w:rPr>
        <w:t>If</w:t>
      </w:r>
      <w:r w:rsidRPr="23F8130D">
        <w:rPr>
          <w:spacing w:val="-2"/>
          <w:sz w:val="24"/>
          <w:szCs w:val="24"/>
        </w:rPr>
        <w:t xml:space="preserve"> </w:t>
      </w:r>
      <w:r w:rsidRPr="23F8130D">
        <w:rPr>
          <w:sz w:val="24"/>
          <w:szCs w:val="24"/>
        </w:rPr>
        <w:t>physical</w:t>
      </w:r>
      <w:r w:rsidRPr="23F8130D">
        <w:rPr>
          <w:spacing w:val="-3"/>
          <w:sz w:val="24"/>
          <w:szCs w:val="24"/>
        </w:rPr>
        <w:t xml:space="preserve"> </w:t>
      </w:r>
      <w:r w:rsidRPr="23F8130D">
        <w:rPr>
          <w:sz w:val="24"/>
          <w:szCs w:val="24"/>
        </w:rPr>
        <w:t>contamination</w:t>
      </w:r>
      <w:r w:rsidRPr="23F8130D">
        <w:rPr>
          <w:spacing w:val="-2"/>
          <w:sz w:val="24"/>
          <w:szCs w:val="24"/>
        </w:rPr>
        <w:t xml:space="preserve"> </w:t>
      </w:r>
      <w:r w:rsidRPr="23F8130D">
        <w:rPr>
          <w:sz w:val="24"/>
          <w:szCs w:val="24"/>
        </w:rPr>
        <w:t>or</w:t>
      </w:r>
      <w:r w:rsidRPr="23F8130D">
        <w:rPr>
          <w:spacing w:val="-2"/>
          <w:sz w:val="24"/>
          <w:szCs w:val="24"/>
        </w:rPr>
        <w:t xml:space="preserve"> </w:t>
      </w:r>
      <w:r w:rsidRPr="23F8130D">
        <w:rPr>
          <w:sz w:val="24"/>
          <w:szCs w:val="24"/>
        </w:rPr>
        <w:t>extremely</w:t>
      </w:r>
      <w:r w:rsidRPr="23F8130D">
        <w:rPr>
          <w:spacing w:val="-4"/>
          <w:sz w:val="24"/>
          <w:szCs w:val="24"/>
        </w:rPr>
        <w:t xml:space="preserve"> </w:t>
      </w:r>
      <w:r w:rsidRPr="23F8130D">
        <w:rPr>
          <w:sz w:val="24"/>
          <w:szCs w:val="24"/>
        </w:rPr>
        <w:t>dirty</w:t>
      </w:r>
      <w:r w:rsidRPr="23F8130D">
        <w:rPr>
          <w:spacing w:val="-3"/>
          <w:sz w:val="24"/>
          <w:szCs w:val="24"/>
        </w:rPr>
        <w:t xml:space="preserve"> </w:t>
      </w:r>
      <w:r w:rsidRPr="23F8130D">
        <w:rPr>
          <w:sz w:val="24"/>
          <w:szCs w:val="24"/>
        </w:rPr>
        <w:t>tanks</w:t>
      </w:r>
      <w:r w:rsidRPr="23F8130D">
        <w:rPr>
          <w:spacing w:val="-5"/>
          <w:sz w:val="24"/>
          <w:szCs w:val="24"/>
        </w:rPr>
        <w:t xml:space="preserve"> </w:t>
      </w:r>
      <w:r w:rsidRPr="23F8130D">
        <w:rPr>
          <w:sz w:val="24"/>
          <w:szCs w:val="24"/>
        </w:rPr>
        <w:t>are</w:t>
      </w:r>
      <w:r w:rsidRPr="23F8130D">
        <w:rPr>
          <w:spacing w:val="-2"/>
          <w:sz w:val="24"/>
          <w:szCs w:val="24"/>
        </w:rPr>
        <w:t xml:space="preserve"> </w:t>
      </w:r>
      <w:r w:rsidRPr="23F8130D">
        <w:rPr>
          <w:sz w:val="24"/>
          <w:szCs w:val="24"/>
        </w:rPr>
        <w:t>identified,</w:t>
      </w:r>
      <w:r w:rsidRPr="23F8130D">
        <w:rPr>
          <w:spacing w:val="-4"/>
          <w:sz w:val="24"/>
          <w:szCs w:val="24"/>
        </w:rPr>
        <w:t xml:space="preserve"> </w:t>
      </w:r>
      <w:r w:rsidRPr="23F8130D">
        <w:rPr>
          <w:sz w:val="24"/>
          <w:szCs w:val="24"/>
        </w:rPr>
        <w:t>the</w:t>
      </w:r>
      <w:r w:rsidRPr="23F8130D">
        <w:rPr>
          <w:spacing w:val="-5"/>
          <w:sz w:val="24"/>
          <w:szCs w:val="24"/>
        </w:rPr>
        <w:t xml:space="preserve"> </w:t>
      </w:r>
      <w:r w:rsidRPr="23F8130D">
        <w:rPr>
          <w:sz w:val="24"/>
          <w:szCs w:val="24"/>
        </w:rPr>
        <w:t>tank</w:t>
      </w:r>
      <w:r w:rsidRPr="23F8130D">
        <w:rPr>
          <w:spacing w:val="-4"/>
          <w:sz w:val="24"/>
          <w:szCs w:val="24"/>
        </w:rPr>
        <w:t xml:space="preserve"> </w:t>
      </w:r>
      <w:r w:rsidRPr="23F8130D">
        <w:rPr>
          <w:sz w:val="24"/>
          <w:szCs w:val="24"/>
        </w:rPr>
        <w:t>and</w:t>
      </w:r>
      <w:r w:rsidRPr="23F8130D">
        <w:rPr>
          <w:spacing w:val="-2"/>
          <w:sz w:val="24"/>
          <w:szCs w:val="24"/>
        </w:rPr>
        <w:t xml:space="preserve"> </w:t>
      </w:r>
      <w:r w:rsidRPr="23F8130D">
        <w:rPr>
          <w:sz w:val="24"/>
          <w:szCs w:val="24"/>
        </w:rPr>
        <w:t>system</w:t>
      </w:r>
      <w:r w:rsidRPr="23F8130D">
        <w:rPr>
          <w:spacing w:val="-2"/>
          <w:sz w:val="24"/>
          <w:szCs w:val="24"/>
        </w:rPr>
        <w:t xml:space="preserve"> </w:t>
      </w:r>
      <w:r w:rsidRPr="23F8130D">
        <w:rPr>
          <w:sz w:val="24"/>
          <w:szCs w:val="24"/>
        </w:rPr>
        <w:t>must</w:t>
      </w:r>
      <w:r w:rsidRPr="23F8130D">
        <w:rPr>
          <w:spacing w:val="-3"/>
          <w:sz w:val="24"/>
          <w:szCs w:val="24"/>
        </w:rPr>
        <w:t xml:space="preserve"> </w:t>
      </w:r>
      <w:r w:rsidRPr="23F8130D">
        <w:rPr>
          <w:sz w:val="24"/>
          <w:szCs w:val="24"/>
        </w:rPr>
        <w:t>be cleaned and disinfected as soon as is</w:t>
      </w:r>
      <w:r w:rsidRPr="23F8130D">
        <w:rPr>
          <w:spacing w:val="-5"/>
          <w:sz w:val="24"/>
          <w:szCs w:val="24"/>
        </w:rPr>
        <w:t xml:space="preserve"> </w:t>
      </w:r>
      <w:r w:rsidRPr="23F8130D">
        <w:rPr>
          <w:sz w:val="24"/>
          <w:szCs w:val="24"/>
        </w:rPr>
        <w:t>practicable.</w:t>
      </w:r>
    </w:p>
    <w:p w14:paraId="18297608" w14:textId="77777777" w:rsidR="009361EA" w:rsidRDefault="00CF3FE3">
      <w:pPr>
        <w:pStyle w:val="ListParagraph"/>
        <w:numPr>
          <w:ilvl w:val="2"/>
          <w:numId w:val="8"/>
        </w:numPr>
        <w:tabs>
          <w:tab w:val="left" w:pos="853"/>
          <w:tab w:val="left" w:pos="854"/>
        </w:tabs>
        <w:spacing w:line="305" w:lineRule="exact"/>
        <w:rPr>
          <w:sz w:val="24"/>
        </w:rPr>
      </w:pPr>
      <w:r>
        <w:rPr>
          <w:sz w:val="24"/>
        </w:rPr>
        <w:t>When a building has been closed for more than 60</w:t>
      </w:r>
      <w:r>
        <w:rPr>
          <w:spacing w:val="-6"/>
          <w:sz w:val="24"/>
        </w:rPr>
        <w:t xml:space="preserve"> </w:t>
      </w:r>
      <w:r>
        <w:rPr>
          <w:sz w:val="24"/>
        </w:rPr>
        <w:t>days.</w:t>
      </w:r>
    </w:p>
    <w:p w14:paraId="09A1C1D7" w14:textId="77777777" w:rsidR="009361EA" w:rsidRDefault="009361EA">
      <w:pPr>
        <w:pStyle w:val="BodyText"/>
        <w:spacing w:before="2"/>
      </w:pPr>
    </w:p>
    <w:p w14:paraId="1D95F9AC" w14:textId="77777777" w:rsidR="009361EA" w:rsidRDefault="00CF3FE3">
      <w:pPr>
        <w:pStyle w:val="Heading1"/>
        <w:numPr>
          <w:ilvl w:val="1"/>
          <w:numId w:val="8"/>
        </w:numPr>
        <w:tabs>
          <w:tab w:val="left" w:pos="842"/>
        </w:tabs>
        <w:ind w:left="841" w:hanging="709"/>
      </w:pPr>
      <w:bookmarkStart w:id="45" w:name="_TOC_250027"/>
      <w:bookmarkEnd w:id="45"/>
      <w:r>
        <w:t>Protection of Maintenance Personnel</w:t>
      </w:r>
    </w:p>
    <w:p w14:paraId="1D98078A" w14:textId="77777777" w:rsidR="009361EA" w:rsidRDefault="00CF3FE3">
      <w:pPr>
        <w:pStyle w:val="BodyText"/>
        <w:ind w:left="132" w:right="134"/>
      </w:pPr>
      <w:r w:rsidRPr="23F8130D">
        <w:t xml:space="preserve">The disinfection procedures presented for cold water storage tanks, hot water vessels and water systems are designed to </w:t>
      </w:r>
      <w:proofErr w:type="spellStart"/>
      <w:r w:rsidRPr="23F8130D">
        <w:t>minimise</w:t>
      </w:r>
      <w:proofErr w:type="spellEnd"/>
      <w:r w:rsidRPr="23F8130D">
        <w:t xml:space="preserve"> the risk to staff and others who may </w:t>
      </w:r>
      <w:proofErr w:type="gramStart"/>
      <w:r w:rsidRPr="23F8130D">
        <w:t>come into contact with</w:t>
      </w:r>
      <w:proofErr w:type="gramEnd"/>
      <w:r w:rsidRPr="23F8130D">
        <w:t xml:space="preserve"> water which may have been contaminated with legionella bacteria. In all instances of draining, water should be drained in such a way as to avoid the creation of an aerosol.</w:t>
      </w:r>
    </w:p>
    <w:p w14:paraId="6C65FA9E" w14:textId="77777777" w:rsidR="009361EA" w:rsidRDefault="009361EA">
      <w:pPr>
        <w:pStyle w:val="BodyText"/>
        <w:spacing w:before="8"/>
        <w:rPr>
          <w:sz w:val="19"/>
        </w:rPr>
      </w:pPr>
    </w:p>
    <w:p w14:paraId="1F4C7629" w14:textId="33526983" w:rsidR="009361EA" w:rsidRDefault="00CF3FE3">
      <w:pPr>
        <w:pStyle w:val="BodyText"/>
        <w:ind w:left="132"/>
      </w:pPr>
      <w:r w:rsidRPr="23F8130D">
        <w:t xml:space="preserve">The contractor must submit </w:t>
      </w:r>
      <w:proofErr w:type="gramStart"/>
      <w:r w:rsidRPr="23F8130D">
        <w:t>a method</w:t>
      </w:r>
      <w:proofErr w:type="gramEnd"/>
      <w:r w:rsidRPr="23F8130D">
        <w:t xml:space="preserve"> statement outlining all relevant safety measures that are implemented to carry out the work for approval by </w:t>
      </w:r>
      <w:r w:rsidR="002D0C8E">
        <w:t>the</w:t>
      </w:r>
      <w:r w:rsidRPr="23F8130D">
        <w:t xml:space="preserve"> School.</w:t>
      </w:r>
    </w:p>
    <w:p w14:paraId="535DD8FC" w14:textId="77777777" w:rsidR="009361EA" w:rsidRDefault="009361EA">
      <w:pPr>
        <w:pStyle w:val="BodyText"/>
        <w:spacing w:before="7"/>
        <w:rPr>
          <w:sz w:val="19"/>
        </w:rPr>
      </w:pPr>
    </w:p>
    <w:p w14:paraId="525A306F" w14:textId="77777777" w:rsidR="009361EA" w:rsidRDefault="00CF3FE3">
      <w:pPr>
        <w:pStyle w:val="BodyText"/>
        <w:ind w:left="132"/>
      </w:pPr>
      <w:r w:rsidRPr="23F8130D">
        <w:t xml:space="preserve">If plant </w:t>
      </w:r>
      <w:proofErr w:type="gramStart"/>
      <w:r w:rsidRPr="23F8130D">
        <w:t>is located in</w:t>
      </w:r>
      <w:proofErr w:type="gramEnd"/>
      <w:r w:rsidRPr="23F8130D">
        <w:t xml:space="preserve"> confined spaces, procedures for confined space entry are to be included in the method statement.</w:t>
      </w:r>
    </w:p>
    <w:p w14:paraId="6900F9F3" w14:textId="77777777" w:rsidR="009361EA" w:rsidRDefault="009361EA">
      <w:pPr>
        <w:pStyle w:val="BodyText"/>
        <w:spacing w:before="8"/>
        <w:rPr>
          <w:sz w:val="19"/>
        </w:rPr>
      </w:pPr>
    </w:p>
    <w:p w14:paraId="6581C122" w14:textId="77777777" w:rsidR="009361EA" w:rsidRDefault="00CF3FE3">
      <w:pPr>
        <w:pStyle w:val="BodyText"/>
        <w:ind w:left="132" w:right="304"/>
      </w:pPr>
      <w:r w:rsidRPr="23F8130D">
        <w:lastRenderedPageBreak/>
        <w:t xml:space="preserve">Because water treatment chemicals, including chlorine-containing chemicals and solutions, are often toxic or </w:t>
      </w:r>
      <w:proofErr w:type="gramStart"/>
      <w:r w:rsidRPr="23F8130D">
        <w:t>corrosive</w:t>
      </w:r>
      <w:proofErr w:type="gramEnd"/>
      <w:r w:rsidRPr="23F8130D">
        <w:t xml:space="preserve"> they are to be used prudently to ensure that they do not endanger the users or other occupants of the building. Water treatment is carried out by, or under the direction of, people who are suitably qualified, competent and experienced in accordance with the method statement.</w:t>
      </w:r>
    </w:p>
    <w:p w14:paraId="3DDB17BC" w14:textId="77777777" w:rsidR="009361EA" w:rsidRDefault="009361EA">
      <w:pPr>
        <w:pStyle w:val="BodyText"/>
        <w:spacing w:before="8"/>
        <w:rPr>
          <w:sz w:val="19"/>
        </w:rPr>
      </w:pPr>
    </w:p>
    <w:p w14:paraId="192A4DBB" w14:textId="501E39D3" w:rsidR="009361EA" w:rsidRDefault="00CF3FE3">
      <w:pPr>
        <w:pStyle w:val="BodyText"/>
        <w:ind w:left="132" w:right="553"/>
        <w:jc w:val="both"/>
      </w:pPr>
      <w:r w:rsidRPr="23F8130D">
        <w:t xml:space="preserve">The use of water treatment chemicals </w:t>
      </w:r>
      <w:proofErr w:type="gramStart"/>
      <w:r w:rsidRPr="23F8130D">
        <w:t>are</w:t>
      </w:r>
      <w:proofErr w:type="gramEnd"/>
      <w:r w:rsidRPr="23F8130D">
        <w:t xml:space="preserve"> subject to a COSHH assessment. This may take the form of a generic assessment or site specific where necessary.</w:t>
      </w:r>
    </w:p>
    <w:p w14:paraId="78B186AB" w14:textId="77777777" w:rsidR="009361EA" w:rsidRDefault="00CF3FE3">
      <w:pPr>
        <w:pStyle w:val="BodyText"/>
        <w:spacing w:before="90"/>
        <w:ind w:left="132"/>
      </w:pPr>
      <w:r w:rsidRPr="23F8130D">
        <w:t xml:space="preserve">Permission is required </w:t>
      </w:r>
      <w:proofErr w:type="gramStart"/>
      <w:r w:rsidRPr="23F8130D">
        <w:t>from</w:t>
      </w:r>
      <w:proofErr w:type="gramEnd"/>
      <w:r w:rsidRPr="23F8130D">
        <w:t xml:space="preserve"> the water authority prior to any discharge to sewers, storm water drains and </w:t>
      </w:r>
      <w:proofErr w:type="gramStart"/>
      <w:r w:rsidRPr="23F8130D">
        <w:t>watercourses</w:t>
      </w:r>
      <w:proofErr w:type="gramEnd"/>
      <w:r w:rsidRPr="23F8130D">
        <w:t xml:space="preserve">. Where necessary the Environment Agency is contacted prior to direct discharge </w:t>
      </w:r>
      <w:proofErr w:type="gramStart"/>
      <w:r w:rsidRPr="23F8130D">
        <w:t>to</w:t>
      </w:r>
      <w:proofErr w:type="gramEnd"/>
      <w:r w:rsidRPr="23F8130D">
        <w:t xml:space="preserve"> watercourses.</w:t>
      </w:r>
    </w:p>
    <w:p w14:paraId="4D8854C4" w14:textId="77777777" w:rsidR="009361EA" w:rsidRDefault="009361EA">
      <w:pPr>
        <w:pStyle w:val="BodyText"/>
        <w:spacing w:before="8"/>
        <w:rPr>
          <w:sz w:val="19"/>
        </w:rPr>
      </w:pPr>
    </w:p>
    <w:p w14:paraId="0228CCC8" w14:textId="77777777" w:rsidR="009361EA" w:rsidRDefault="00CF3FE3">
      <w:pPr>
        <w:pStyle w:val="Heading1"/>
        <w:numPr>
          <w:ilvl w:val="1"/>
          <w:numId w:val="7"/>
        </w:numPr>
        <w:tabs>
          <w:tab w:val="left" w:pos="853"/>
          <w:tab w:val="left" w:pos="854"/>
        </w:tabs>
      </w:pPr>
      <w:bookmarkStart w:id="46" w:name="_TOC_250026"/>
      <w:r>
        <w:t>Other Risk</w:t>
      </w:r>
      <w:r>
        <w:rPr>
          <w:spacing w:val="-2"/>
        </w:rPr>
        <w:t xml:space="preserve"> </w:t>
      </w:r>
      <w:bookmarkEnd w:id="46"/>
      <w:r>
        <w:t>Systems</w:t>
      </w:r>
    </w:p>
    <w:p w14:paraId="7244C582" w14:textId="77777777" w:rsidR="009361EA" w:rsidRDefault="00CF3FE3">
      <w:pPr>
        <w:pStyle w:val="Heading1"/>
        <w:numPr>
          <w:ilvl w:val="1"/>
          <w:numId w:val="7"/>
        </w:numPr>
        <w:tabs>
          <w:tab w:val="left" w:pos="841"/>
          <w:tab w:val="left" w:pos="842"/>
        </w:tabs>
        <w:ind w:left="841" w:hanging="709"/>
      </w:pPr>
      <w:bookmarkStart w:id="47" w:name="_TOC_250025"/>
      <w:r>
        <w:t>Swimming Pools /Hydrotherapy</w:t>
      </w:r>
      <w:r>
        <w:rPr>
          <w:spacing w:val="-5"/>
        </w:rPr>
        <w:t xml:space="preserve"> </w:t>
      </w:r>
      <w:bookmarkEnd w:id="47"/>
      <w:r>
        <w:t>Pools</w:t>
      </w:r>
    </w:p>
    <w:p w14:paraId="5359F68D" w14:textId="77777777" w:rsidR="009361EA" w:rsidRDefault="00CF3FE3">
      <w:pPr>
        <w:pStyle w:val="BodyText"/>
        <w:ind w:left="132"/>
      </w:pPr>
      <w:r w:rsidRPr="23F8130D">
        <w:t>A detailed log is kept recording the treatment method, filter cleaning and results of tests for pH, free residual halogen and other key parameters.</w:t>
      </w:r>
    </w:p>
    <w:p w14:paraId="3D546666" w14:textId="77777777" w:rsidR="009361EA" w:rsidRDefault="009361EA">
      <w:pPr>
        <w:pStyle w:val="BodyText"/>
        <w:spacing w:before="10"/>
        <w:rPr>
          <w:sz w:val="19"/>
        </w:rPr>
      </w:pPr>
    </w:p>
    <w:p w14:paraId="69E93576" w14:textId="6930C998" w:rsidR="009361EA" w:rsidRDefault="00CF3FE3">
      <w:pPr>
        <w:pStyle w:val="BodyText"/>
        <w:spacing w:line="237" w:lineRule="auto"/>
        <w:ind w:left="132" w:right="117"/>
        <w:jc w:val="both"/>
      </w:pPr>
      <w:r w:rsidRPr="23F8130D">
        <w:t xml:space="preserve">Pools are operated according to the guidance </w:t>
      </w:r>
      <w:r w:rsidR="00C23D73">
        <w:t>from Handsam</w:t>
      </w:r>
      <w:r w:rsidR="001D26A8">
        <w:t xml:space="preserve"> and the HSE</w:t>
      </w:r>
      <w:r w:rsidRPr="23F8130D">
        <w:t>. A copy of th</w:t>
      </w:r>
      <w:r w:rsidR="001D26A8">
        <w:t>ese</w:t>
      </w:r>
      <w:r w:rsidRPr="23F8130D">
        <w:t xml:space="preserve"> publication</w:t>
      </w:r>
      <w:r w:rsidR="001D26A8">
        <w:t>s will be</w:t>
      </w:r>
      <w:r w:rsidRPr="23F8130D">
        <w:t xml:space="preserve"> held by each site and used as the primary source of guidance for the management of such pools.</w:t>
      </w:r>
    </w:p>
    <w:p w14:paraId="32B4EAFA" w14:textId="77777777" w:rsidR="009361EA" w:rsidRDefault="009361EA">
      <w:pPr>
        <w:pStyle w:val="BodyText"/>
        <w:spacing w:before="2"/>
      </w:pPr>
    </w:p>
    <w:p w14:paraId="61A73D01" w14:textId="10A4DAA4" w:rsidR="009361EA" w:rsidRDefault="00CF3FE3">
      <w:pPr>
        <w:pStyle w:val="BodyText"/>
        <w:ind w:left="132"/>
      </w:pPr>
      <w:r w:rsidRPr="23F8130D">
        <w:t xml:space="preserve">All information on condition, cleanliness, </w:t>
      </w:r>
      <w:proofErr w:type="gramStart"/>
      <w:r w:rsidRPr="23F8130D">
        <w:t>servicing</w:t>
      </w:r>
      <w:proofErr w:type="gramEnd"/>
      <w:r w:rsidRPr="23F8130D">
        <w:t xml:space="preserve"> and monitoring is recorded in a pool </w:t>
      </w:r>
      <w:r w:rsidR="000A1E55" w:rsidRPr="23F8130D">
        <w:t>logbook</w:t>
      </w:r>
      <w:r w:rsidRPr="23F8130D">
        <w:t>.</w:t>
      </w:r>
    </w:p>
    <w:p w14:paraId="67DC3470" w14:textId="77777777" w:rsidR="009361EA" w:rsidRDefault="009361EA">
      <w:pPr>
        <w:pStyle w:val="BodyText"/>
        <w:spacing w:before="3"/>
      </w:pPr>
    </w:p>
    <w:p w14:paraId="05D4AE2B" w14:textId="5243887A" w:rsidR="009361EA" w:rsidRDefault="00CF3FE3">
      <w:pPr>
        <w:pStyle w:val="BodyText"/>
        <w:ind w:left="132" w:right="111"/>
        <w:jc w:val="both"/>
      </w:pPr>
      <w:r w:rsidRPr="23F8130D">
        <w:t xml:space="preserve">Monitoring is conducted in accordance with the procedures set out </w:t>
      </w:r>
      <w:r w:rsidR="00C37BA6">
        <w:t xml:space="preserve">by </w:t>
      </w:r>
      <w:proofErr w:type="gramStart"/>
      <w:r w:rsidR="00C37BA6">
        <w:t>the HSE</w:t>
      </w:r>
      <w:proofErr w:type="gramEnd"/>
      <w:r w:rsidR="00C37BA6">
        <w:t xml:space="preserve">. </w:t>
      </w:r>
      <w:r w:rsidRPr="23F8130D">
        <w:t>Swimming pools are monitored by an independent specialist contractor two times per year. Hydrotherapy pools are monitored by an independent specialist contractor every 2 months.</w:t>
      </w:r>
    </w:p>
    <w:p w14:paraId="4B2A564D" w14:textId="77777777" w:rsidR="009361EA" w:rsidRDefault="009361EA">
      <w:pPr>
        <w:pStyle w:val="BodyText"/>
        <w:spacing w:before="11"/>
        <w:rPr>
          <w:sz w:val="23"/>
        </w:rPr>
      </w:pPr>
    </w:p>
    <w:p w14:paraId="323DA808" w14:textId="77777777" w:rsidR="009361EA" w:rsidRDefault="00CF3FE3">
      <w:pPr>
        <w:pStyle w:val="Heading1"/>
        <w:numPr>
          <w:ilvl w:val="1"/>
          <w:numId w:val="7"/>
        </w:numPr>
        <w:tabs>
          <w:tab w:val="left" w:pos="841"/>
          <w:tab w:val="left" w:pos="842"/>
        </w:tabs>
        <w:ind w:left="841" w:hanging="709"/>
      </w:pPr>
      <w:bookmarkStart w:id="48" w:name="_TOC_250024"/>
      <w:bookmarkEnd w:id="48"/>
      <w:r>
        <w:t>Hot Tubs/Jacuzzis/Spa Pools</w:t>
      </w:r>
    </w:p>
    <w:p w14:paraId="02640F81" w14:textId="77777777" w:rsidR="009361EA" w:rsidRDefault="00CF3FE3">
      <w:pPr>
        <w:pStyle w:val="BodyText"/>
        <w:ind w:left="132" w:right="190"/>
      </w:pPr>
      <w:r w:rsidRPr="23F8130D">
        <w:t xml:space="preserve">Spa pools (also known as hot tubs, whirlpool spas, whirlpools and commonly as Jacuzzis) are designed to allow users to sit together in warm water which is pumped around the pool often along with water or air jets which can generate breathable aerosols. The system water is not replaced after each use but disinfected and recirculated. If these systems are not managed </w:t>
      </w:r>
      <w:proofErr w:type="gramStart"/>
      <w:r w:rsidRPr="23F8130D">
        <w:t>properly</w:t>
      </w:r>
      <w:proofErr w:type="gramEnd"/>
      <w:r w:rsidRPr="23F8130D">
        <w:t xml:space="preserve"> they can be the cause of infections including Legionnaires’ disease.</w:t>
      </w:r>
    </w:p>
    <w:p w14:paraId="53B37E1C" w14:textId="77777777" w:rsidR="009361EA" w:rsidRDefault="009361EA">
      <w:pPr>
        <w:pStyle w:val="BodyText"/>
        <w:spacing w:before="7"/>
        <w:rPr>
          <w:sz w:val="19"/>
        </w:rPr>
      </w:pPr>
    </w:p>
    <w:p w14:paraId="27F9E57F" w14:textId="77777777" w:rsidR="009361EA" w:rsidRDefault="00CF3FE3" w:rsidP="23F8130D">
      <w:pPr>
        <w:pStyle w:val="BodyText"/>
        <w:spacing w:before="1"/>
        <w:ind w:left="132" w:right="466"/>
        <w:rPr>
          <w:sz w:val="16"/>
          <w:szCs w:val="16"/>
        </w:rPr>
      </w:pPr>
      <w:r w:rsidRPr="23F8130D">
        <w:t xml:space="preserve">Spa pools are a </w:t>
      </w:r>
      <w:proofErr w:type="spellStart"/>
      <w:r w:rsidRPr="23F8130D">
        <w:t>recognised</w:t>
      </w:r>
      <w:proofErr w:type="spellEnd"/>
      <w:r w:rsidRPr="23F8130D">
        <w:t xml:space="preserve"> source of Legionnaires' disease and thus the Health Protection Agency (HPA) (now Public Health England) and Health and Safety Executive (HSE) have published separate guidance which sets out the specific responsibilities of those who manage spa pools to ensure both staff working with the pool and pool users are protected.</w:t>
      </w:r>
      <w:r w:rsidRPr="23F8130D">
        <w:rPr>
          <w:position w:val="8"/>
          <w:sz w:val="16"/>
          <w:szCs w:val="16"/>
        </w:rPr>
        <w:t>6</w:t>
      </w:r>
    </w:p>
    <w:p w14:paraId="38E60424" w14:textId="28622731" w:rsidR="009361EA" w:rsidRDefault="000820B8">
      <w:pPr>
        <w:pStyle w:val="BodyText"/>
        <w:ind w:left="132" w:right="402"/>
      </w:pPr>
      <w:r>
        <w:t>ODBST</w:t>
      </w:r>
      <w:r w:rsidR="00CF3FE3" w:rsidRPr="23F8130D">
        <w:t xml:space="preserve"> recommends that these systems are NOT installed or used on O</w:t>
      </w:r>
      <w:r w:rsidR="00561B74" w:rsidRPr="23F8130D">
        <w:t>DBST</w:t>
      </w:r>
      <w:r w:rsidR="00CF3FE3" w:rsidRPr="23F8130D">
        <w:t xml:space="preserve"> premises; however, where they are installed, they must be operated and managed in strict accordance with the guidance published by the HPA and HSE and a separate legionella and scalding risk assessment should also be completed prior to use.</w:t>
      </w:r>
    </w:p>
    <w:p w14:paraId="6B39AC19" w14:textId="77777777" w:rsidR="009361EA" w:rsidRDefault="009361EA">
      <w:pPr>
        <w:pStyle w:val="BodyText"/>
        <w:spacing w:before="5"/>
        <w:rPr>
          <w:sz w:val="19"/>
        </w:rPr>
      </w:pPr>
    </w:p>
    <w:p w14:paraId="1E8C1ED0" w14:textId="77777777" w:rsidR="009361EA" w:rsidRDefault="00CF3FE3">
      <w:pPr>
        <w:pStyle w:val="Heading1"/>
        <w:numPr>
          <w:ilvl w:val="1"/>
          <w:numId w:val="7"/>
        </w:numPr>
        <w:tabs>
          <w:tab w:val="left" w:pos="841"/>
          <w:tab w:val="left" w:pos="842"/>
        </w:tabs>
        <w:ind w:left="841" w:hanging="709"/>
      </w:pPr>
      <w:bookmarkStart w:id="49" w:name="_TOC_250023"/>
      <w:bookmarkEnd w:id="49"/>
      <w:r>
        <w:t>Reclaimed Water Systems (Rainwater &amp; Greywater Systems).</w:t>
      </w:r>
    </w:p>
    <w:p w14:paraId="0086E26A" w14:textId="77777777" w:rsidR="009361EA" w:rsidRDefault="00CF3FE3">
      <w:pPr>
        <w:pStyle w:val="BodyText"/>
        <w:ind w:left="132" w:right="334"/>
      </w:pPr>
      <w:r w:rsidRPr="23F8130D">
        <w:t xml:space="preserve">The use of any reclaimed water system as part of a new build project will need to be subject to a risk assessment for each application. Rainwater systems should be installed in accordance with BS 8515: 2009 Rainwater Harvesting Systems – Code of Practice. The risk assessment will need to </w:t>
      </w:r>
      <w:proofErr w:type="gramStart"/>
      <w:r w:rsidRPr="23F8130D">
        <w:t>take into account</w:t>
      </w:r>
      <w:proofErr w:type="gramEnd"/>
      <w:r w:rsidRPr="23F8130D">
        <w:t>:</w:t>
      </w:r>
    </w:p>
    <w:p w14:paraId="51A8AF9C" w14:textId="5E3734B9" w:rsidR="009361EA" w:rsidRDefault="009361EA">
      <w:pPr>
        <w:pStyle w:val="BodyText"/>
        <w:spacing w:before="9"/>
        <w:rPr>
          <w:sz w:val="23"/>
        </w:rPr>
      </w:pPr>
    </w:p>
    <w:p w14:paraId="4F65C8DE" w14:textId="7E22B73B" w:rsidR="009361EA" w:rsidRPr="00A02773" w:rsidRDefault="00A02773">
      <w:pPr>
        <w:spacing w:before="64" w:line="229" w:lineRule="exact"/>
        <w:ind w:left="132"/>
        <w:rPr>
          <w:rFonts w:asciiTheme="minorHAnsi" w:hAnsiTheme="minorHAnsi" w:cstheme="minorHAnsi"/>
          <w:i/>
          <w:iCs/>
          <w:sz w:val="18"/>
          <w:szCs w:val="18"/>
        </w:rPr>
      </w:pPr>
      <w:r w:rsidRPr="00A02773">
        <w:rPr>
          <w:rFonts w:asciiTheme="minorHAnsi" w:hAnsiTheme="minorHAnsi" w:cstheme="minorHAnsi"/>
          <w:i/>
          <w:iCs/>
          <w:sz w:val="24"/>
          <w:szCs w:val="24"/>
        </w:rPr>
        <w:t xml:space="preserve"> </w:t>
      </w:r>
      <w:r w:rsidRPr="00A02773">
        <w:rPr>
          <w:rFonts w:asciiTheme="minorHAnsi" w:hAnsiTheme="minorHAnsi" w:cstheme="minorHAnsi"/>
          <w:i/>
          <w:iCs/>
          <w:sz w:val="18"/>
          <w:szCs w:val="18"/>
        </w:rPr>
        <w:t xml:space="preserve">5 </w:t>
      </w:r>
      <w:r w:rsidR="00CF3FE3" w:rsidRPr="00A02773">
        <w:rPr>
          <w:rFonts w:asciiTheme="minorHAnsi" w:hAnsiTheme="minorHAnsi" w:cstheme="minorHAnsi"/>
          <w:i/>
          <w:iCs/>
          <w:sz w:val="18"/>
          <w:szCs w:val="18"/>
        </w:rPr>
        <w:t xml:space="preserve">Health and Safety Management in Swimming Pools </w:t>
      </w:r>
    </w:p>
    <w:p w14:paraId="4127A441" w14:textId="60362D2C" w:rsidR="009361EA" w:rsidRPr="00A02773" w:rsidRDefault="00A02773" w:rsidP="00D71C9C">
      <w:pPr>
        <w:spacing w:line="229" w:lineRule="exact"/>
        <w:ind w:left="132"/>
        <w:rPr>
          <w:rFonts w:asciiTheme="minorHAnsi" w:hAnsiTheme="minorHAnsi" w:cstheme="minorHAnsi"/>
          <w:i/>
          <w:iCs/>
          <w:sz w:val="18"/>
          <w:szCs w:val="18"/>
        </w:rPr>
      </w:pPr>
      <w:r w:rsidRPr="00A02773">
        <w:rPr>
          <w:rFonts w:asciiTheme="minorHAnsi" w:hAnsiTheme="minorHAnsi" w:cstheme="minorHAnsi"/>
          <w:i/>
          <w:iCs/>
          <w:sz w:val="18"/>
          <w:szCs w:val="18"/>
        </w:rPr>
        <w:t xml:space="preserve">6 </w:t>
      </w:r>
      <w:r w:rsidR="00CF3FE3" w:rsidRPr="00A02773">
        <w:rPr>
          <w:rFonts w:asciiTheme="minorHAnsi" w:hAnsiTheme="minorHAnsi" w:cstheme="minorHAnsi"/>
          <w:i/>
          <w:iCs/>
          <w:sz w:val="18"/>
          <w:szCs w:val="18"/>
        </w:rPr>
        <w:t>HPA/HSE (2006) Management of Spa Pools - Controlling the Risks of Infection.</w:t>
      </w:r>
    </w:p>
    <w:p w14:paraId="1644038E" w14:textId="77777777" w:rsidR="00D71C9C" w:rsidRDefault="00D71C9C" w:rsidP="00D71C9C">
      <w:pPr>
        <w:spacing w:line="229" w:lineRule="exact"/>
        <w:ind w:left="132"/>
        <w:rPr>
          <w:rFonts w:ascii="Arial"/>
          <w:sz w:val="20"/>
        </w:rPr>
      </w:pPr>
    </w:p>
    <w:p w14:paraId="7212ACCA" w14:textId="77777777" w:rsidR="00D71C9C" w:rsidRDefault="00D71C9C" w:rsidP="00D71C9C">
      <w:pPr>
        <w:spacing w:line="229" w:lineRule="exact"/>
        <w:ind w:left="132"/>
        <w:rPr>
          <w:rFonts w:ascii="Arial"/>
          <w:sz w:val="20"/>
        </w:rPr>
      </w:pPr>
    </w:p>
    <w:p w14:paraId="7FA891CA" w14:textId="196FD458" w:rsidR="009361EA" w:rsidRDefault="00CF3FE3">
      <w:pPr>
        <w:pStyle w:val="ListParagraph"/>
        <w:numPr>
          <w:ilvl w:val="2"/>
          <w:numId w:val="8"/>
        </w:numPr>
        <w:tabs>
          <w:tab w:val="left" w:pos="853"/>
          <w:tab w:val="left" w:pos="854"/>
        </w:tabs>
        <w:spacing w:before="101" w:line="305" w:lineRule="exact"/>
        <w:rPr>
          <w:sz w:val="24"/>
        </w:rPr>
      </w:pPr>
      <w:r>
        <w:rPr>
          <w:sz w:val="24"/>
        </w:rPr>
        <w:t>Purposes for which the water is to be</w:t>
      </w:r>
      <w:r>
        <w:rPr>
          <w:spacing w:val="-7"/>
          <w:sz w:val="24"/>
        </w:rPr>
        <w:t xml:space="preserve"> </w:t>
      </w:r>
      <w:r>
        <w:rPr>
          <w:sz w:val="24"/>
        </w:rPr>
        <w:t>used</w:t>
      </w:r>
    </w:p>
    <w:p w14:paraId="00EDEE8B" w14:textId="7231E1E6" w:rsidR="009361EA" w:rsidRDefault="00CF3FE3">
      <w:pPr>
        <w:pStyle w:val="ListParagraph"/>
        <w:numPr>
          <w:ilvl w:val="2"/>
          <w:numId w:val="8"/>
        </w:numPr>
        <w:tabs>
          <w:tab w:val="left" w:pos="853"/>
          <w:tab w:val="left" w:pos="854"/>
        </w:tabs>
        <w:spacing w:line="305" w:lineRule="exact"/>
        <w:rPr>
          <w:sz w:val="24"/>
        </w:rPr>
      </w:pPr>
      <w:r>
        <w:rPr>
          <w:sz w:val="24"/>
        </w:rPr>
        <w:t>Storage</w:t>
      </w:r>
      <w:r>
        <w:rPr>
          <w:spacing w:val="-3"/>
          <w:sz w:val="24"/>
        </w:rPr>
        <w:t xml:space="preserve"> </w:t>
      </w:r>
      <w:r>
        <w:rPr>
          <w:sz w:val="24"/>
        </w:rPr>
        <w:t>arrangements</w:t>
      </w:r>
    </w:p>
    <w:p w14:paraId="42E4FD39" w14:textId="7EB41BA7" w:rsidR="009361EA" w:rsidRDefault="00CF3FE3">
      <w:pPr>
        <w:pStyle w:val="ListParagraph"/>
        <w:numPr>
          <w:ilvl w:val="2"/>
          <w:numId w:val="8"/>
        </w:numPr>
        <w:tabs>
          <w:tab w:val="left" w:pos="853"/>
          <w:tab w:val="left" w:pos="854"/>
        </w:tabs>
        <w:spacing w:before="1" w:line="305" w:lineRule="exact"/>
        <w:rPr>
          <w:sz w:val="24"/>
        </w:rPr>
      </w:pPr>
      <w:r>
        <w:rPr>
          <w:sz w:val="24"/>
        </w:rPr>
        <w:t>Temperature of stored water (Below</w:t>
      </w:r>
      <w:r>
        <w:rPr>
          <w:spacing w:val="1"/>
          <w:sz w:val="24"/>
        </w:rPr>
        <w:t xml:space="preserve"> </w:t>
      </w:r>
      <w:r>
        <w:rPr>
          <w:sz w:val="24"/>
        </w:rPr>
        <w:t>20</w:t>
      </w:r>
      <w:r>
        <w:rPr>
          <w:position w:val="8"/>
          <w:sz w:val="16"/>
        </w:rPr>
        <w:t>°</w:t>
      </w:r>
      <w:r>
        <w:rPr>
          <w:sz w:val="24"/>
        </w:rPr>
        <w:t>C)</w:t>
      </w:r>
    </w:p>
    <w:p w14:paraId="65D34C6C" w14:textId="5E95D379" w:rsidR="009361EA" w:rsidRDefault="00CF3FE3">
      <w:pPr>
        <w:pStyle w:val="ListParagraph"/>
        <w:numPr>
          <w:ilvl w:val="2"/>
          <w:numId w:val="8"/>
        </w:numPr>
        <w:tabs>
          <w:tab w:val="left" w:pos="853"/>
          <w:tab w:val="left" w:pos="854"/>
        </w:tabs>
        <w:spacing w:line="305" w:lineRule="exact"/>
        <w:rPr>
          <w:sz w:val="24"/>
        </w:rPr>
      </w:pPr>
      <w:r>
        <w:rPr>
          <w:sz w:val="24"/>
        </w:rPr>
        <w:t xml:space="preserve">Health implications to </w:t>
      </w:r>
      <w:proofErr w:type="gramStart"/>
      <w:r w:rsidRPr="00A02773">
        <w:rPr>
          <w:i/>
          <w:iCs/>
          <w:sz w:val="24"/>
        </w:rPr>
        <w:t>persons</w:t>
      </w:r>
      <w:proofErr w:type="gramEnd"/>
      <w:r>
        <w:rPr>
          <w:sz w:val="24"/>
        </w:rPr>
        <w:t xml:space="preserve"> using the</w:t>
      </w:r>
      <w:r>
        <w:rPr>
          <w:spacing w:val="-8"/>
          <w:sz w:val="24"/>
        </w:rPr>
        <w:t xml:space="preserve"> </w:t>
      </w:r>
      <w:r>
        <w:rPr>
          <w:sz w:val="24"/>
        </w:rPr>
        <w:t>site</w:t>
      </w:r>
    </w:p>
    <w:p w14:paraId="7627B2EF" w14:textId="34DEA1E6" w:rsidR="009361EA" w:rsidRDefault="00CF3FE3">
      <w:pPr>
        <w:pStyle w:val="ListParagraph"/>
        <w:numPr>
          <w:ilvl w:val="2"/>
          <w:numId w:val="8"/>
        </w:numPr>
        <w:tabs>
          <w:tab w:val="left" w:pos="853"/>
          <w:tab w:val="left" w:pos="854"/>
        </w:tabs>
        <w:spacing w:line="305" w:lineRule="exact"/>
        <w:rPr>
          <w:sz w:val="24"/>
        </w:rPr>
      </w:pPr>
      <w:r>
        <w:rPr>
          <w:sz w:val="24"/>
        </w:rPr>
        <w:t>Cost</w:t>
      </w:r>
      <w:r>
        <w:rPr>
          <w:spacing w:val="1"/>
          <w:sz w:val="24"/>
        </w:rPr>
        <w:t xml:space="preserve"> </w:t>
      </w:r>
      <w:r>
        <w:rPr>
          <w:sz w:val="24"/>
        </w:rPr>
        <w:t>benefits</w:t>
      </w:r>
    </w:p>
    <w:p w14:paraId="6C0863A6" w14:textId="77777777" w:rsidR="009361EA" w:rsidRDefault="00CF3FE3">
      <w:pPr>
        <w:pStyle w:val="ListParagraph"/>
        <w:numPr>
          <w:ilvl w:val="2"/>
          <w:numId w:val="8"/>
        </w:numPr>
        <w:tabs>
          <w:tab w:val="left" w:pos="853"/>
          <w:tab w:val="left" w:pos="854"/>
        </w:tabs>
        <w:spacing w:before="1"/>
        <w:rPr>
          <w:sz w:val="24"/>
        </w:rPr>
      </w:pPr>
      <w:r>
        <w:rPr>
          <w:sz w:val="24"/>
        </w:rPr>
        <w:t>Discharge of surplus water.</w:t>
      </w:r>
    </w:p>
    <w:p w14:paraId="18E3B5A4" w14:textId="154437D5" w:rsidR="009361EA" w:rsidRDefault="00CF3FE3">
      <w:pPr>
        <w:pStyle w:val="BodyText"/>
        <w:spacing w:before="240"/>
        <w:ind w:left="132"/>
      </w:pPr>
      <w:r>
        <w:t xml:space="preserve">In </w:t>
      </w:r>
      <w:r w:rsidR="00A8567B">
        <w:t>addition,</w:t>
      </w:r>
      <w:r>
        <w:t xml:space="preserve"> O</w:t>
      </w:r>
      <w:r w:rsidR="00561B74">
        <w:t>DBST</w:t>
      </w:r>
      <w:r w:rsidR="00A8567B">
        <w:t xml:space="preserve"> </w:t>
      </w:r>
      <w:r>
        <w:t>School</w:t>
      </w:r>
      <w:r w:rsidR="00A8567B">
        <w:t>s</w:t>
      </w:r>
      <w:r>
        <w:t xml:space="preserve"> should ensure:</w:t>
      </w:r>
    </w:p>
    <w:p w14:paraId="72BC226D" w14:textId="77777777" w:rsidR="009361EA" w:rsidRDefault="009361EA">
      <w:pPr>
        <w:pStyle w:val="BodyText"/>
        <w:spacing w:before="7"/>
        <w:rPr>
          <w:sz w:val="19"/>
        </w:rPr>
      </w:pPr>
    </w:p>
    <w:p w14:paraId="3681A53C" w14:textId="2578EE46" w:rsidR="009361EA" w:rsidRDefault="00CF3FE3" w:rsidP="23F8130D">
      <w:pPr>
        <w:pStyle w:val="ListParagraph"/>
        <w:numPr>
          <w:ilvl w:val="2"/>
          <w:numId w:val="8"/>
        </w:numPr>
        <w:tabs>
          <w:tab w:val="left" w:pos="841"/>
          <w:tab w:val="left" w:pos="842"/>
        </w:tabs>
        <w:spacing w:line="242" w:lineRule="auto"/>
        <w:ind w:right="1084"/>
        <w:rPr>
          <w:sz w:val="24"/>
          <w:szCs w:val="24"/>
        </w:rPr>
      </w:pPr>
      <w:r w:rsidRPr="23F8130D">
        <w:rPr>
          <w:sz w:val="24"/>
          <w:szCs w:val="24"/>
        </w:rPr>
        <w:t>That</w:t>
      </w:r>
      <w:r w:rsidRPr="23F8130D">
        <w:rPr>
          <w:spacing w:val="-5"/>
          <w:sz w:val="24"/>
          <w:szCs w:val="24"/>
        </w:rPr>
        <w:t xml:space="preserve"> </w:t>
      </w:r>
      <w:r w:rsidRPr="23F8130D">
        <w:rPr>
          <w:sz w:val="24"/>
          <w:szCs w:val="24"/>
        </w:rPr>
        <w:t>pipework</w:t>
      </w:r>
      <w:r w:rsidRPr="23F8130D">
        <w:rPr>
          <w:spacing w:val="-4"/>
          <w:sz w:val="24"/>
          <w:szCs w:val="24"/>
        </w:rPr>
        <w:t xml:space="preserve"> </w:t>
      </w:r>
      <w:r w:rsidRPr="23F8130D">
        <w:rPr>
          <w:sz w:val="24"/>
          <w:szCs w:val="24"/>
        </w:rPr>
        <w:t>is</w:t>
      </w:r>
      <w:r w:rsidRPr="23F8130D">
        <w:rPr>
          <w:spacing w:val="-3"/>
          <w:sz w:val="24"/>
          <w:szCs w:val="24"/>
        </w:rPr>
        <w:t xml:space="preserve"> </w:t>
      </w:r>
      <w:r w:rsidRPr="23F8130D">
        <w:rPr>
          <w:sz w:val="24"/>
          <w:szCs w:val="24"/>
        </w:rPr>
        <w:t>clearly</w:t>
      </w:r>
      <w:r w:rsidRPr="23F8130D">
        <w:rPr>
          <w:spacing w:val="-5"/>
          <w:sz w:val="24"/>
          <w:szCs w:val="24"/>
        </w:rPr>
        <w:t xml:space="preserve"> </w:t>
      </w:r>
      <w:r w:rsidRPr="23F8130D">
        <w:rPr>
          <w:sz w:val="24"/>
          <w:szCs w:val="24"/>
        </w:rPr>
        <w:t>labelled</w:t>
      </w:r>
      <w:r w:rsidRPr="23F8130D">
        <w:rPr>
          <w:spacing w:val="-3"/>
          <w:sz w:val="24"/>
          <w:szCs w:val="24"/>
        </w:rPr>
        <w:t xml:space="preserve"> </w:t>
      </w:r>
      <w:r w:rsidRPr="23F8130D">
        <w:rPr>
          <w:sz w:val="24"/>
          <w:szCs w:val="24"/>
        </w:rPr>
        <w:t>in</w:t>
      </w:r>
      <w:r w:rsidRPr="23F8130D">
        <w:rPr>
          <w:spacing w:val="-4"/>
          <w:sz w:val="24"/>
          <w:szCs w:val="24"/>
        </w:rPr>
        <w:t xml:space="preserve"> </w:t>
      </w:r>
      <w:r w:rsidRPr="23F8130D">
        <w:rPr>
          <w:sz w:val="24"/>
          <w:szCs w:val="24"/>
        </w:rPr>
        <w:t>accordance</w:t>
      </w:r>
      <w:r w:rsidRPr="23F8130D">
        <w:rPr>
          <w:spacing w:val="-2"/>
          <w:sz w:val="24"/>
          <w:szCs w:val="24"/>
        </w:rPr>
        <w:t xml:space="preserve"> </w:t>
      </w:r>
      <w:r w:rsidRPr="23F8130D">
        <w:rPr>
          <w:sz w:val="24"/>
          <w:szCs w:val="24"/>
        </w:rPr>
        <w:t>with</w:t>
      </w:r>
      <w:r w:rsidRPr="23F8130D">
        <w:rPr>
          <w:spacing w:val="-5"/>
          <w:sz w:val="24"/>
          <w:szCs w:val="24"/>
        </w:rPr>
        <w:t xml:space="preserve"> </w:t>
      </w:r>
      <w:r w:rsidRPr="23F8130D">
        <w:rPr>
          <w:sz w:val="24"/>
          <w:szCs w:val="24"/>
        </w:rPr>
        <w:t>the</w:t>
      </w:r>
      <w:r w:rsidRPr="23F8130D">
        <w:rPr>
          <w:spacing w:val="-2"/>
          <w:sz w:val="24"/>
          <w:szCs w:val="24"/>
        </w:rPr>
        <w:t xml:space="preserve"> </w:t>
      </w:r>
      <w:r w:rsidRPr="23F8130D">
        <w:rPr>
          <w:sz w:val="24"/>
          <w:szCs w:val="24"/>
        </w:rPr>
        <w:t>Water</w:t>
      </w:r>
      <w:r w:rsidRPr="23F8130D">
        <w:rPr>
          <w:spacing w:val="-2"/>
          <w:sz w:val="24"/>
          <w:szCs w:val="24"/>
        </w:rPr>
        <w:t xml:space="preserve"> </w:t>
      </w:r>
      <w:r w:rsidRPr="23F8130D">
        <w:rPr>
          <w:sz w:val="24"/>
          <w:szCs w:val="24"/>
        </w:rPr>
        <w:t>Supply</w:t>
      </w:r>
      <w:r w:rsidRPr="23F8130D">
        <w:rPr>
          <w:spacing w:val="-4"/>
          <w:sz w:val="24"/>
          <w:szCs w:val="24"/>
        </w:rPr>
        <w:t xml:space="preserve"> </w:t>
      </w:r>
      <w:r w:rsidRPr="23F8130D">
        <w:rPr>
          <w:sz w:val="24"/>
          <w:szCs w:val="24"/>
        </w:rPr>
        <w:t>(Water</w:t>
      </w:r>
      <w:r w:rsidRPr="23F8130D">
        <w:rPr>
          <w:spacing w:val="-2"/>
          <w:sz w:val="24"/>
          <w:szCs w:val="24"/>
        </w:rPr>
        <w:t xml:space="preserve"> </w:t>
      </w:r>
      <w:r w:rsidRPr="23F8130D">
        <w:rPr>
          <w:sz w:val="24"/>
          <w:szCs w:val="24"/>
        </w:rPr>
        <w:t>Fittings) Regulations</w:t>
      </w:r>
      <w:r w:rsidRPr="23F8130D">
        <w:rPr>
          <w:spacing w:val="-1"/>
          <w:sz w:val="24"/>
          <w:szCs w:val="24"/>
        </w:rPr>
        <w:t xml:space="preserve"> </w:t>
      </w:r>
      <w:r w:rsidRPr="23F8130D">
        <w:rPr>
          <w:sz w:val="24"/>
          <w:szCs w:val="24"/>
        </w:rPr>
        <w:t>1999</w:t>
      </w:r>
    </w:p>
    <w:p w14:paraId="26ACCF88" w14:textId="77777777" w:rsidR="009361EA" w:rsidRDefault="00CF3FE3">
      <w:pPr>
        <w:pStyle w:val="ListParagraph"/>
        <w:numPr>
          <w:ilvl w:val="2"/>
          <w:numId w:val="8"/>
        </w:numPr>
        <w:tabs>
          <w:tab w:val="left" w:pos="841"/>
          <w:tab w:val="left" w:pos="842"/>
        </w:tabs>
        <w:spacing w:line="301" w:lineRule="exact"/>
        <w:ind w:left="841" w:hanging="348"/>
        <w:rPr>
          <w:sz w:val="24"/>
        </w:rPr>
      </w:pPr>
      <w:r>
        <w:rPr>
          <w:sz w:val="24"/>
        </w:rPr>
        <w:t>That water quality standards meet requirements laid down in BS 8515:</w:t>
      </w:r>
      <w:r>
        <w:rPr>
          <w:spacing w:val="-9"/>
          <w:sz w:val="24"/>
        </w:rPr>
        <w:t xml:space="preserve"> </w:t>
      </w:r>
      <w:r>
        <w:rPr>
          <w:sz w:val="24"/>
        </w:rPr>
        <w:t>2009.</w:t>
      </w:r>
    </w:p>
    <w:p w14:paraId="4EA25AFD" w14:textId="77777777" w:rsidR="009361EA" w:rsidRDefault="009361EA">
      <w:pPr>
        <w:pStyle w:val="BodyText"/>
      </w:pPr>
    </w:p>
    <w:p w14:paraId="458979CC" w14:textId="77777777" w:rsidR="009361EA" w:rsidRDefault="00CF3FE3">
      <w:pPr>
        <w:pStyle w:val="Heading1"/>
        <w:numPr>
          <w:ilvl w:val="1"/>
          <w:numId w:val="7"/>
        </w:numPr>
        <w:tabs>
          <w:tab w:val="left" w:pos="841"/>
          <w:tab w:val="left" w:pos="842"/>
        </w:tabs>
        <w:spacing w:before="1"/>
        <w:ind w:left="841" w:hanging="709"/>
      </w:pPr>
      <w:bookmarkStart w:id="50" w:name="_TOC_250022"/>
      <w:r>
        <w:t>Ornamental Water</w:t>
      </w:r>
      <w:r>
        <w:rPr>
          <w:spacing w:val="-1"/>
        </w:rPr>
        <w:t xml:space="preserve"> </w:t>
      </w:r>
      <w:bookmarkEnd w:id="50"/>
      <w:r>
        <w:t>Fountains</w:t>
      </w:r>
    </w:p>
    <w:p w14:paraId="46125170" w14:textId="77777777" w:rsidR="009361EA" w:rsidRDefault="00CF3FE3">
      <w:pPr>
        <w:pStyle w:val="BodyText"/>
        <w:ind w:left="132"/>
      </w:pPr>
      <w:r>
        <w:t>The risk of legionella growth within ornamental fountains is dependent on two factors:</w:t>
      </w:r>
    </w:p>
    <w:p w14:paraId="47CB16B8" w14:textId="77777777" w:rsidR="009361EA" w:rsidRDefault="009361EA">
      <w:pPr>
        <w:pStyle w:val="BodyText"/>
        <w:spacing w:before="10"/>
        <w:rPr>
          <w:sz w:val="23"/>
        </w:rPr>
      </w:pPr>
    </w:p>
    <w:p w14:paraId="5533734C" w14:textId="77777777" w:rsidR="009361EA" w:rsidRDefault="00CF3FE3">
      <w:pPr>
        <w:pStyle w:val="ListParagraph"/>
        <w:numPr>
          <w:ilvl w:val="2"/>
          <w:numId w:val="8"/>
        </w:numPr>
        <w:tabs>
          <w:tab w:val="left" w:pos="853"/>
          <w:tab w:val="left" w:pos="854"/>
        </w:tabs>
        <w:spacing w:before="1"/>
        <w:rPr>
          <w:sz w:val="24"/>
        </w:rPr>
      </w:pPr>
      <w:r>
        <w:rPr>
          <w:sz w:val="24"/>
        </w:rPr>
        <w:t>Temperature of the water (above 20°C) and /</w:t>
      </w:r>
      <w:r>
        <w:rPr>
          <w:spacing w:val="-6"/>
          <w:sz w:val="24"/>
        </w:rPr>
        <w:t xml:space="preserve"> </w:t>
      </w:r>
      <w:r>
        <w:rPr>
          <w:sz w:val="24"/>
        </w:rPr>
        <w:t>or</w:t>
      </w:r>
    </w:p>
    <w:p w14:paraId="31DB1E60" w14:textId="559B6EE1" w:rsidR="009361EA" w:rsidRDefault="00CF3FE3">
      <w:pPr>
        <w:pStyle w:val="ListParagraph"/>
        <w:numPr>
          <w:ilvl w:val="2"/>
          <w:numId w:val="8"/>
        </w:numPr>
        <w:tabs>
          <w:tab w:val="left" w:pos="853"/>
          <w:tab w:val="left" w:pos="854"/>
        </w:tabs>
        <w:spacing w:before="3"/>
        <w:rPr>
          <w:sz w:val="24"/>
        </w:rPr>
      </w:pPr>
      <w:r>
        <w:rPr>
          <w:sz w:val="24"/>
        </w:rPr>
        <w:t xml:space="preserve">A biofilm </w:t>
      </w:r>
      <w:r w:rsidR="006760B3">
        <w:rPr>
          <w:sz w:val="24"/>
        </w:rPr>
        <w:t>builds</w:t>
      </w:r>
      <w:r>
        <w:rPr>
          <w:sz w:val="24"/>
        </w:rPr>
        <w:t xml:space="preserve"> up within the unit which will provide a source of</w:t>
      </w:r>
      <w:r>
        <w:rPr>
          <w:spacing w:val="-16"/>
          <w:sz w:val="24"/>
        </w:rPr>
        <w:t xml:space="preserve"> </w:t>
      </w:r>
      <w:r>
        <w:rPr>
          <w:sz w:val="24"/>
        </w:rPr>
        <w:t>nutrient.</w:t>
      </w:r>
    </w:p>
    <w:p w14:paraId="3E2914B4" w14:textId="77777777" w:rsidR="009361EA" w:rsidRDefault="00CF3FE3">
      <w:pPr>
        <w:pStyle w:val="BodyText"/>
        <w:spacing w:before="238"/>
        <w:ind w:left="132" w:right="593"/>
      </w:pPr>
      <w:r>
        <w:t>The risk of contracting legionellosis should the water become infected is dependent on an aerosol being created that is inhaled by a susceptible person.</w:t>
      </w:r>
    </w:p>
    <w:p w14:paraId="490C1056" w14:textId="77777777" w:rsidR="009361EA" w:rsidRDefault="009361EA">
      <w:pPr>
        <w:pStyle w:val="BodyText"/>
        <w:spacing w:before="7"/>
        <w:rPr>
          <w:sz w:val="19"/>
        </w:rPr>
      </w:pPr>
    </w:p>
    <w:p w14:paraId="6EDB9000" w14:textId="77777777" w:rsidR="009361EA" w:rsidRDefault="00CF3FE3">
      <w:pPr>
        <w:pStyle w:val="BodyText"/>
        <w:spacing w:before="1"/>
        <w:ind w:left="132"/>
      </w:pPr>
      <w:r>
        <w:t>To reduce the risk of exposure the following precautionary procedures should be adopted:</w:t>
      </w:r>
    </w:p>
    <w:p w14:paraId="78304B41" w14:textId="77777777" w:rsidR="009361EA" w:rsidRDefault="009361EA">
      <w:pPr>
        <w:pStyle w:val="BodyText"/>
        <w:spacing w:before="7"/>
        <w:rPr>
          <w:sz w:val="19"/>
        </w:rPr>
      </w:pPr>
    </w:p>
    <w:p w14:paraId="6FC3F52C" w14:textId="77777777" w:rsidR="009361EA" w:rsidRDefault="00CF3FE3" w:rsidP="23F8130D">
      <w:pPr>
        <w:pStyle w:val="ListParagraph"/>
        <w:numPr>
          <w:ilvl w:val="2"/>
          <w:numId w:val="8"/>
        </w:numPr>
        <w:tabs>
          <w:tab w:val="left" w:pos="853"/>
          <w:tab w:val="left" w:pos="854"/>
        </w:tabs>
        <w:spacing w:line="242" w:lineRule="auto"/>
        <w:ind w:right="295"/>
        <w:rPr>
          <w:sz w:val="24"/>
          <w:szCs w:val="24"/>
        </w:rPr>
      </w:pPr>
      <w:r w:rsidRPr="23F8130D">
        <w:rPr>
          <w:sz w:val="24"/>
          <w:szCs w:val="24"/>
        </w:rPr>
        <w:t>When purchasing an ornamental water feature choose one that is very unlikely to produce an aerosol. e.g. A cascading type of water feature rather than a</w:t>
      </w:r>
      <w:r w:rsidRPr="23F8130D">
        <w:rPr>
          <w:spacing w:val="-12"/>
          <w:sz w:val="24"/>
          <w:szCs w:val="24"/>
        </w:rPr>
        <w:t xml:space="preserve"> </w:t>
      </w:r>
      <w:proofErr w:type="gramStart"/>
      <w:r w:rsidRPr="23F8130D">
        <w:rPr>
          <w:sz w:val="24"/>
          <w:szCs w:val="24"/>
        </w:rPr>
        <w:t>fountain;</w:t>
      </w:r>
      <w:proofErr w:type="gramEnd"/>
    </w:p>
    <w:p w14:paraId="4BA17CDD" w14:textId="77777777" w:rsidR="009361EA" w:rsidRDefault="00CF3FE3">
      <w:pPr>
        <w:pStyle w:val="ListParagraph"/>
        <w:numPr>
          <w:ilvl w:val="2"/>
          <w:numId w:val="8"/>
        </w:numPr>
        <w:tabs>
          <w:tab w:val="left" w:pos="853"/>
          <w:tab w:val="left" w:pos="854"/>
        </w:tabs>
        <w:ind w:right="396"/>
        <w:rPr>
          <w:sz w:val="24"/>
        </w:rPr>
      </w:pPr>
      <w:r>
        <w:rPr>
          <w:sz w:val="24"/>
        </w:rPr>
        <w:t>Keep the unit free of bio film growth. Check on a weekly basis and if a build-up is noticed the unit should be drained down and all accessible parts cleaned with detergent and a mild abrasive such as a nylon scourer. The unit should then be flushed clean, taking care not to create an aerosol, and then refilled with clean water ready for use. This process should be repeated as</w:t>
      </w:r>
      <w:r>
        <w:rPr>
          <w:spacing w:val="-3"/>
          <w:sz w:val="24"/>
        </w:rPr>
        <w:t xml:space="preserve"> </w:t>
      </w:r>
      <w:proofErr w:type="gramStart"/>
      <w:r>
        <w:rPr>
          <w:sz w:val="24"/>
        </w:rPr>
        <w:t>necessary;</w:t>
      </w:r>
      <w:proofErr w:type="gramEnd"/>
    </w:p>
    <w:p w14:paraId="0D400913" w14:textId="77777777" w:rsidR="009361EA" w:rsidRDefault="00CF3FE3" w:rsidP="23F8130D">
      <w:pPr>
        <w:pStyle w:val="ListParagraph"/>
        <w:numPr>
          <w:ilvl w:val="2"/>
          <w:numId w:val="8"/>
        </w:numPr>
        <w:tabs>
          <w:tab w:val="left" w:pos="853"/>
          <w:tab w:val="left" w:pos="854"/>
        </w:tabs>
        <w:ind w:right="162"/>
        <w:rPr>
          <w:sz w:val="24"/>
          <w:szCs w:val="24"/>
        </w:rPr>
      </w:pPr>
      <w:r w:rsidRPr="23F8130D">
        <w:rPr>
          <w:sz w:val="24"/>
          <w:szCs w:val="24"/>
        </w:rPr>
        <w:t xml:space="preserve">To keep the growth of bio film to a minimum a water clarifying solution such as a pond clear solution may be used. The manufacturer’s guidance on the use of such agents must be clearly followed and </w:t>
      </w:r>
      <w:proofErr w:type="gramStart"/>
      <w:r w:rsidRPr="23F8130D">
        <w:rPr>
          <w:sz w:val="24"/>
          <w:szCs w:val="24"/>
        </w:rPr>
        <w:t>in particular any</w:t>
      </w:r>
      <w:proofErr w:type="gramEnd"/>
      <w:r w:rsidRPr="23F8130D">
        <w:rPr>
          <w:sz w:val="24"/>
          <w:szCs w:val="24"/>
        </w:rPr>
        <w:t xml:space="preserve"> requirements relating to the Control of Substances Hazardous to Health </w:t>
      </w:r>
      <w:proofErr w:type="gramStart"/>
      <w:r w:rsidRPr="23F8130D">
        <w:rPr>
          <w:sz w:val="24"/>
          <w:szCs w:val="24"/>
        </w:rPr>
        <w:t>Regulations;</w:t>
      </w:r>
      <w:proofErr w:type="gramEnd"/>
    </w:p>
    <w:p w14:paraId="6CA8C8C2" w14:textId="77777777" w:rsidR="009361EA" w:rsidRDefault="00CF3FE3" w:rsidP="23F8130D">
      <w:pPr>
        <w:pStyle w:val="ListParagraph"/>
        <w:numPr>
          <w:ilvl w:val="2"/>
          <w:numId w:val="8"/>
        </w:numPr>
        <w:tabs>
          <w:tab w:val="left" w:pos="853"/>
          <w:tab w:val="left" w:pos="854"/>
        </w:tabs>
        <w:ind w:right="124"/>
        <w:rPr>
          <w:sz w:val="24"/>
          <w:szCs w:val="24"/>
        </w:rPr>
      </w:pPr>
      <w:r w:rsidRPr="23F8130D">
        <w:rPr>
          <w:sz w:val="24"/>
          <w:szCs w:val="24"/>
        </w:rPr>
        <w:t xml:space="preserve">Details of the checking and cleaning should be recorded within the site </w:t>
      </w:r>
      <w:r w:rsidRPr="23F8130D">
        <w:rPr>
          <w:b/>
          <w:bCs/>
          <w:sz w:val="24"/>
          <w:szCs w:val="24"/>
        </w:rPr>
        <w:t xml:space="preserve">Water Services Hygiene Logbook </w:t>
      </w:r>
      <w:r w:rsidRPr="23F8130D">
        <w:rPr>
          <w:sz w:val="24"/>
          <w:szCs w:val="24"/>
        </w:rPr>
        <w:t xml:space="preserve">stating the date and any action taken using a form </w:t>
      </w:r>
      <w:proofErr w:type="gramStart"/>
      <w:r w:rsidRPr="23F8130D">
        <w:rPr>
          <w:sz w:val="24"/>
          <w:szCs w:val="24"/>
        </w:rPr>
        <w:t>similar to</w:t>
      </w:r>
      <w:proofErr w:type="gramEnd"/>
      <w:r w:rsidRPr="23F8130D">
        <w:rPr>
          <w:sz w:val="24"/>
          <w:szCs w:val="24"/>
        </w:rPr>
        <w:t xml:space="preserve"> the one used for shower head cleaning</w:t>
      </w:r>
      <w:r w:rsidRPr="23F8130D">
        <w:rPr>
          <w:spacing w:val="-2"/>
          <w:sz w:val="24"/>
          <w:szCs w:val="24"/>
        </w:rPr>
        <w:t xml:space="preserve"> </w:t>
      </w:r>
      <w:proofErr w:type="gramStart"/>
      <w:r w:rsidRPr="23F8130D">
        <w:rPr>
          <w:sz w:val="24"/>
          <w:szCs w:val="24"/>
        </w:rPr>
        <w:t>records;</w:t>
      </w:r>
      <w:proofErr w:type="gramEnd"/>
    </w:p>
    <w:p w14:paraId="222AB6C9" w14:textId="77777777" w:rsidR="009361EA" w:rsidRDefault="00CF3FE3" w:rsidP="23F8130D">
      <w:pPr>
        <w:pStyle w:val="ListParagraph"/>
        <w:numPr>
          <w:ilvl w:val="2"/>
          <w:numId w:val="8"/>
        </w:numPr>
        <w:tabs>
          <w:tab w:val="left" w:pos="853"/>
          <w:tab w:val="left" w:pos="854"/>
        </w:tabs>
        <w:ind w:right="321"/>
        <w:rPr>
          <w:sz w:val="24"/>
          <w:szCs w:val="24"/>
        </w:rPr>
      </w:pPr>
      <w:r w:rsidRPr="23F8130D">
        <w:rPr>
          <w:sz w:val="24"/>
          <w:szCs w:val="24"/>
        </w:rPr>
        <w:t>The temperature of the water should be monitored weekly. If the temperature of the stored water</w:t>
      </w:r>
      <w:r w:rsidRPr="23F8130D">
        <w:rPr>
          <w:spacing w:val="-2"/>
          <w:sz w:val="24"/>
          <w:szCs w:val="24"/>
        </w:rPr>
        <w:t xml:space="preserve"> </w:t>
      </w:r>
      <w:r w:rsidRPr="23F8130D">
        <w:rPr>
          <w:sz w:val="24"/>
          <w:szCs w:val="24"/>
        </w:rPr>
        <w:t>is</w:t>
      </w:r>
      <w:r w:rsidRPr="23F8130D">
        <w:rPr>
          <w:spacing w:val="-2"/>
          <w:sz w:val="24"/>
          <w:szCs w:val="24"/>
        </w:rPr>
        <w:t xml:space="preserve"> </w:t>
      </w:r>
      <w:r w:rsidRPr="23F8130D">
        <w:rPr>
          <w:sz w:val="24"/>
          <w:szCs w:val="24"/>
        </w:rPr>
        <w:t>above</w:t>
      </w:r>
      <w:r w:rsidRPr="23F8130D">
        <w:rPr>
          <w:spacing w:val="-3"/>
          <w:sz w:val="24"/>
          <w:szCs w:val="24"/>
        </w:rPr>
        <w:t xml:space="preserve"> </w:t>
      </w:r>
      <w:r w:rsidRPr="23F8130D">
        <w:rPr>
          <w:sz w:val="24"/>
          <w:szCs w:val="24"/>
        </w:rPr>
        <w:t>20°C</w:t>
      </w:r>
      <w:r w:rsidRPr="23F8130D">
        <w:rPr>
          <w:spacing w:val="-5"/>
          <w:sz w:val="24"/>
          <w:szCs w:val="24"/>
        </w:rPr>
        <w:t xml:space="preserve"> </w:t>
      </w:r>
      <w:r w:rsidRPr="23F8130D">
        <w:rPr>
          <w:sz w:val="24"/>
          <w:szCs w:val="24"/>
        </w:rPr>
        <w:t>the</w:t>
      </w:r>
      <w:r w:rsidRPr="23F8130D">
        <w:rPr>
          <w:spacing w:val="-6"/>
          <w:sz w:val="24"/>
          <w:szCs w:val="24"/>
        </w:rPr>
        <w:t xml:space="preserve"> </w:t>
      </w:r>
      <w:r w:rsidRPr="23F8130D">
        <w:rPr>
          <w:sz w:val="24"/>
          <w:szCs w:val="24"/>
        </w:rPr>
        <w:t>unit</w:t>
      </w:r>
      <w:r w:rsidRPr="23F8130D">
        <w:rPr>
          <w:spacing w:val="-3"/>
          <w:sz w:val="24"/>
          <w:szCs w:val="24"/>
        </w:rPr>
        <w:t xml:space="preserve"> </w:t>
      </w:r>
      <w:r w:rsidRPr="23F8130D">
        <w:rPr>
          <w:sz w:val="24"/>
          <w:szCs w:val="24"/>
        </w:rPr>
        <w:t>should</w:t>
      </w:r>
      <w:r w:rsidRPr="23F8130D">
        <w:rPr>
          <w:spacing w:val="-3"/>
          <w:sz w:val="24"/>
          <w:szCs w:val="24"/>
        </w:rPr>
        <w:t xml:space="preserve"> </w:t>
      </w:r>
      <w:r w:rsidRPr="23F8130D">
        <w:rPr>
          <w:sz w:val="24"/>
          <w:szCs w:val="24"/>
        </w:rPr>
        <w:t>be</w:t>
      </w:r>
      <w:r w:rsidRPr="23F8130D">
        <w:rPr>
          <w:spacing w:val="-1"/>
          <w:sz w:val="24"/>
          <w:szCs w:val="24"/>
        </w:rPr>
        <w:t xml:space="preserve"> </w:t>
      </w:r>
      <w:r w:rsidRPr="23F8130D">
        <w:rPr>
          <w:sz w:val="24"/>
          <w:szCs w:val="24"/>
        </w:rPr>
        <w:t>drained</w:t>
      </w:r>
      <w:r w:rsidRPr="23F8130D">
        <w:rPr>
          <w:spacing w:val="-3"/>
          <w:sz w:val="24"/>
          <w:szCs w:val="24"/>
        </w:rPr>
        <w:t xml:space="preserve"> </w:t>
      </w:r>
      <w:r w:rsidRPr="23F8130D">
        <w:rPr>
          <w:sz w:val="24"/>
          <w:szCs w:val="24"/>
        </w:rPr>
        <w:t>down</w:t>
      </w:r>
      <w:r w:rsidRPr="23F8130D">
        <w:rPr>
          <w:spacing w:val="-1"/>
          <w:sz w:val="24"/>
          <w:szCs w:val="24"/>
        </w:rPr>
        <w:t xml:space="preserve"> </w:t>
      </w:r>
      <w:r w:rsidRPr="23F8130D">
        <w:rPr>
          <w:sz w:val="24"/>
          <w:szCs w:val="24"/>
        </w:rPr>
        <w:t>and</w:t>
      </w:r>
      <w:r w:rsidRPr="23F8130D">
        <w:rPr>
          <w:spacing w:val="-1"/>
          <w:sz w:val="24"/>
          <w:szCs w:val="24"/>
        </w:rPr>
        <w:t xml:space="preserve"> </w:t>
      </w:r>
      <w:r w:rsidRPr="23F8130D">
        <w:rPr>
          <w:sz w:val="24"/>
          <w:szCs w:val="24"/>
        </w:rPr>
        <w:t>refilled</w:t>
      </w:r>
      <w:r w:rsidRPr="23F8130D">
        <w:rPr>
          <w:spacing w:val="-1"/>
          <w:sz w:val="24"/>
          <w:szCs w:val="24"/>
        </w:rPr>
        <w:t xml:space="preserve"> </w:t>
      </w:r>
      <w:r w:rsidRPr="23F8130D">
        <w:rPr>
          <w:sz w:val="24"/>
          <w:szCs w:val="24"/>
        </w:rPr>
        <w:t>with</w:t>
      </w:r>
      <w:r w:rsidRPr="23F8130D">
        <w:rPr>
          <w:spacing w:val="-1"/>
          <w:sz w:val="24"/>
          <w:szCs w:val="24"/>
        </w:rPr>
        <w:t xml:space="preserve"> </w:t>
      </w:r>
      <w:r w:rsidRPr="23F8130D">
        <w:rPr>
          <w:sz w:val="24"/>
          <w:szCs w:val="24"/>
        </w:rPr>
        <w:t>clean</w:t>
      </w:r>
      <w:r w:rsidRPr="23F8130D">
        <w:rPr>
          <w:spacing w:val="-1"/>
          <w:sz w:val="24"/>
          <w:szCs w:val="24"/>
        </w:rPr>
        <w:t xml:space="preserve"> </w:t>
      </w:r>
      <w:r w:rsidRPr="23F8130D">
        <w:rPr>
          <w:sz w:val="24"/>
          <w:szCs w:val="24"/>
        </w:rPr>
        <w:t>cold</w:t>
      </w:r>
      <w:r w:rsidRPr="23F8130D">
        <w:rPr>
          <w:spacing w:val="-3"/>
          <w:sz w:val="24"/>
          <w:szCs w:val="24"/>
        </w:rPr>
        <w:t xml:space="preserve"> </w:t>
      </w:r>
      <w:r w:rsidRPr="23F8130D">
        <w:rPr>
          <w:sz w:val="24"/>
          <w:szCs w:val="24"/>
        </w:rPr>
        <w:t>water.</w:t>
      </w:r>
      <w:r w:rsidRPr="23F8130D">
        <w:rPr>
          <w:spacing w:val="-3"/>
          <w:sz w:val="24"/>
          <w:szCs w:val="24"/>
        </w:rPr>
        <w:t xml:space="preserve"> </w:t>
      </w:r>
      <w:r w:rsidRPr="23F8130D">
        <w:rPr>
          <w:sz w:val="24"/>
          <w:szCs w:val="24"/>
        </w:rPr>
        <w:t>If</w:t>
      </w:r>
      <w:r w:rsidRPr="23F8130D">
        <w:rPr>
          <w:spacing w:val="-3"/>
          <w:sz w:val="24"/>
          <w:szCs w:val="24"/>
        </w:rPr>
        <w:t xml:space="preserve"> </w:t>
      </w:r>
      <w:r w:rsidRPr="23F8130D">
        <w:rPr>
          <w:sz w:val="24"/>
          <w:szCs w:val="24"/>
        </w:rPr>
        <w:t>the temperature of the water cannot be maintained below 20°</w:t>
      </w:r>
      <w:proofErr w:type="gramStart"/>
      <w:r w:rsidRPr="23F8130D">
        <w:rPr>
          <w:sz w:val="24"/>
          <w:szCs w:val="24"/>
        </w:rPr>
        <w:t>C specialist</w:t>
      </w:r>
      <w:proofErr w:type="gramEnd"/>
      <w:r w:rsidRPr="23F8130D">
        <w:rPr>
          <w:sz w:val="24"/>
          <w:szCs w:val="24"/>
        </w:rPr>
        <w:t xml:space="preserve"> advice is to be</w:t>
      </w:r>
      <w:r w:rsidRPr="23F8130D">
        <w:rPr>
          <w:spacing w:val="-26"/>
          <w:sz w:val="24"/>
          <w:szCs w:val="24"/>
        </w:rPr>
        <w:t xml:space="preserve"> </w:t>
      </w:r>
      <w:r w:rsidRPr="23F8130D">
        <w:rPr>
          <w:sz w:val="24"/>
          <w:szCs w:val="24"/>
        </w:rPr>
        <w:t>sought.</w:t>
      </w:r>
    </w:p>
    <w:p w14:paraId="5BB2FDAE" w14:textId="77777777" w:rsidR="009361EA" w:rsidRDefault="009361EA">
      <w:pPr>
        <w:rPr>
          <w:sz w:val="24"/>
        </w:rPr>
        <w:sectPr w:rsidR="009361EA">
          <w:pgSz w:w="12240" w:h="15840"/>
          <w:pgMar w:top="1080" w:right="960" w:bottom="1180" w:left="1000" w:header="727" w:footer="996" w:gutter="0"/>
          <w:cols w:space="720"/>
        </w:sectPr>
      </w:pPr>
    </w:p>
    <w:p w14:paraId="7CBAF30B" w14:textId="60723138" w:rsidR="009361EA" w:rsidRDefault="00CF3FE3">
      <w:pPr>
        <w:pStyle w:val="BodyText"/>
        <w:spacing w:before="90"/>
        <w:ind w:left="132"/>
      </w:pPr>
      <w:r w:rsidRPr="23F8130D">
        <w:lastRenderedPageBreak/>
        <w:t xml:space="preserve">Details of the temperature monitoring should be recorded within the site </w:t>
      </w:r>
      <w:r w:rsidRPr="23F8130D">
        <w:rPr>
          <w:b/>
          <w:bCs/>
        </w:rPr>
        <w:t xml:space="preserve">Water Services Hygiene </w:t>
      </w:r>
      <w:proofErr w:type="gramStart"/>
      <w:r w:rsidRPr="23F8130D">
        <w:rPr>
          <w:b/>
          <w:bCs/>
        </w:rPr>
        <w:t xml:space="preserve">Logbook </w:t>
      </w:r>
      <w:r w:rsidR="00E46F13" w:rsidRPr="23F8130D">
        <w:rPr>
          <w:b/>
          <w:bCs/>
        </w:rPr>
        <w:t xml:space="preserve"> or</w:t>
      </w:r>
      <w:proofErr w:type="gramEnd"/>
      <w:r w:rsidR="00E46F13" w:rsidRPr="23F8130D">
        <w:rPr>
          <w:b/>
          <w:bCs/>
        </w:rPr>
        <w:t xml:space="preserve"> </w:t>
      </w:r>
      <w:proofErr w:type="spellStart"/>
      <w:r w:rsidR="00E46F13" w:rsidRPr="23F8130D">
        <w:rPr>
          <w:b/>
          <w:bCs/>
        </w:rPr>
        <w:t>Safesmart</w:t>
      </w:r>
      <w:proofErr w:type="spellEnd"/>
      <w:r w:rsidR="00E46F13" w:rsidRPr="23F8130D">
        <w:rPr>
          <w:b/>
          <w:bCs/>
        </w:rPr>
        <w:t xml:space="preserve"> </w:t>
      </w:r>
      <w:r w:rsidRPr="23F8130D">
        <w:t xml:space="preserve">stating the date and any action taken using a form </w:t>
      </w:r>
      <w:proofErr w:type="gramStart"/>
      <w:r w:rsidRPr="23F8130D">
        <w:t>similar to</w:t>
      </w:r>
      <w:proofErr w:type="gramEnd"/>
      <w:r w:rsidRPr="23F8130D">
        <w:t xml:space="preserve"> the one used for temperature records for cold water outlets.</w:t>
      </w:r>
    </w:p>
    <w:p w14:paraId="2B0AF059" w14:textId="77777777" w:rsidR="009361EA" w:rsidRDefault="009361EA">
      <w:pPr>
        <w:pStyle w:val="BodyText"/>
        <w:spacing w:before="8"/>
        <w:rPr>
          <w:sz w:val="19"/>
        </w:rPr>
      </w:pPr>
    </w:p>
    <w:p w14:paraId="5DB349D7" w14:textId="4C3023CB" w:rsidR="009361EA" w:rsidRPr="00944005" w:rsidRDefault="00CF3FE3">
      <w:pPr>
        <w:pStyle w:val="Heading1"/>
        <w:numPr>
          <w:ilvl w:val="1"/>
          <w:numId w:val="7"/>
        </w:numPr>
        <w:tabs>
          <w:tab w:val="left" w:pos="841"/>
          <w:tab w:val="left" w:pos="842"/>
        </w:tabs>
        <w:ind w:left="841" w:hanging="709"/>
        <w:rPr>
          <w:b w:val="0"/>
          <w:bCs w:val="0"/>
        </w:rPr>
      </w:pPr>
      <w:bookmarkStart w:id="51" w:name="_TOC_250021"/>
      <w:r>
        <w:t>Fire Drill practice C</w:t>
      </w:r>
      <w:r w:rsidR="00287D37">
        <w:t xml:space="preserve">istern </w:t>
      </w:r>
      <w:r>
        <w:t>W</w:t>
      </w:r>
      <w:r w:rsidR="00287D37">
        <w:t xml:space="preserve">ater </w:t>
      </w:r>
      <w:r>
        <w:t>S</w:t>
      </w:r>
      <w:r w:rsidR="00287D37">
        <w:t>torage</w:t>
      </w:r>
      <w:r>
        <w:rPr>
          <w:spacing w:val="-5"/>
        </w:rPr>
        <w:t xml:space="preserve"> </w:t>
      </w:r>
      <w:bookmarkEnd w:id="51"/>
      <w:r>
        <w:t>Tanks</w:t>
      </w:r>
      <w:r w:rsidR="00944005">
        <w:t xml:space="preserve"> – </w:t>
      </w:r>
      <w:r w:rsidR="00944005" w:rsidRPr="00944005">
        <w:rPr>
          <w:b w:val="0"/>
          <w:bCs w:val="0"/>
        </w:rPr>
        <w:t xml:space="preserve">there are currently </w:t>
      </w:r>
      <w:proofErr w:type="spellStart"/>
      <w:r w:rsidR="00944005" w:rsidRPr="00944005">
        <w:rPr>
          <w:b w:val="0"/>
          <w:bCs w:val="0"/>
        </w:rPr>
        <w:t>non of</w:t>
      </w:r>
      <w:proofErr w:type="spellEnd"/>
      <w:r w:rsidR="00944005" w:rsidRPr="00944005">
        <w:rPr>
          <w:b w:val="0"/>
          <w:bCs w:val="0"/>
        </w:rPr>
        <w:t xml:space="preserve"> these in ODBST school</w:t>
      </w:r>
    </w:p>
    <w:p w14:paraId="4224B032" w14:textId="77777777" w:rsidR="009361EA" w:rsidRDefault="00CF3FE3">
      <w:pPr>
        <w:pStyle w:val="BodyText"/>
        <w:ind w:left="132" w:right="173"/>
      </w:pPr>
      <w:r w:rsidRPr="23F8130D">
        <w:t>All</w:t>
      </w:r>
      <w:r w:rsidRPr="23F8130D">
        <w:rPr>
          <w:spacing w:val="-2"/>
        </w:rPr>
        <w:t xml:space="preserve"> </w:t>
      </w:r>
      <w:r w:rsidRPr="23F8130D">
        <w:t>fire</w:t>
      </w:r>
      <w:r w:rsidRPr="23F8130D">
        <w:rPr>
          <w:spacing w:val="-2"/>
        </w:rPr>
        <w:t xml:space="preserve"> </w:t>
      </w:r>
      <w:r w:rsidRPr="23F8130D">
        <w:t>drill</w:t>
      </w:r>
      <w:r w:rsidRPr="23F8130D">
        <w:rPr>
          <w:spacing w:val="-4"/>
        </w:rPr>
        <w:t xml:space="preserve"> </w:t>
      </w:r>
      <w:r w:rsidRPr="23F8130D">
        <w:t>practice</w:t>
      </w:r>
      <w:r w:rsidRPr="23F8130D">
        <w:rPr>
          <w:spacing w:val="-2"/>
        </w:rPr>
        <w:t xml:space="preserve"> </w:t>
      </w:r>
      <w:r w:rsidRPr="23F8130D">
        <w:t>water</w:t>
      </w:r>
      <w:r w:rsidRPr="23F8130D">
        <w:rPr>
          <w:spacing w:val="-2"/>
        </w:rPr>
        <w:t xml:space="preserve"> </w:t>
      </w:r>
      <w:r w:rsidRPr="23F8130D">
        <w:t>storage</w:t>
      </w:r>
      <w:r w:rsidRPr="23F8130D">
        <w:rPr>
          <w:spacing w:val="-1"/>
        </w:rPr>
        <w:t xml:space="preserve"> </w:t>
      </w:r>
      <w:r w:rsidRPr="23F8130D">
        <w:t>cisterns</w:t>
      </w:r>
      <w:r w:rsidRPr="23F8130D">
        <w:rPr>
          <w:spacing w:val="-3"/>
        </w:rPr>
        <w:t xml:space="preserve"> </w:t>
      </w:r>
      <w:r w:rsidRPr="23F8130D">
        <w:t>and</w:t>
      </w:r>
      <w:r w:rsidRPr="23F8130D">
        <w:rPr>
          <w:spacing w:val="-4"/>
        </w:rPr>
        <w:t xml:space="preserve"> </w:t>
      </w:r>
      <w:r w:rsidRPr="23F8130D">
        <w:t>tanks</w:t>
      </w:r>
      <w:r w:rsidRPr="23F8130D">
        <w:rPr>
          <w:spacing w:val="-2"/>
        </w:rPr>
        <w:t xml:space="preserve"> </w:t>
      </w:r>
      <w:r w:rsidRPr="23F8130D">
        <w:t>must</w:t>
      </w:r>
      <w:r w:rsidRPr="23F8130D">
        <w:rPr>
          <w:spacing w:val="-4"/>
        </w:rPr>
        <w:t xml:space="preserve"> </w:t>
      </w:r>
      <w:r w:rsidRPr="23F8130D">
        <w:t>comply</w:t>
      </w:r>
      <w:r w:rsidRPr="23F8130D">
        <w:rPr>
          <w:spacing w:val="-2"/>
        </w:rPr>
        <w:t xml:space="preserve"> </w:t>
      </w:r>
      <w:r w:rsidRPr="23F8130D">
        <w:t>with</w:t>
      </w:r>
      <w:r w:rsidRPr="23F8130D">
        <w:rPr>
          <w:spacing w:val="-4"/>
        </w:rPr>
        <w:t xml:space="preserve"> </w:t>
      </w:r>
      <w:r w:rsidRPr="23F8130D">
        <w:t>the</w:t>
      </w:r>
      <w:r w:rsidRPr="23F8130D">
        <w:rPr>
          <w:spacing w:val="-2"/>
        </w:rPr>
        <w:t xml:space="preserve"> </w:t>
      </w:r>
      <w:r w:rsidRPr="23F8130D">
        <w:t>requirements</w:t>
      </w:r>
      <w:r w:rsidRPr="23F8130D">
        <w:rPr>
          <w:spacing w:val="-2"/>
        </w:rPr>
        <w:t xml:space="preserve"> </w:t>
      </w:r>
      <w:r w:rsidRPr="23F8130D">
        <w:t>of</w:t>
      </w:r>
      <w:r w:rsidRPr="23F8130D">
        <w:rPr>
          <w:spacing w:val="-4"/>
        </w:rPr>
        <w:t xml:space="preserve"> </w:t>
      </w:r>
      <w:r w:rsidRPr="23F8130D">
        <w:t>the</w:t>
      </w:r>
      <w:r w:rsidRPr="23F8130D">
        <w:rPr>
          <w:spacing w:val="-4"/>
        </w:rPr>
        <w:t xml:space="preserve"> </w:t>
      </w:r>
      <w:r w:rsidRPr="23F8130D">
        <w:t>Water Supply (Water Fittings) Regulations 1999 for cold water storage. All tanks are subject to a cleaning and disinfection regime before being put into service. Fire drill practice tanks, wherever possible, should be kept drained when not in</w:t>
      </w:r>
      <w:r w:rsidRPr="23F8130D">
        <w:rPr>
          <w:spacing w:val="1"/>
        </w:rPr>
        <w:t xml:space="preserve"> </w:t>
      </w:r>
      <w:r w:rsidRPr="23F8130D">
        <w:t>use.</w:t>
      </w:r>
    </w:p>
    <w:p w14:paraId="14884802" w14:textId="77777777" w:rsidR="009361EA" w:rsidRDefault="009361EA">
      <w:pPr>
        <w:pStyle w:val="BodyText"/>
        <w:spacing w:before="11"/>
        <w:rPr>
          <w:sz w:val="23"/>
        </w:rPr>
      </w:pPr>
    </w:p>
    <w:p w14:paraId="4B3F2009" w14:textId="77777777" w:rsidR="009361EA" w:rsidRDefault="00CF3FE3">
      <w:pPr>
        <w:pStyle w:val="BodyText"/>
        <w:spacing w:before="1"/>
        <w:ind w:left="132" w:right="167"/>
      </w:pPr>
      <w:r w:rsidRPr="23F8130D">
        <w:t xml:space="preserve">All cold-water storage tanks (including fire drill practice tanks) should be inspected on an annual basis </w:t>
      </w:r>
      <w:proofErr w:type="gramStart"/>
      <w:r w:rsidRPr="23F8130D">
        <w:t>a visual inspection</w:t>
      </w:r>
      <w:proofErr w:type="gramEnd"/>
      <w:r w:rsidRPr="23F8130D">
        <w:t xml:space="preserve"> made, the temperature taken and bacteriological samples taken. A judgement is then made to determine if a clean and disinfection is required.</w:t>
      </w:r>
    </w:p>
    <w:p w14:paraId="4FBCD2A9" w14:textId="77777777" w:rsidR="009361EA" w:rsidRDefault="009361EA">
      <w:pPr>
        <w:pStyle w:val="BodyText"/>
        <w:spacing w:before="2"/>
      </w:pPr>
    </w:p>
    <w:p w14:paraId="19EA6B9F" w14:textId="77777777" w:rsidR="009361EA" w:rsidRDefault="00CF3FE3">
      <w:pPr>
        <w:pStyle w:val="BodyText"/>
        <w:ind w:left="132" w:right="710"/>
      </w:pPr>
      <w:r w:rsidRPr="23F8130D">
        <w:t>The water in fire drill practice tanks should be stored below 20°C. If the stored temperature rises above 20°C (and the incoming mains is below 20°C), specialist advice is to be sought.</w:t>
      </w:r>
    </w:p>
    <w:p w14:paraId="512F7E83" w14:textId="77777777" w:rsidR="009361EA" w:rsidRDefault="009361EA">
      <w:pPr>
        <w:pStyle w:val="BodyText"/>
        <w:spacing w:before="11"/>
        <w:rPr>
          <w:sz w:val="23"/>
        </w:rPr>
      </w:pPr>
    </w:p>
    <w:p w14:paraId="261559EF" w14:textId="77777777" w:rsidR="009361EA" w:rsidRDefault="00CF3FE3">
      <w:pPr>
        <w:pStyle w:val="BodyText"/>
        <w:spacing w:before="1"/>
        <w:ind w:left="132" w:right="573"/>
      </w:pPr>
      <w:r w:rsidRPr="23F8130D">
        <w:t>An investigation must take place to identify the cause of temperature increase, carry out remedial work to prevent its reoccurrence and clean and disinfect the system.</w:t>
      </w:r>
    </w:p>
    <w:p w14:paraId="1C27E059" w14:textId="77777777" w:rsidR="009361EA" w:rsidRDefault="009361EA">
      <w:pPr>
        <w:pStyle w:val="BodyText"/>
        <w:spacing w:before="7"/>
        <w:rPr>
          <w:sz w:val="19"/>
        </w:rPr>
      </w:pPr>
    </w:p>
    <w:p w14:paraId="40D6647D" w14:textId="77777777" w:rsidR="009361EA" w:rsidRDefault="00CF3FE3">
      <w:pPr>
        <w:pStyle w:val="Heading1"/>
        <w:tabs>
          <w:tab w:val="left" w:pos="853"/>
        </w:tabs>
        <w:ind w:left="132" w:firstLine="0"/>
      </w:pPr>
      <w:bookmarkStart w:id="52" w:name="_TOC_250020"/>
      <w:r>
        <w:t>13.0</w:t>
      </w:r>
      <w:r>
        <w:tab/>
        <w:t>Cooling Water</w:t>
      </w:r>
      <w:r>
        <w:rPr>
          <w:spacing w:val="-2"/>
        </w:rPr>
        <w:t xml:space="preserve"> </w:t>
      </w:r>
      <w:bookmarkEnd w:id="52"/>
      <w:r>
        <w:t>Systems</w:t>
      </w:r>
    </w:p>
    <w:p w14:paraId="7BD9E50D" w14:textId="1D11B9E9" w:rsidR="009361EA" w:rsidRDefault="00CF3FE3">
      <w:pPr>
        <w:pStyle w:val="BodyText"/>
        <w:ind w:left="132" w:right="128"/>
      </w:pPr>
      <w:r>
        <w:t>The current O</w:t>
      </w:r>
      <w:r w:rsidR="00561B74">
        <w:t>DBST</w:t>
      </w:r>
      <w:r>
        <w:t xml:space="preserve"> policy is to not have any wet evaporative cooling systems such as cooling towers or</w:t>
      </w:r>
      <w:r>
        <w:rPr>
          <w:spacing w:val="-1"/>
        </w:rPr>
        <w:t xml:space="preserve"> </w:t>
      </w:r>
      <w:r>
        <w:t>evaporative</w:t>
      </w:r>
      <w:r>
        <w:rPr>
          <w:spacing w:val="-1"/>
        </w:rPr>
        <w:t xml:space="preserve"> </w:t>
      </w:r>
      <w:r>
        <w:t>condensers</w:t>
      </w:r>
      <w:r>
        <w:rPr>
          <w:spacing w:val="-2"/>
        </w:rPr>
        <w:t xml:space="preserve"> </w:t>
      </w:r>
      <w:r>
        <w:t>in</w:t>
      </w:r>
      <w:r>
        <w:rPr>
          <w:spacing w:val="-3"/>
        </w:rPr>
        <w:t xml:space="preserve"> </w:t>
      </w:r>
      <w:r>
        <w:t>place</w:t>
      </w:r>
      <w:r>
        <w:rPr>
          <w:spacing w:val="-4"/>
        </w:rPr>
        <w:t xml:space="preserve"> </w:t>
      </w:r>
      <w:r>
        <w:t>to</w:t>
      </w:r>
      <w:r>
        <w:rPr>
          <w:spacing w:val="-3"/>
        </w:rPr>
        <w:t xml:space="preserve"> </w:t>
      </w:r>
      <w:r>
        <w:t>remove</w:t>
      </w:r>
      <w:r>
        <w:rPr>
          <w:spacing w:val="-4"/>
        </w:rPr>
        <w:t xml:space="preserve"> </w:t>
      </w:r>
      <w:r>
        <w:t>the</w:t>
      </w:r>
      <w:r>
        <w:rPr>
          <w:spacing w:val="-4"/>
        </w:rPr>
        <w:t xml:space="preserve"> </w:t>
      </w:r>
      <w:r>
        <w:t>risk</w:t>
      </w:r>
      <w:r>
        <w:rPr>
          <w:spacing w:val="-3"/>
        </w:rPr>
        <w:t xml:space="preserve"> </w:t>
      </w:r>
      <w:r>
        <w:t>of</w:t>
      </w:r>
      <w:r>
        <w:rPr>
          <w:spacing w:val="-2"/>
        </w:rPr>
        <w:t xml:space="preserve"> </w:t>
      </w:r>
      <w:r>
        <w:t>Legionnaires’</w:t>
      </w:r>
      <w:r>
        <w:rPr>
          <w:spacing w:val="-4"/>
        </w:rPr>
        <w:t xml:space="preserve"> </w:t>
      </w:r>
      <w:r>
        <w:t>disease.</w:t>
      </w:r>
      <w:r>
        <w:rPr>
          <w:spacing w:val="-2"/>
        </w:rPr>
        <w:t xml:space="preserve"> </w:t>
      </w:r>
      <w:r>
        <w:t>Should</w:t>
      </w:r>
      <w:r>
        <w:rPr>
          <w:spacing w:val="-3"/>
        </w:rPr>
        <w:t xml:space="preserve"> </w:t>
      </w:r>
      <w:r>
        <w:t>a</w:t>
      </w:r>
      <w:r>
        <w:rPr>
          <w:spacing w:val="-2"/>
        </w:rPr>
        <w:t xml:space="preserve"> </w:t>
      </w:r>
      <w:r>
        <w:t>school</w:t>
      </w:r>
      <w:r>
        <w:rPr>
          <w:spacing w:val="-1"/>
        </w:rPr>
        <w:t xml:space="preserve"> </w:t>
      </w:r>
      <w:r>
        <w:t>wish</w:t>
      </w:r>
      <w:r>
        <w:rPr>
          <w:spacing w:val="-1"/>
        </w:rPr>
        <w:t xml:space="preserve"> </w:t>
      </w:r>
      <w:r>
        <w:t>to install such a piece of equipment they should seek permission from O</w:t>
      </w:r>
      <w:r w:rsidR="00561B74">
        <w:t>DBST</w:t>
      </w:r>
      <w:r>
        <w:t xml:space="preserve"> before doing</w:t>
      </w:r>
      <w:r>
        <w:rPr>
          <w:spacing w:val="-16"/>
        </w:rPr>
        <w:t xml:space="preserve"> </w:t>
      </w:r>
      <w:r>
        <w:t>so.</w:t>
      </w:r>
    </w:p>
    <w:p w14:paraId="71351529" w14:textId="77777777" w:rsidR="009361EA" w:rsidRDefault="009361EA">
      <w:pPr>
        <w:pStyle w:val="BodyText"/>
        <w:spacing w:before="8"/>
        <w:rPr>
          <w:sz w:val="19"/>
        </w:rPr>
      </w:pPr>
    </w:p>
    <w:p w14:paraId="1C79C666" w14:textId="77777777" w:rsidR="009361EA" w:rsidRDefault="00CF3FE3">
      <w:pPr>
        <w:pStyle w:val="BodyText"/>
        <w:ind w:left="132" w:right="229"/>
      </w:pPr>
      <w:r w:rsidRPr="23F8130D">
        <w:t>Currently there are no evaporative cooling towers in use on O</w:t>
      </w:r>
      <w:r w:rsidR="00561B74" w:rsidRPr="23F8130D">
        <w:t>DBST</w:t>
      </w:r>
      <w:r w:rsidRPr="23F8130D">
        <w:t xml:space="preserve"> owned property. Site specific procedures will be required for safe operation should a change in policy occur and systems be used in the future.</w:t>
      </w:r>
    </w:p>
    <w:p w14:paraId="06BCFE51" w14:textId="77777777" w:rsidR="009361EA" w:rsidRDefault="009361EA">
      <w:pPr>
        <w:pStyle w:val="BodyText"/>
        <w:spacing w:before="12"/>
        <w:rPr>
          <w:sz w:val="23"/>
        </w:rPr>
      </w:pPr>
    </w:p>
    <w:p w14:paraId="1B7512F0" w14:textId="77777777" w:rsidR="009361EA" w:rsidRDefault="00CF3FE3">
      <w:pPr>
        <w:pStyle w:val="Heading1"/>
        <w:numPr>
          <w:ilvl w:val="1"/>
          <w:numId w:val="6"/>
        </w:numPr>
        <w:tabs>
          <w:tab w:val="left" w:pos="841"/>
          <w:tab w:val="left" w:pos="842"/>
        </w:tabs>
      </w:pPr>
      <w:bookmarkStart w:id="53" w:name="_TOC_250019"/>
      <w:r>
        <w:t>Adiabatic &amp; Eco-cooling</w:t>
      </w:r>
      <w:r>
        <w:rPr>
          <w:spacing w:val="-5"/>
        </w:rPr>
        <w:t xml:space="preserve"> </w:t>
      </w:r>
      <w:bookmarkEnd w:id="53"/>
      <w:r>
        <w:t>Systems</w:t>
      </w:r>
    </w:p>
    <w:p w14:paraId="75644CCA" w14:textId="77777777" w:rsidR="009361EA" w:rsidRDefault="00CF3FE3">
      <w:pPr>
        <w:pStyle w:val="BodyText"/>
        <w:spacing w:before="2"/>
        <w:ind w:left="132" w:right="135"/>
      </w:pPr>
      <w:r>
        <w:t>It is the policy of O</w:t>
      </w:r>
      <w:r w:rsidR="00561B74">
        <w:t>DBST</w:t>
      </w:r>
      <w:r>
        <w:t xml:space="preserve"> that Eco-cooling devices and adiabatic coolers with a wet pre-cool system will be treated as evaporative wet cooling systems (</w:t>
      </w:r>
      <w:r>
        <w:rPr>
          <w:color w:val="0000FF"/>
          <w:u w:val="single" w:color="0000FF"/>
        </w:rPr>
        <w:t>refer to section 11.1 above</w:t>
      </w:r>
      <w:r>
        <w:t>).</w:t>
      </w:r>
    </w:p>
    <w:p w14:paraId="23E2C5CA" w14:textId="77777777" w:rsidR="009361EA" w:rsidRDefault="009361EA">
      <w:pPr>
        <w:pStyle w:val="BodyText"/>
        <w:spacing w:before="5"/>
        <w:rPr>
          <w:sz w:val="15"/>
        </w:rPr>
      </w:pPr>
    </w:p>
    <w:p w14:paraId="4DCA9925" w14:textId="77777777" w:rsidR="009361EA" w:rsidRDefault="00CF3FE3">
      <w:pPr>
        <w:pStyle w:val="Heading1"/>
        <w:numPr>
          <w:ilvl w:val="1"/>
          <w:numId w:val="6"/>
        </w:numPr>
        <w:tabs>
          <w:tab w:val="left" w:pos="841"/>
          <w:tab w:val="left" w:pos="842"/>
        </w:tabs>
        <w:spacing w:before="51"/>
      </w:pPr>
      <w:bookmarkStart w:id="54" w:name="_TOC_250018"/>
      <w:r>
        <w:t>Air Conditioning</w:t>
      </w:r>
      <w:r>
        <w:rPr>
          <w:spacing w:val="-3"/>
        </w:rPr>
        <w:t xml:space="preserve"> </w:t>
      </w:r>
      <w:bookmarkEnd w:id="54"/>
      <w:r>
        <w:t>Plant</w:t>
      </w:r>
    </w:p>
    <w:p w14:paraId="7061F435" w14:textId="77777777" w:rsidR="009361EA" w:rsidRDefault="00CF3FE3">
      <w:pPr>
        <w:pStyle w:val="BodyText"/>
        <w:spacing w:before="3" w:line="237" w:lineRule="auto"/>
        <w:ind w:left="132" w:right="212"/>
        <w:jc w:val="both"/>
      </w:pPr>
      <w:r w:rsidRPr="23F8130D">
        <w:t xml:space="preserve">Air conditioning, humidifiers, ventilation plant and </w:t>
      </w:r>
      <w:proofErr w:type="gramStart"/>
      <w:r w:rsidRPr="23F8130D">
        <w:t>duct-work</w:t>
      </w:r>
      <w:proofErr w:type="gramEnd"/>
      <w:r w:rsidRPr="23F8130D">
        <w:t xml:space="preserve"> </w:t>
      </w:r>
      <w:proofErr w:type="gramStart"/>
      <w:r w:rsidRPr="23F8130D">
        <w:t>is</w:t>
      </w:r>
      <w:proofErr w:type="gramEnd"/>
      <w:r w:rsidRPr="23F8130D">
        <w:t xml:space="preserve"> inspected at the access point(s) on an annual basis </w:t>
      </w:r>
      <w:proofErr w:type="gramStart"/>
      <w:r w:rsidRPr="23F8130D">
        <w:t>in order to</w:t>
      </w:r>
      <w:proofErr w:type="gramEnd"/>
      <w:r w:rsidRPr="23F8130D">
        <w:t xml:space="preserve"> check cleanliness and general condition</w:t>
      </w:r>
      <w:r w:rsidRPr="23F8130D">
        <w:rPr>
          <w:position w:val="8"/>
          <w:sz w:val="16"/>
          <w:szCs w:val="16"/>
        </w:rPr>
        <w:t>7</w:t>
      </w:r>
      <w:r w:rsidRPr="23F8130D">
        <w:t>. If found dirty the system is cleaned. Any remedial work is reported during the risk assessment.</w:t>
      </w:r>
    </w:p>
    <w:p w14:paraId="78E2984D" w14:textId="77777777" w:rsidR="009361EA" w:rsidRDefault="009361EA">
      <w:pPr>
        <w:pStyle w:val="BodyText"/>
        <w:spacing w:before="10"/>
        <w:rPr>
          <w:sz w:val="19"/>
        </w:rPr>
      </w:pPr>
    </w:p>
    <w:p w14:paraId="27F9B657" w14:textId="77777777" w:rsidR="009361EA" w:rsidRDefault="00CF3FE3">
      <w:pPr>
        <w:pStyle w:val="BodyText"/>
        <w:ind w:left="132"/>
      </w:pPr>
      <w:r w:rsidRPr="23F8130D">
        <w:t xml:space="preserve">All information on condition, cleanliness etc. is recorded in a </w:t>
      </w:r>
      <w:proofErr w:type="gramStart"/>
      <w:r w:rsidRPr="23F8130D">
        <w:t>log book</w:t>
      </w:r>
      <w:proofErr w:type="gramEnd"/>
      <w:r w:rsidRPr="23F8130D">
        <w:t xml:space="preserve">, with any non-compliance or incidents being identified </w:t>
      </w:r>
      <w:proofErr w:type="gramStart"/>
      <w:r w:rsidRPr="23F8130D">
        <w:t>to</w:t>
      </w:r>
      <w:proofErr w:type="gramEnd"/>
      <w:r w:rsidRPr="23F8130D">
        <w:t xml:space="preserve"> the </w:t>
      </w:r>
      <w:proofErr w:type="gramStart"/>
      <w:r w:rsidRPr="23F8130D">
        <w:t>responsible engineer</w:t>
      </w:r>
      <w:proofErr w:type="gramEnd"/>
      <w:r w:rsidRPr="23F8130D">
        <w:t>. Investigate the cause of contamination and/or failure and carry out remedial action.</w:t>
      </w:r>
    </w:p>
    <w:p w14:paraId="31D4DE87" w14:textId="77777777" w:rsidR="009361EA" w:rsidRDefault="009361EA">
      <w:pPr>
        <w:pStyle w:val="BodyText"/>
        <w:rPr>
          <w:sz w:val="20"/>
        </w:rPr>
      </w:pPr>
    </w:p>
    <w:p w14:paraId="4E69C05A" w14:textId="77777777" w:rsidR="009361EA" w:rsidRDefault="009361EA">
      <w:pPr>
        <w:pStyle w:val="BodyText"/>
        <w:rPr>
          <w:sz w:val="20"/>
        </w:rPr>
      </w:pPr>
    </w:p>
    <w:p w14:paraId="4A051855" w14:textId="77777777" w:rsidR="009361EA" w:rsidRDefault="009361EA">
      <w:pPr>
        <w:pStyle w:val="BodyText"/>
        <w:rPr>
          <w:sz w:val="20"/>
        </w:rPr>
      </w:pPr>
    </w:p>
    <w:p w14:paraId="40835456" w14:textId="02D27F25" w:rsidR="009361EA" w:rsidRDefault="0084705D">
      <w:pPr>
        <w:pStyle w:val="BodyText"/>
        <w:spacing w:before="6"/>
        <w:rPr>
          <w:sz w:val="26"/>
        </w:rPr>
      </w:pPr>
      <w:r>
        <w:rPr>
          <w:noProof/>
        </w:rPr>
        <mc:AlternateContent>
          <mc:Choice Requires="wps">
            <w:drawing>
              <wp:anchor distT="0" distB="0" distL="0" distR="0" simplePos="0" relativeHeight="251659776" behindDoc="1" locked="0" layoutInCell="1" allowOverlap="1" wp14:anchorId="6755CC87" wp14:editId="787A31B9">
                <wp:simplePos x="0" y="0"/>
                <wp:positionH relativeFrom="page">
                  <wp:posOffset>719455</wp:posOffset>
                </wp:positionH>
                <wp:positionV relativeFrom="paragraph">
                  <wp:posOffset>234315</wp:posOffset>
                </wp:positionV>
                <wp:extent cx="1829435" cy="0"/>
                <wp:effectExtent l="5080" t="13970" r="13335" b="5080"/>
                <wp:wrapTopAndBottom/>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6F6EED3">
              <v:line id="Line 3"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21169mm" from="56.65pt,18.45pt" to="200.7pt,18.45pt" w14:anchorId="7F837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4DEgIAACg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">
                <w10:wrap type="topAndBottom" anchorx="page"/>
              </v:line>
            </w:pict>
          </mc:Fallback>
        </mc:AlternateContent>
      </w:r>
    </w:p>
    <w:p w14:paraId="094750D2" w14:textId="77777777" w:rsidR="009361EA" w:rsidRDefault="00CF3FE3" w:rsidP="23F8130D">
      <w:pPr>
        <w:spacing w:before="64"/>
        <w:ind w:left="132"/>
        <w:rPr>
          <w:rFonts w:ascii="Arial" w:hAnsi="Arial"/>
          <w:sz w:val="20"/>
          <w:szCs w:val="20"/>
        </w:rPr>
      </w:pPr>
      <w:r w:rsidRPr="23F8130D">
        <w:rPr>
          <w:rFonts w:ascii="Arial" w:hAnsi="Arial"/>
          <w:position w:val="6"/>
          <w:sz w:val="13"/>
          <w:szCs w:val="13"/>
        </w:rPr>
        <w:t xml:space="preserve">7 </w:t>
      </w:r>
      <w:r w:rsidRPr="23F8130D">
        <w:rPr>
          <w:rFonts w:ascii="Arial" w:hAnsi="Arial"/>
          <w:sz w:val="20"/>
          <w:szCs w:val="20"/>
        </w:rPr>
        <w:t xml:space="preserve">CIBSE Technical Memorandum 13 – </w:t>
      </w:r>
      <w:proofErr w:type="spellStart"/>
      <w:r w:rsidRPr="23F8130D">
        <w:rPr>
          <w:rFonts w:ascii="Arial" w:hAnsi="Arial"/>
          <w:sz w:val="20"/>
          <w:szCs w:val="20"/>
        </w:rPr>
        <w:t>Minimising</w:t>
      </w:r>
      <w:proofErr w:type="spellEnd"/>
      <w:r w:rsidRPr="23F8130D">
        <w:rPr>
          <w:rFonts w:ascii="Arial" w:hAnsi="Arial"/>
          <w:sz w:val="20"/>
          <w:szCs w:val="20"/>
        </w:rPr>
        <w:t xml:space="preserve"> the risk of Legionnaires’ Disease</w:t>
      </w:r>
    </w:p>
    <w:p w14:paraId="0FF43925" w14:textId="77777777" w:rsidR="009361EA" w:rsidRDefault="009361EA">
      <w:pPr>
        <w:rPr>
          <w:rFonts w:ascii="Arial" w:hAnsi="Arial"/>
          <w:sz w:val="20"/>
        </w:rPr>
        <w:sectPr w:rsidR="009361EA">
          <w:pgSz w:w="12240" w:h="15840"/>
          <w:pgMar w:top="1080" w:right="960" w:bottom="1180" w:left="1000" w:header="727" w:footer="996" w:gutter="0"/>
          <w:cols w:space="720"/>
        </w:sectPr>
      </w:pPr>
    </w:p>
    <w:p w14:paraId="27410467" w14:textId="77777777" w:rsidR="009361EA" w:rsidRDefault="00CF3FE3">
      <w:pPr>
        <w:pStyle w:val="Heading1"/>
        <w:tabs>
          <w:tab w:val="left" w:pos="853"/>
        </w:tabs>
        <w:spacing w:before="90"/>
        <w:ind w:left="132" w:firstLine="0"/>
      </w:pPr>
      <w:bookmarkStart w:id="55" w:name="_TOC_250017"/>
      <w:bookmarkEnd w:id="55"/>
      <w:r>
        <w:lastRenderedPageBreak/>
        <w:t>14.0</w:t>
      </w:r>
      <w:r>
        <w:tab/>
        <w:t>Radiant Surfaces (radiators)</w:t>
      </w:r>
    </w:p>
    <w:p w14:paraId="0452B398" w14:textId="77777777" w:rsidR="009361EA" w:rsidRDefault="00CF3FE3" w:rsidP="23F8130D">
      <w:pPr>
        <w:pStyle w:val="BodyText"/>
        <w:spacing w:before="3" w:line="237" w:lineRule="auto"/>
        <w:ind w:left="132" w:right="111"/>
        <w:jc w:val="both"/>
        <w:rPr>
          <w:sz w:val="16"/>
          <w:szCs w:val="16"/>
        </w:rPr>
      </w:pPr>
      <w:r w:rsidRPr="23F8130D">
        <w:rPr>
          <w:spacing w:val="-2"/>
        </w:rPr>
        <w:t xml:space="preserve">Hot </w:t>
      </w:r>
      <w:r w:rsidRPr="23F8130D">
        <w:rPr>
          <w:spacing w:val="-3"/>
        </w:rPr>
        <w:t xml:space="preserve">surfaces such </w:t>
      </w:r>
      <w:r w:rsidRPr="23F8130D">
        <w:t xml:space="preserve">as </w:t>
      </w:r>
      <w:r w:rsidRPr="23F8130D">
        <w:rPr>
          <w:spacing w:val="-3"/>
        </w:rPr>
        <w:t xml:space="preserve">radiators </w:t>
      </w:r>
      <w:r w:rsidRPr="23F8130D">
        <w:t xml:space="preserve">and </w:t>
      </w:r>
      <w:r w:rsidRPr="23F8130D">
        <w:rPr>
          <w:spacing w:val="-3"/>
        </w:rPr>
        <w:t xml:space="preserve">other such radiant surfaces </w:t>
      </w:r>
      <w:r w:rsidRPr="23F8130D">
        <w:t xml:space="preserve">are </w:t>
      </w:r>
      <w:r w:rsidRPr="23F8130D">
        <w:rPr>
          <w:spacing w:val="-3"/>
        </w:rPr>
        <w:t xml:space="preserve">identified </w:t>
      </w:r>
      <w:r w:rsidRPr="23F8130D">
        <w:t xml:space="preserve">as part of the </w:t>
      </w:r>
      <w:r w:rsidRPr="23F8130D">
        <w:rPr>
          <w:spacing w:val="-3"/>
        </w:rPr>
        <w:t>scalding risk assessment.</w:t>
      </w:r>
      <w:r w:rsidRPr="23F8130D">
        <w:rPr>
          <w:spacing w:val="-9"/>
        </w:rPr>
        <w:t xml:space="preserve"> </w:t>
      </w:r>
      <w:r w:rsidRPr="23F8130D">
        <w:t>On</w:t>
      </w:r>
      <w:r w:rsidRPr="23F8130D">
        <w:rPr>
          <w:spacing w:val="-7"/>
        </w:rPr>
        <w:t xml:space="preserve"> </w:t>
      </w:r>
      <w:r w:rsidRPr="23F8130D">
        <w:t>site</w:t>
      </w:r>
      <w:r w:rsidRPr="23F8130D">
        <w:rPr>
          <w:spacing w:val="-8"/>
        </w:rPr>
        <w:t xml:space="preserve"> </w:t>
      </w:r>
      <w:r w:rsidRPr="23F8130D">
        <w:rPr>
          <w:spacing w:val="-3"/>
        </w:rPr>
        <w:t>assessments</w:t>
      </w:r>
      <w:r w:rsidRPr="23F8130D">
        <w:rPr>
          <w:spacing w:val="-8"/>
        </w:rPr>
        <w:t xml:space="preserve"> </w:t>
      </w:r>
      <w:r w:rsidRPr="23F8130D">
        <w:rPr>
          <w:spacing w:val="-3"/>
        </w:rPr>
        <w:t>identify</w:t>
      </w:r>
      <w:r w:rsidRPr="23F8130D">
        <w:rPr>
          <w:spacing w:val="-8"/>
        </w:rPr>
        <w:t xml:space="preserve"> </w:t>
      </w:r>
      <w:r w:rsidRPr="23F8130D">
        <w:t>the</w:t>
      </w:r>
      <w:r w:rsidRPr="23F8130D">
        <w:rPr>
          <w:spacing w:val="-10"/>
        </w:rPr>
        <w:t xml:space="preserve"> </w:t>
      </w:r>
      <w:r w:rsidRPr="23F8130D">
        <w:t>need</w:t>
      </w:r>
      <w:r w:rsidRPr="23F8130D">
        <w:rPr>
          <w:spacing w:val="-12"/>
        </w:rPr>
        <w:t xml:space="preserve"> </w:t>
      </w:r>
      <w:r w:rsidRPr="23F8130D">
        <w:t>for</w:t>
      </w:r>
      <w:r w:rsidRPr="23F8130D">
        <w:rPr>
          <w:spacing w:val="-8"/>
        </w:rPr>
        <w:t xml:space="preserve"> </w:t>
      </w:r>
      <w:r w:rsidRPr="23F8130D">
        <w:t>low</w:t>
      </w:r>
      <w:r w:rsidRPr="23F8130D">
        <w:rPr>
          <w:spacing w:val="-9"/>
        </w:rPr>
        <w:t xml:space="preserve"> </w:t>
      </w:r>
      <w:r w:rsidRPr="23F8130D">
        <w:rPr>
          <w:spacing w:val="-3"/>
        </w:rPr>
        <w:t>surface</w:t>
      </w:r>
      <w:r w:rsidRPr="23F8130D">
        <w:rPr>
          <w:spacing w:val="-8"/>
        </w:rPr>
        <w:t xml:space="preserve"> </w:t>
      </w:r>
      <w:r w:rsidRPr="23F8130D">
        <w:rPr>
          <w:spacing w:val="-3"/>
        </w:rPr>
        <w:t>temperature</w:t>
      </w:r>
      <w:r w:rsidRPr="23F8130D">
        <w:rPr>
          <w:spacing w:val="-5"/>
        </w:rPr>
        <w:t xml:space="preserve"> </w:t>
      </w:r>
      <w:r w:rsidRPr="23F8130D">
        <w:rPr>
          <w:spacing w:val="-3"/>
        </w:rPr>
        <w:t>radiators</w:t>
      </w:r>
      <w:r w:rsidRPr="23F8130D">
        <w:rPr>
          <w:spacing w:val="-8"/>
        </w:rPr>
        <w:t xml:space="preserve"> </w:t>
      </w:r>
      <w:r w:rsidRPr="23F8130D">
        <w:rPr>
          <w:spacing w:val="-3"/>
        </w:rPr>
        <w:t>and/or</w:t>
      </w:r>
      <w:r w:rsidRPr="23F8130D">
        <w:rPr>
          <w:spacing w:val="-10"/>
        </w:rPr>
        <w:t xml:space="preserve"> </w:t>
      </w:r>
      <w:r w:rsidRPr="23F8130D">
        <w:rPr>
          <w:spacing w:val="-3"/>
        </w:rPr>
        <w:t xml:space="preserve">encasing </w:t>
      </w:r>
      <w:r w:rsidRPr="23F8130D">
        <w:t>of pipe</w:t>
      </w:r>
      <w:r w:rsidRPr="23F8130D">
        <w:rPr>
          <w:spacing w:val="-8"/>
        </w:rPr>
        <w:t xml:space="preserve"> </w:t>
      </w:r>
      <w:r w:rsidRPr="23F8130D">
        <w:rPr>
          <w:spacing w:val="-3"/>
        </w:rPr>
        <w:t>work.</w:t>
      </w:r>
      <w:r w:rsidRPr="23F8130D">
        <w:rPr>
          <w:spacing w:val="-3"/>
          <w:position w:val="8"/>
          <w:sz w:val="16"/>
          <w:szCs w:val="16"/>
        </w:rPr>
        <w:t>8</w:t>
      </w:r>
    </w:p>
    <w:p w14:paraId="73C08F54" w14:textId="77777777" w:rsidR="009361EA" w:rsidRDefault="00CF3FE3">
      <w:pPr>
        <w:pStyle w:val="Heading1"/>
        <w:spacing w:before="2"/>
        <w:ind w:left="132" w:firstLine="0"/>
      </w:pPr>
      <w:r w:rsidRPr="23F8130D">
        <w:t>If there is change of occupancy in the building a further risk assessment must be carried out to determine if the scalding risk has changed.</w:t>
      </w:r>
    </w:p>
    <w:p w14:paraId="3D4783CD" w14:textId="77777777" w:rsidR="009361EA" w:rsidRDefault="009361EA">
      <w:pPr>
        <w:pStyle w:val="BodyText"/>
        <w:spacing w:before="8"/>
        <w:rPr>
          <w:b/>
          <w:sz w:val="19"/>
        </w:rPr>
      </w:pPr>
    </w:p>
    <w:p w14:paraId="7B9813BB" w14:textId="77777777" w:rsidR="009361EA" w:rsidRDefault="00CF3FE3">
      <w:pPr>
        <w:pStyle w:val="Heading1"/>
        <w:numPr>
          <w:ilvl w:val="1"/>
          <w:numId w:val="5"/>
        </w:numPr>
        <w:tabs>
          <w:tab w:val="left" w:pos="853"/>
          <w:tab w:val="left" w:pos="854"/>
        </w:tabs>
      </w:pPr>
      <w:bookmarkStart w:id="56" w:name="_TOC_250016"/>
      <w:r>
        <w:t>Changes to Premises and Occupation of New</w:t>
      </w:r>
      <w:r>
        <w:rPr>
          <w:spacing w:val="-1"/>
        </w:rPr>
        <w:t xml:space="preserve"> </w:t>
      </w:r>
      <w:bookmarkEnd w:id="56"/>
      <w:r>
        <w:t>Premises</w:t>
      </w:r>
    </w:p>
    <w:p w14:paraId="1439D8FC" w14:textId="77777777" w:rsidR="009361EA" w:rsidRDefault="00CF3FE3">
      <w:pPr>
        <w:pStyle w:val="Heading1"/>
        <w:numPr>
          <w:ilvl w:val="1"/>
          <w:numId w:val="5"/>
        </w:numPr>
        <w:tabs>
          <w:tab w:val="left" w:pos="841"/>
          <w:tab w:val="left" w:pos="842"/>
        </w:tabs>
        <w:ind w:left="841" w:hanging="709"/>
      </w:pPr>
      <w:bookmarkStart w:id="57" w:name="_TOC_250015"/>
      <w:r>
        <w:t>Building Change of</w:t>
      </w:r>
      <w:r>
        <w:rPr>
          <w:spacing w:val="-1"/>
        </w:rPr>
        <w:t xml:space="preserve"> </w:t>
      </w:r>
      <w:bookmarkEnd w:id="57"/>
      <w:r>
        <w:t>Use</w:t>
      </w:r>
    </w:p>
    <w:p w14:paraId="0A45EC54" w14:textId="77777777" w:rsidR="009361EA" w:rsidRDefault="00CF3FE3">
      <w:pPr>
        <w:pStyle w:val="BodyText"/>
        <w:ind w:left="132" w:right="397"/>
      </w:pPr>
      <w:r w:rsidRPr="23F8130D">
        <w:t>Where a change of use of a building is planned a risk assessment must be carried out to determine whether new building users will be more vulnerable to exposure to legionella from the new activity.</w:t>
      </w:r>
    </w:p>
    <w:p w14:paraId="37880F82" w14:textId="77777777" w:rsidR="009361EA" w:rsidRDefault="009361EA">
      <w:pPr>
        <w:pStyle w:val="BodyText"/>
        <w:spacing w:before="11"/>
        <w:rPr>
          <w:sz w:val="23"/>
        </w:rPr>
      </w:pPr>
    </w:p>
    <w:p w14:paraId="79C7C285" w14:textId="77777777" w:rsidR="009361EA" w:rsidRDefault="00CF3FE3">
      <w:pPr>
        <w:pStyle w:val="Heading1"/>
        <w:numPr>
          <w:ilvl w:val="1"/>
          <w:numId w:val="5"/>
        </w:numPr>
        <w:tabs>
          <w:tab w:val="left" w:pos="841"/>
          <w:tab w:val="left" w:pos="842"/>
        </w:tabs>
        <w:ind w:left="841" w:hanging="709"/>
      </w:pPr>
      <w:bookmarkStart w:id="58" w:name="_TOC_250014"/>
      <w:r>
        <w:t>New Build, Alterations, Extensions, Refurbishment and</w:t>
      </w:r>
      <w:r>
        <w:rPr>
          <w:spacing w:val="-5"/>
        </w:rPr>
        <w:t xml:space="preserve"> </w:t>
      </w:r>
      <w:bookmarkEnd w:id="58"/>
      <w:r>
        <w:t>Maintenance</w:t>
      </w:r>
    </w:p>
    <w:p w14:paraId="7F7E4F6A" w14:textId="77777777" w:rsidR="009361EA" w:rsidRDefault="00CF3FE3">
      <w:pPr>
        <w:pStyle w:val="BodyText"/>
        <w:spacing w:line="242" w:lineRule="auto"/>
        <w:ind w:left="132"/>
      </w:pPr>
      <w:r w:rsidRPr="23F8130D">
        <w:t>All new water systems in buildings and refurbishments are to be designed in accordance with HSG 274 part 2 to prevent the risk from legionellosis and scalding during the future use of the building.</w:t>
      </w:r>
    </w:p>
    <w:p w14:paraId="2BB99350" w14:textId="77777777" w:rsidR="009361EA" w:rsidRDefault="009361EA">
      <w:pPr>
        <w:pStyle w:val="BodyText"/>
        <w:spacing w:before="9"/>
        <w:rPr>
          <w:sz w:val="23"/>
        </w:rPr>
      </w:pPr>
    </w:p>
    <w:p w14:paraId="09553D02" w14:textId="77777777" w:rsidR="009361EA" w:rsidRDefault="00CF3FE3">
      <w:pPr>
        <w:pStyle w:val="BodyText"/>
        <w:ind w:left="132" w:right="665"/>
      </w:pPr>
      <w:r w:rsidRPr="23F8130D">
        <w:t>Ensure system is disinfected and cleaning is completed in accordance with HSG 274 part 2 and BS 6700: 2006 + A1: 2009 and that a certificate of disinfection is forwarded as part of the handover documentation</w:t>
      </w:r>
    </w:p>
    <w:p w14:paraId="26121A25" w14:textId="77777777" w:rsidR="009361EA" w:rsidRDefault="009361EA">
      <w:pPr>
        <w:pStyle w:val="BodyText"/>
        <w:spacing w:before="11"/>
        <w:rPr>
          <w:sz w:val="23"/>
        </w:rPr>
      </w:pPr>
    </w:p>
    <w:p w14:paraId="1F81BB8F" w14:textId="13905F69" w:rsidR="009361EA" w:rsidRDefault="00CF3FE3">
      <w:pPr>
        <w:pStyle w:val="BodyText"/>
        <w:ind w:left="132" w:right="230"/>
      </w:pPr>
      <w:r w:rsidRPr="23F8130D">
        <w:t>The responsibility for maintaining the water system remains with the contractor until handover. After handover and up to occupation the responsibility lies with</w:t>
      </w:r>
      <w:r w:rsidR="00144DFD" w:rsidRPr="23F8130D">
        <w:t xml:space="preserve"> the</w:t>
      </w:r>
      <w:r w:rsidR="00DF1802">
        <w:t xml:space="preserve"> </w:t>
      </w:r>
      <w:r w:rsidRPr="23F8130D">
        <w:t>School.</w:t>
      </w:r>
    </w:p>
    <w:p w14:paraId="4F0526AE" w14:textId="77777777" w:rsidR="009361EA" w:rsidRDefault="009361EA">
      <w:pPr>
        <w:pStyle w:val="BodyText"/>
      </w:pPr>
    </w:p>
    <w:p w14:paraId="13A9B0DD" w14:textId="689A9076" w:rsidR="009361EA" w:rsidRDefault="00CF3FE3">
      <w:pPr>
        <w:pStyle w:val="BodyText"/>
        <w:ind w:left="132"/>
      </w:pPr>
      <w:r w:rsidRPr="23F8130D">
        <w:t xml:space="preserve">At the point of handover all relevant information on system performance together with as-fitted drawings and design criteria of the hot water systems and </w:t>
      </w:r>
      <w:proofErr w:type="gramStart"/>
      <w:r w:rsidRPr="23F8130D">
        <w:t>cold water</w:t>
      </w:r>
      <w:proofErr w:type="gramEnd"/>
      <w:r w:rsidRPr="23F8130D">
        <w:t xml:space="preserve"> services will be stored at the site for use by O</w:t>
      </w:r>
      <w:r w:rsidR="00561B74" w:rsidRPr="23F8130D">
        <w:t>DBST</w:t>
      </w:r>
      <w:r w:rsidRPr="23F8130D">
        <w:t xml:space="preserve"> School.</w:t>
      </w:r>
    </w:p>
    <w:p w14:paraId="6FF2C4FB" w14:textId="77777777" w:rsidR="009361EA" w:rsidRDefault="009361EA">
      <w:pPr>
        <w:pStyle w:val="BodyText"/>
        <w:spacing w:before="12"/>
        <w:rPr>
          <w:sz w:val="23"/>
        </w:rPr>
      </w:pPr>
    </w:p>
    <w:p w14:paraId="4F7BC1F3" w14:textId="77777777" w:rsidR="009361EA" w:rsidRDefault="00CF3FE3">
      <w:pPr>
        <w:pStyle w:val="BodyText"/>
        <w:spacing w:line="242" w:lineRule="auto"/>
        <w:ind w:left="132" w:right="459"/>
      </w:pPr>
      <w:r>
        <w:t>Occupancy of the new property is as soon after handover as possible to prevent further costs being incurred due to the need for re-chlorination of the water systems.</w:t>
      </w:r>
    </w:p>
    <w:p w14:paraId="59CC6F5A" w14:textId="77777777" w:rsidR="009361EA" w:rsidRDefault="009361EA">
      <w:pPr>
        <w:pStyle w:val="BodyText"/>
        <w:spacing w:before="8"/>
        <w:rPr>
          <w:sz w:val="23"/>
        </w:rPr>
      </w:pPr>
    </w:p>
    <w:p w14:paraId="12D8B500" w14:textId="77777777" w:rsidR="009361EA" w:rsidRDefault="00CF3FE3">
      <w:pPr>
        <w:pStyle w:val="Heading1"/>
        <w:numPr>
          <w:ilvl w:val="1"/>
          <w:numId w:val="5"/>
        </w:numPr>
        <w:tabs>
          <w:tab w:val="left" w:pos="1213"/>
          <w:tab w:val="left" w:pos="1214"/>
        </w:tabs>
        <w:ind w:left="1213" w:hanging="1081"/>
      </w:pPr>
      <w:bookmarkStart w:id="59" w:name="_TOC_250013"/>
      <w:bookmarkEnd w:id="59"/>
      <w:r>
        <w:t>Building Handover - Documentation</w:t>
      </w:r>
    </w:p>
    <w:p w14:paraId="1EA48AA8" w14:textId="77777777" w:rsidR="009361EA" w:rsidRDefault="00CF3FE3">
      <w:pPr>
        <w:pStyle w:val="BodyText"/>
        <w:ind w:left="132" w:right="361"/>
      </w:pPr>
      <w:r w:rsidRPr="23F8130D">
        <w:t xml:space="preserve">When a </w:t>
      </w:r>
      <w:r w:rsidRPr="23F8130D">
        <w:rPr>
          <w:b/>
          <w:bCs/>
        </w:rPr>
        <w:t xml:space="preserve">new building </w:t>
      </w:r>
      <w:r w:rsidRPr="23F8130D">
        <w:t xml:space="preserve">is completed or </w:t>
      </w:r>
      <w:r w:rsidRPr="23F8130D">
        <w:rPr>
          <w:b/>
          <w:bCs/>
        </w:rPr>
        <w:t xml:space="preserve">acquired </w:t>
      </w:r>
      <w:r w:rsidRPr="23F8130D">
        <w:t>the Service Provider/Consultant must create a water hygiene logbook prior to occupation.</w:t>
      </w:r>
    </w:p>
    <w:p w14:paraId="296817B7" w14:textId="77777777" w:rsidR="009361EA" w:rsidRDefault="009361EA">
      <w:pPr>
        <w:pStyle w:val="BodyText"/>
        <w:spacing w:before="11"/>
        <w:rPr>
          <w:sz w:val="23"/>
        </w:rPr>
      </w:pPr>
    </w:p>
    <w:p w14:paraId="1962824D" w14:textId="0CA4FDCD" w:rsidR="009361EA" w:rsidRDefault="00CF3FE3">
      <w:pPr>
        <w:spacing w:before="1"/>
        <w:ind w:left="132" w:right="337"/>
        <w:rPr>
          <w:sz w:val="24"/>
        </w:rPr>
      </w:pPr>
      <w:r>
        <w:rPr>
          <w:sz w:val="24"/>
        </w:rPr>
        <w:t xml:space="preserve">When any </w:t>
      </w:r>
      <w:r>
        <w:rPr>
          <w:b/>
          <w:sz w:val="24"/>
        </w:rPr>
        <w:t>alterations</w:t>
      </w:r>
      <w:r>
        <w:rPr>
          <w:sz w:val="24"/>
        </w:rPr>
        <w:t xml:space="preserve">, </w:t>
      </w:r>
      <w:r>
        <w:rPr>
          <w:b/>
          <w:sz w:val="24"/>
        </w:rPr>
        <w:t xml:space="preserve">refurbishment </w:t>
      </w:r>
      <w:r>
        <w:rPr>
          <w:sz w:val="24"/>
        </w:rPr>
        <w:t xml:space="preserve">or </w:t>
      </w:r>
      <w:r>
        <w:rPr>
          <w:b/>
          <w:sz w:val="24"/>
        </w:rPr>
        <w:t xml:space="preserve">extensions </w:t>
      </w:r>
      <w:r>
        <w:rPr>
          <w:sz w:val="24"/>
        </w:rPr>
        <w:t xml:space="preserve">at </w:t>
      </w:r>
      <w:r>
        <w:rPr>
          <w:b/>
          <w:sz w:val="24"/>
        </w:rPr>
        <w:t xml:space="preserve">existing establishments </w:t>
      </w:r>
      <w:r>
        <w:rPr>
          <w:sz w:val="24"/>
        </w:rPr>
        <w:t xml:space="preserve">add to or change the hot and </w:t>
      </w:r>
      <w:r w:rsidR="006760B3">
        <w:rPr>
          <w:sz w:val="24"/>
        </w:rPr>
        <w:t>cold-water</w:t>
      </w:r>
      <w:r>
        <w:rPr>
          <w:sz w:val="24"/>
        </w:rPr>
        <w:t xml:space="preserve"> systems, O</w:t>
      </w:r>
      <w:r w:rsidR="00561B74">
        <w:rPr>
          <w:sz w:val="24"/>
        </w:rPr>
        <w:t>DBST</w:t>
      </w:r>
      <w:r>
        <w:rPr>
          <w:sz w:val="24"/>
        </w:rPr>
        <w:t xml:space="preserve"> School must update the water hygiene logbook prior to occupation.</w:t>
      </w:r>
    </w:p>
    <w:p w14:paraId="732D8E00" w14:textId="77777777" w:rsidR="009361EA" w:rsidRDefault="009361EA">
      <w:pPr>
        <w:pStyle w:val="BodyText"/>
        <w:rPr>
          <w:sz w:val="20"/>
        </w:rPr>
      </w:pPr>
    </w:p>
    <w:p w14:paraId="35AD8186" w14:textId="77777777" w:rsidR="009361EA" w:rsidRDefault="009361EA">
      <w:pPr>
        <w:pStyle w:val="BodyText"/>
        <w:rPr>
          <w:sz w:val="20"/>
        </w:rPr>
      </w:pPr>
    </w:p>
    <w:p w14:paraId="5C4EBE54" w14:textId="77777777" w:rsidR="009361EA" w:rsidRDefault="009361EA">
      <w:pPr>
        <w:pStyle w:val="BodyText"/>
        <w:rPr>
          <w:sz w:val="20"/>
        </w:rPr>
      </w:pPr>
    </w:p>
    <w:p w14:paraId="53E895C0" w14:textId="77777777" w:rsidR="009361EA" w:rsidRDefault="009361EA">
      <w:pPr>
        <w:pStyle w:val="BodyText"/>
        <w:rPr>
          <w:sz w:val="20"/>
        </w:rPr>
      </w:pPr>
    </w:p>
    <w:p w14:paraId="1CC5BC8C" w14:textId="77777777" w:rsidR="009361EA" w:rsidRDefault="009361EA">
      <w:pPr>
        <w:pStyle w:val="BodyText"/>
        <w:rPr>
          <w:sz w:val="20"/>
        </w:rPr>
      </w:pPr>
    </w:p>
    <w:p w14:paraId="68DEF982" w14:textId="77777777" w:rsidR="009361EA" w:rsidRDefault="009361EA">
      <w:pPr>
        <w:pStyle w:val="BodyText"/>
        <w:rPr>
          <w:sz w:val="20"/>
        </w:rPr>
      </w:pPr>
    </w:p>
    <w:p w14:paraId="4D16E856" w14:textId="58573D4B" w:rsidR="009361EA" w:rsidRDefault="0084705D">
      <w:pPr>
        <w:pStyle w:val="BodyText"/>
        <w:spacing w:before="6"/>
      </w:pPr>
      <w:r>
        <w:rPr>
          <w:noProof/>
        </w:rPr>
        <mc:AlternateContent>
          <mc:Choice Requires="wps">
            <w:drawing>
              <wp:anchor distT="0" distB="0" distL="0" distR="0" simplePos="0" relativeHeight="251660800" behindDoc="1" locked="0" layoutInCell="1" allowOverlap="1" wp14:anchorId="619446C2" wp14:editId="10639BA8">
                <wp:simplePos x="0" y="0"/>
                <wp:positionH relativeFrom="page">
                  <wp:posOffset>719455</wp:posOffset>
                </wp:positionH>
                <wp:positionV relativeFrom="paragraph">
                  <wp:posOffset>218440</wp:posOffset>
                </wp:positionV>
                <wp:extent cx="1829435" cy="0"/>
                <wp:effectExtent l="5080" t="5080" r="13335" b="13970"/>
                <wp:wrapTopAndBottom/>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2D7A92E">
              <v:line id="Line 2"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6pt" from="56.65pt,17.2pt" to="200.7pt,17.2pt" w14:anchorId="3648DC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">
                <w10:wrap type="topAndBottom" anchorx="page"/>
              </v:line>
            </w:pict>
          </mc:Fallback>
        </mc:AlternateContent>
      </w:r>
    </w:p>
    <w:p w14:paraId="02DC0B9B" w14:textId="77777777" w:rsidR="009361EA" w:rsidRDefault="00CF3FE3" w:rsidP="23F8130D">
      <w:pPr>
        <w:spacing w:before="61"/>
        <w:ind w:left="132"/>
        <w:rPr>
          <w:rFonts w:ascii="Arial" w:hAnsi="Arial"/>
          <w:sz w:val="20"/>
          <w:szCs w:val="20"/>
        </w:rPr>
      </w:pPr>
      <w:r w:rsidRPr="23F8130D">
        <w:rPr>
          <w:rFonts w:ascii="Arial" w:hAnsi="Arial"/>
          <w:position w:val="6"/>
          <w:sz w:val="13"/>
          <w:szCs w:val="13"/>
        </w:rPr>
        <w:t xml:space="preserve">8 </w:t>
      </w:r>
      <w:r w:rsidRPr="23F8130D">
        <w:rPr>
          <w:rFonts w:ascii="Arial" w:hAnsi="Arial"/>
          <w:sz w:val="20"/>
          <w:szCs w:val="20"/>
        </w:rPr>
        <w:t>HTM 04-01 The control of Legionella, hygiene, “safe” hot water, cold water and drinking water systems.</w:t>
      </w:r>
    </w:p>
    <w:p w14:paraId="4EB5DD0C" w14:textId="77777777" w:rsidR="009361EA" w:rsidRDefault="009361EA">
      <w:pPr>
        <w:rPr>
          <w:rFonts w:ascii="Arial" w:hAnsi="Arial"/>
          <w:sz w:val="20"/>
        </w:rPr>
        <w:sectPr w:rsidR="009361EA">
          <w:pgSz w:w="12240" w:h="15840"/>
          <w:pgMar w:top="1080" w:right="960" w:bottom="1180" w:left="1000" w:header="727" w:footer="996" w:gutter="0"/>
          <w:cols w:space="720"/>
        </w:sectPr>
      </w:pPr>
    </w:p>
    <w:p w14:paraId="31EE07DA" w14:textId="77777777" w:rsidR="009361EA" w:rsidRDefault="00CF3FE3">
      <w:pPr>
        <w:pStyle w:val="Heading1"/>
        <w:numPr>
          <w:ilvl w:val="1"/>
          <w:numId w:val="4"/>
        </w:numPr>
        <w:tabs>
          <w:tab w:val="left" w:pos="853"/>
          <w:tab w:val="left" w:pos="854"/>
        </w:tabs>
        <w:spacing w:before="90"/>
      </w:pPr>
      <w:bookmarkStart w:id="60" w:name="_TOC_250012"/>
      <w:r w:rsidRPr="23F8130D">
        <w:lastRenderedPageBreak/>
        <w:t>Procedure in the Event of Building</w:t>
      </w:r>
      <w:r w:rsidRPr="23F8130D">
        <w:rPr>
          <w:spacing w:val="-8"/>
        </w:rPr>
        <w:t xml:space="preserve"> </w:t>
      </w:r>
      <w:bookmarkEnd w:id="60"/>
      <w:r w:rsidRPr="23F8130D">
        <w:t>Closure</w:t>
      </w:r>
    </w:p>
    <w:p w14:paraId="13B015A8" w14:textId="77777777" w:rsidR="009361EA" w:rsidRDefault="00CF3FE3">
      <w:pPr>
        <w:pStyle w:val="Heading1"/>
        <w:numPr>
          <w:ilvl w:val="1"/>
          <w:numId w:val="4"/>
        </w:numPr>
        <w:tabs>
          <w:tab w:val="left" w:pos="841"/>
          <w:tab w:val="left" w:pos="842"/>
        </w:tabs>
        <w:ind w:left="841" w:hanging="709"/>
      </w:pPr>
      <w:bookmarkStart w:id="61" w:name="_TOC_250011"/>
      <w:bookmarkEnd w:id="61"/>
      <w:r>
        <w:t>Background</w:t>
      </w:r>
    </w:p>
    <w:p w14:paraId="653B913D" w14:textId="1DAB7C3C" w:rsidR="009361EA" w:rsidRDefault="00CF3FE3" w:rsidP="23F8130D">
      <w:pPr>
        <w:pStyle w:val="BodyText"/>
        <w:spacing w:before="1"/>
        <w:ind w:left="132" w:right="513"/>
        <w:rPr>
          <w:b/>
          <w:bCs/>
        </w:rPr>
      </w:pPr>
      <w:r w:rsidRPr="23F8130D">
        <w:t xml:space="preserve">Where a property or building is to be closed for an extended </w:t>
      </w:r>
      <w:proofErr w:type="gramStart"/>
      <w:r w:rsidRPr="23F8130D">
        <w:t>period of time</w:t>
      </w:r>
      <w:proofErr w:type="gramEnd"/>
      <w:r w:rsidRPr="23F8130D">
        <w:t>, O</w:t>
      </w:r>
      <w:r w:rsidR="00561B74" w:rsidRPr="23F8130D">
        <w:t>DBST</w:t>
      </w:r>
      <w:r w:rsidRPr="23F8130D">
        <w:t xml:space="preserve"> </w:t>
      </w:r>
      <w:r w:rsidR="00A8567B" w:rsidRPr="23F8130D">
        <w:t>S</w:t>
      </w:r>
      <w:r w:rsidRPr="23F8130D">
        <w:t>chool</w:t>
      </w:r>
      <w:r w:rsidR="00A8567B" w:rsidRPr="23F8130D">
        <w:t>s</w:t>
      </w:r>
      <w:r w:rsidRPr="23F8130D">
        <w:t xml:space="preserve"> must ensure that the following procedures detailed in sections 14.3 -14.6 are implemented and recorded in the </w:t>
      </w:r>
      <w:r w:rsidRPr="23F8130D">
        <w:rPr>
          <w:b/>
          <w:bCs/>
        </w:rPr>
        <w:t>Water Services Hygiene Logbook</w:t>
      </w:r>
    </w:p>
    <w:p w14:paraId="393FCEBE" w14:textId="77777777" w:rsidR="009361EA" w:rsidRDefault="009361EA">
      <w:pPr>
        <w:pStyle w:val="BodyText"/>
        <w:spacing w:before="7"/>
        <w:rPr>
          <w:b/>
          <w:sz w:val="19"/>
        </w:rPr>
      </w:pPr>
    </w:p>
    <w:p w14:paraId="5FEB12FB" w14:textId="77777777" w:rsidR="009361EA" w:rsidRDefault="00CF3FE3">
      <w:pPr>
        <w:pStyle w:val="Heading1"/>
        <w:numPr>
          <w:ilvl w:val="1"/>
          <w:numId w:val="4"/>
        </w:numPr>
        <w:tabs>
          <w:tab w:val="left" w:pos="841"/>
          <w:tab w:val="left" w:pos="842"/>
        </w:tabs>
        <w:ind w:left="841" w:hanging="709"/>
      </w:pPr>
      <w:bookmarkStart w:id="62" w:name="_TOC_250010"/>
      <w:bookmarkEnd w:id="62"/>
      <w:r>
        <w:t>Period of Closure</w:t>
      </w:r>
    </w:p>
    <w:p w14:paraId="58441DB8" w14:textId="77777777" w:rsidR="009361EA" w:rsidRDefault="00CF3FE3">
      <w:pPr>
        <w:pStyle w:val="BodyText"/>
        <w:ind w:left="132" w:right="419"/>
      </w:pPr>
      <w:r w:rsidRPr="23F8130D">
        <w:t xml:space="preserve">It is essential to establish the period of closure as early as possible as this affects the measures that </w:t>
      </w:r>
      <w:proofErr w:type="gramStart"/>
      <w:r w:rsidRPr="23F8130D">
        <w:t>have to</w:t>
      </w:r>
      <w:proofErr w:type="gramEnd"/>
      <w:r w:rsidRPr="23F8130D">
        <w:t xml:space="preserve"> be taken and the cost implications of such actions.</w:t>
      </w:r>
    </w:p>
    <w:p w14:paraId="48350352" w14:textId="77777777" w:rsidR="009361EA" w:rsidRDefault="009361EA">
      <w:pPr>
        <w:pStyle w:val="BodyText"/>
        <w:spacing w:before="11"/>
        <w:rPr>
          <w:sz w:val="23"/>
        </w:rPr>
      </w:pPr>
    </w:p>
    <w:p w14:paraId="34CD34B6" w14:textId="77777777" w:rsidR="009361EA" w:rsidRDefault="00CF3FE3">
      <w:pPr>
        <w:pStyle w:val="Heading1"/>
        <w:numPr>
          <w:ilvl w:val="1"/>
          <w:numId w:val="4"/>
        </w:numPr>
        <w:tabs>
          <w:tab w:val="left" w:pos="841"/>
          <w:tab w:val="left" w:pos="842"/>
        </w:tabs>
        <w:spacing w:before="1"/>
        <w:ind w:left="841" w:hanging="709"/>
      </w:pPr>
      <w:bookmarkStart w:id="63" w:name="_TOC_250009"/>
      <w:r>
        <w:t>Closure of Less Than 60</w:t>
      </w:r>
      <w:r>
        <w:rPr>
          <w:spacing w:val="-6"/>
        </w:rPr>
        <w:t xml:space="preserve"> </w:t>
      </w:r>
      <w:bookmarkEnd w:id="63"/>
      <w:r>
        <w:t>Days</w:t>
      </w:r>
    </w:p>
    <w:p w14:paraId="3F6BEE61" w14:textId="77777777" w:rsidR="009361EA" w:rsidRDefault="00CF3FE3">
      <w:pPr>
        <w:pStyle w:val="Heading1"/>
        <w:numPr>
          <w:ilvl w:val="2"/>
          <w:numId w:val="4"/>
        </w:numPr>
        <w:tabs>
          <w:tab w:val="left" w:pos="842"/>
        </w:tabs>
      </w:pPr>
      <w:bookmarkStart w:id="64" w:name="_TOC_250008"/>
      <w:r>
        <w:t>Non-School</w:t>
      </w:r>
      <w:r>
        <w:rPr>
          <w:spacing w:val="-2"/>
        </w:rPr>
        <w:t xml:space="preserve"> </w:t>
      </w:r>
      <w:bookmarkEnd w:id="64"/>
      <w:r>
        <w:t>Properties</w:t>
      </w:r>
    </w:p>
    <w:p w14:paraId="2AA4C4EC" w14:textId="65E31A4D" w:rsidR="009361EA" w:rsidRDefault="00CF3FE3">
      <w:pPr>
        <w:pStyle w:val="BodyText"/>
        <w:ind w:left="132" w:right="314"/>
      </w:pPr>
      <w:r w:rsidRPr="23F8130D">
        <w:t xml:space="preserve">Where a closure is less than 60 days a nominated individual is identified to run every tap for a period of </w:t>
      </w:r>
      <w:r w:rsidR="00B950B8">
        <w:t>two</w:t>
      </w:r>
      <w:r w:rsidRPr="23F8130D">
        <w:t xml:space="preserve"> minutes and flush every toilet once per week.</w:t>
      </w:r>
    </w:p>
    <w:p w14:paraId="0E2368BB" w14:textId="77777777" w:rsidR="009361EA" w:rsidRDefault="00CF3FE3">
      <w:pPr>
        <w:pStyle w:val="BodyText"/>
        <w:spacing w:before="2"/>
        <w:ind w:left="132" w:right="134"/>
      </w:pPr>
      <w:r w:rsidRPr="23F8130D">
        <w:t xml:space="preserve">Before the property is re-occupied it may be necessary to carry out an inspection and bacteriological test of the water systems. Results are reported to the Responsible Person (Legionella) identifying any remedial </w:t>
      </w:r>
      <w:proofErr w:type="gramStart"/>
      <w:r w:rsidRPr="23F8130D">
        <w:t>works</w:t>
      </w:r>
      <w:proofErr w:type="gramEnd"/>
      <w:r w:rsidRPr="23F8130D">
        <w:t xml:space="preserve"> that may be required.</w:t>
      </w:r>
    </w:p>
    <w:p w14:paraId="7F757CFC" w14:textId="77777777" w:rsidR="009361EA" w:rsidRDefault="009361EA">
      <w:pPr>
        <w:pStyle w:val="BodyText"/>
        <w:spacing w:before="7"/>
        <w:rPr>
          <w:sz w:val="19"/>
        </w:rPr>
      </w:pPr>
    </w:p>
    <w:p w14:paraId="5948D272" w14:textId="6517C85C" w:rsidR="009361EA" w:rsidRDefault="00CF3FE3">
      <w:pPr>
        <w:pStyle w:val="BodyText"/>
        <w:spacing w:before="1"/>
        <w:ind w:left="132" w:right="861"/>
      </w:pPr>
      <w:r>
        <w:t>It is the responsibility of the Head</w:t>
      </w:r>
      <w:r w:rsidR="00A8567B">
        <w:t>teacher</w:t>
      </w:r>
      <w:r>
        <w:t xml:space="preserve"> to notify O</w:t>
      </w:r>
      <w:r w:rsidR="00561B74">
        <w:t>DBST</w:t>
      </w:r>
      <w:r>
        <w:t xml:space="preserve"> </w:t>
      </w:r>
      <w:r w:rsidR="00A8567B">
        <w:t>Chief Operating Officer</w:t>
      </w:r>
      <w:r>
        <w:t xml:space="preserve"> of their intention to re-open a </w:t>
      </w:r>
      <w:proofErr w:type="gramStart"/>
      <w:r>
        <w:t>temporarily</w:t>
      </w:r>
      <w:proofErr w:type="gramEnd"/>
      <w:r>
        <w:t xml:space="preserve"> closed building. This does not apply to systems that are on timed circuits.</w:t>
      </w:r>
    </w:p>
    <w:p w14:paraId="59BE45D7" w14:textId="77777777" w:rsidR="009361EA" w:rsidRDefault="009361EA">
      <w:pPr>
        <w:pStyle w:val="BodyText"/>
        <w:spacing w:before="11"/>
        <w:rPr>
          <w:sz w:val="23"/>
        </w:rPr>
      </w:pPr>
    </w:p>
    <w:p w14:paraId="738A2E8E" w14:textId="77777777" w:rsidR="009361EA" w:rsidRDefault="00CF3FE3">
      <w:pPr>
        <w:pStyle w:val="Heading1"/>
        <w:numPr>
          <w:ilvl w:val="2"/>
          <w:numId w:val="4"/>
        </w:numPr>
        <w:tabs>
          <w:tab w:val="left" w:pos="842"/>
        </w:tabs>
      </w:pPr>
      <w:bookmarkStart w:id="65" w:name="_TOC_250007"/>
      <w:r>
        <w:t>School Closures during Holiday</w:t>
      </w:r>
      <w:r>
        <w:rPr>
          <w:spacing w:val="-7"/>
        </w:rPr>
        <w:t xml:space="preserve"> </w:t>
      </w:r>
      <w:bookmarkEnd w:id="65"/>
      <w:r>
        <w:t>Periods</w:t>
      </w:r>
    </w:p>
    <w:p w14:paraId="1728FB8B" w14:textId="77777777" w:rsidR="009361EA" w:rsidRDefault="00CF3FE3">
      <w:pPr>
        <w:pStyle w:val="BodyText"/>
        <w:ind w:left="132" w:right="204"/>
      </w:pPr>
      <w:r>
        <w:t xml:space="preserve">In most schools the hot water systems are switched off during holiday periods. This creates temperatures at which legionella can breed. School hot water systems must be taken up to operating </w:t>
      </w:r>
      <w:proofErr w:type="gramStart"/>
      <w:r>
        <w:t>temperature</w:t>
      </w:r>
      <w:proofErr w:type="gramEnd"/>
      <w:r>
        <w:t xml:space="preserve"> at least 7 days prior to re-occupation and all taps nearest and furthest to any CWS tanks, hot water calorifiers and incoming mains water taps are then run each day to create good circulation prior to re-occupation.</w:t>
      </w:r>
    </w:p>
    <w:p w14:paraId="1A46C403" w14:textId="77777777" w:rsidR="009361EA" w:rsidRDefault="009361EA">
      <w:pPr>
        <w:pStyle w:val="BodyText"/>
        <w:spacing w:before="1"/>
      </w:pPr>
    </w:p>
    <w:p w14:paraId="27DA69A1" w14:textId="77777777" w:rsidR="009361EA" w:rsidRDefault="00CF3FE3">
      <w:pPr>
        <w:pStyle w:val="Heading1"/>
        <w:numPr>
          <w:ilvl w:val="1"/>
          <w:numId w:val="4"/>
        </w:numPr>
        <w:tabs>
          <w:tab w:val="left" w:pos="841"/>
          <w:tab w:val="left" w:pos="842"/>
        </w:tabs>
        <w:spacing w:before="1"/>
        <w:ind w:left="841" w:hanging="709"/>
      </w:pPr>
      <w:bookmarkStart w:id="66" w:name="_TOC_250006"/>
      <w:r>
        <w:t>Closure of Greater than 60</w:t>
      </w:r>
      <w:r>
        <w:rPr>
          <w:spacing w:val="-7"/>
        </w:rPr>
        <w:t xml:space="preserve"> </w:t>
      </w:r>
      <w:bookmarkEnd w:id="66"/>
      <w:r>
        <w:t>Days</w:t>
      </w:r>
    </w:p>
    <w:p w14:paraId="0113045B" w14:textId="77777777" w:rsidR="009361EA" w:rsidRDefault="00CF3FE3">
      <w:pPr>
        <w:pStyle w:val="BodyText"/>
        <w:ind w:left="132"/>
      </w:pPr>
      <w:r w:rsidRPr="23F8130D">
        <w:rPr>
          <w:b/>
          <w:bCs/>
          <w:i/>
          <w:iCs/>
        </w:rPr>
        <w:t>DO NOT DRAIN DOWN</w:t>
      </w:r>
      <w:r w:rsidRPr="23F8130D">
        <w:rPr>
          <w:color w:val="FF6600"/>
        </w:rPr>
        <w:t xml:space="preserve">. </w:t>
      </w:r>
      <w:r w:rsidRPr="23F8130D">
        <w:t>Any work carried out must comply with the requirements of HSG274 part 2.</w:t>
      </w:r>
    </w:p>
    <w:p w14:paraId="519AD9BE" w14:textId="77777777" w:rsidR="009361EA" w:rsidRDefault="009361EA">
      <w:pPr>
        <w:pStyle w:val="BodyText"/>
        <w:spacing w:before="7"/>
        <w:rPr>
          <w:sz w:val="19"/>
        </w:rPr>
      </w:pPr>
    </w:p>
    <w:p w14:paraId="3CA04131" w14:textId="77777777" w:rsidR="009361EA" w:rsidRDefault="00CF3FE3">
      <w:pPr>
        <w:pStyle w:val="Heading1"/>
        <w:numPr>
          <w:ilvl w:val="1"/>
          <w:numId w:val="4"/>
        </w:numPr>
        <w:tabs>
          <w:tab w:val="left" w:pos="841"/>
          <w:tab w:val="left" w:pos="842"/>
        </w:tabs>
        <w:ind w:left="841" w:hanging="709"/>
      </w:pPr>
      <w:bookmarkStart w:id="67" w:name="_TOC_250005"/>
      <w:r>
        <w:t>Re-occupation of an Area Closed for Greater than 60</w:t>
      </w:r>
      <w:r>
        <w:rPr>
          <w:spacing w:val="-6"/>
        </w:rPr>
        <w:t xml:space="preserve"> </w:t>
      </w:r>
      <w:bookmarkEnd w:id="67"/>
      <w:r>
        <w:t>Days</w:t>
      </w:r>
    </w:p>
    <w:p w14:paraId="6AF1BAB5" w14:textId="697213DD" w:rsidR="009361EA" w:rsidRDefault="00CF3FE3">
      <w:pPr>
        <w:pStyle w:val="BodyText"/>
        <w:ind w:left="132" w:right="345"/>
      </w:pPr>
      <w:r w:rsidRPr="23F8130D">
        <w:t xml:space="preserve">In the event of re-occupation of a building or property </w:t>
      </w:r>
      <w:proofErr w:type="gramStart"/>
      <w:r w:rsidRPr="23F8130D">
        <w:t>closed</w:t>
      </w:r>
      <w:proofErr w:type="gramEnd"/>
      <w:r w:rsidRPr="23F8130D">
        <w:t xml:space="preserve"> for greater than 60 days, O</w:t>
      </w:r>
      <w:r w:rsidR="00561B74" w:rsidRPr="23F8130D">
        <w:t>DBST</w:t>
      </w:r>
      <w:r w:rsidRPr="23F8130D">
        <w:t xml:space="preserve"> </w:t>
      </w:r>
      <w:r w:rsidR="00CB2BA1" w:rsidRPr="23F8130D">
        <w:t>Chief Operating Officer</w:t>
      </w:r>
      <w:r w:rsidRPr="23F8130D">
        <w:t xml:space="preserve"> will require the following information:</w:t>
      </w:r>
    </w:p>
    <w:p w14:paraId="56949DA6" w14:textId="77777777" w:rsidR="009361EA" w:rsidRDefault="009361EA">
      <w:pPr>
        <w:pStyle w:val="BodyText"/>
        <w:spacing w:before="11"/>
        <w:rPr>
          <w:sz w:val="23"/>
        </w:rPr>
      </w:pPr>
    </w:p>
    <w:p w14:paraId="1E70D8BA" w14:textId="4C3C43D5" w:rsidR="009361EA" w:rsidRDefault="00CF3FE3">
      <w:pPr>
        <w:pStyle w:val="ListParagraph"/>
        <w:numPr>
          <w:ilvl w:val="0"/>
          <w:numId w:val="3"/>
        </w:numPr>
        <w:tabs>
          <w:tab w:val="left" w:pos="1213"/>
          <w:tab w:val="left" w:pos="1214"/>
        </w:tabs>
        <w:spacing w:line="305" w:lineRule="exact"/>
        <w:rPr>
          <w:sz w:val="24"/>
        </w:rPr>
      </w:pPr>
      <w:r>
        <w:rPr>
          <w:sz w:val="24"/>
        </w:rPr>
        <w:t>The planned re-opening</w:t>
      </w:r>
      <w:r>
        <w:rPr>
          <w:spacing w:val="-3"/>
          <w:sz w:val="24"/>
        </w:rPr>
        <w:t xml:space="preserve"> </w:t>
      </w:r>
      <w:r>
        <w:rPr>
          <w:sz w:val="24"/>
        </w:rPr>
        <w:t>date</w:t>
      </w:r>
    </w:p>
    <w:p w14:paraId="6A370EDD" w14:textId="3F032177" w:rsidR="009361EA" w:rsidRDefault="00CF3FE3">
      <w:pPr>
        <w:pStyle w:val="ListParagraph"/>
        <w:numPr>
          <w:ilvl w:val="0"/>
          <w:numId w:val="3"/>
        </w:numPr>
        <w:tabs>
          <w:tab w:val="left" w:pos="1213"/>
          <w:tab w:val="left" w:pos="1214"/>
        </w:tabs>
        <w:spacing w:line="305" w:lineRule="exact"/>
        <w:rPr>
          <w:sz w:val="24"/>
        </w:rPr>
      </w:pPr>
      <w:r>
        <w:rPr>
          <w:sz w:val="24"/>
        </w:rPr>
        <w:t xml:space="preserve">Any proposed changes </w:t>
      </w:r>
      <w:proofErr w:type="gramStart"/>
      <w:r>
        <w:rPr>
          <w:sz w:val="24"/>
        </w:rPr>
        <w:t>of</w:t>
      </w:r>
      <w:proofErr w:type="gramEnd"/>
      <w:r>
        <w:rPr>
          <w:sz w:val="24"/>
        </w:rPr>
        <w:t xml:space="preserve"> use of the</w:t>
      </w:r>
      <w:r>
        <w:rPr>
          <w:spacing w:val="-5"/>
          <w:sz w:val="24"/>
        </w:rPr>
        <w:t xml:space="preserve"> </w:t>
      </w:r>
      <w:r>
        <w:rPr>
          <w:sz w:val="24"/>
        </w:rPr>
        <w:t>building</w:t>
      </w:r>
    </w:p>
    <w:p w14:paraId="5D42366F" w14:textId="77777777" w:rsidR="009361EA" w:rsidRDefault="00CF3FE3">
      <w:pPr>
        <w:pStyle w:val="ListParagraph"/>
        <w:numPr>
          <w:ilvl w:val="0"/>
          <w:numId w:val="3"/>
        </w:numPr>
        <w:tabs>
          <w:tab w:val="left" w:pos="1213"/>
          <w:tab w:val="left" w:pos="1214"/>
        </w:tabs>
        <w:spacing w:before="5"/>
        <w:rPr>
          <w:sz w:val="24"/>
        </w:rPr>
      </w:pPr>
      <w:r>
        <w:rPr>
          <w:sz w:val="24"/>
        </w:rPr>
        <w:t>Any areas that are not to be</w:t>
      </w:r>
      <w:r>
        <w:rPr>
          <w:spacing w:val="-3"/>
          <w:sz w:val="24"/>
        </w:rPr>
        <w:t xml:space="preserve"> </w:t>
      </w:r>
      <w:r>
        <w:rPr>
          <w:sz w:val="24"/>
        </w:rPr>
        <w:t>used.</w:t>
      </w:r>
    </w:p>
    <w:p w14:paraId="502F2DB8" w14:textId="77777777" w:rsidR="009361EA" w:rsidRDefault="00CF3FE3">
      <w:pPr>
        <w:pStyle w:val="BodyText"/>
        <w:spacing w:before="237"/>
        <w:ind w:left="132" w:right="156"/>
      </w:pPr>
      <w:r w:rsidRPr="23F8130D">
        <w:t>Before the water system is put back into service, any necessary modifications and maintenance are carried out prior to the cleaning of the system in accordance with the requirements of HSG 274 part 2.</w:t>
      </w:r>
    </w:p>
    <w:p w14:paraId="3CF9CD2D" w14:textId="77777777" w:rsidR="009361EA" w:rsidRDefault="009361EA">
      <w:pPr>
        <w:sectPr w:rsidR="009361EA">
          <w:pgSz w:w="12240" w:h="15840"/>
          <w:pgMar w:top="1080" w:right="960" w:bottom="1180" w:left="1000" w:header="727" w:footer="996" w:gutter="0"/>
          <w:cols w:space="720"/>
        </w:sectPr>
      </w:pPr>
    </w:p>
    <w:p w14:paraId="56410F50" w14:textId="77777777" w:rsidR="009361EA" w:rsidRDefault="00CF3FE3">
      <w:pPr>
        <w:pStyle w:val="Heading1"/>
        <w:numPr>
          <w:ilvl w:val="1"/>
          <w:numId w:val="2"/>
        </w:numPr>
        <w:tabs>
          <w:tab w:val="left" w:pos="853"/>
          <w:tab w:val="left" w:pos="854"/>
        </w:tabs>
        <w:spacing w:before="90"/>
      </w:pPr>
      <w:bookmarkStart w:id="68" w:name="_TOC_250004"/>
      <w:r>
        <w:lastRenderedPageBreak/>
        <w:t>Funding for Legionella Control</w:t>
      </w:r>
      <w:r>
        <w:rPr>
          <w:spacing w:val="-3"/>
        </w:rPr>
        <w:t xml:space="preserve"> </w:t>
      </w:r>
      <w:bookmarkEnd w:id="68"/>
      <w:r>
        <w:t>Work</w:t>
      </w:r>
    </w:p>
    <w:p w14:paraId="18F55358" w14:textId="77777777" w:rsidR="009361EA" w:rsidRDefault="00CF3FE3">
      <w:pPr>
        <w:pStyle w:val="Heading1"/>
        <w:numPr>
          <w:ilvl w:val="1"/>
          <w:numId w:val="2"/>
        </w:numPr>
        <w:tabs>
          <w:tab w:val="left" w:pos="841"/>
          <w:tab w:val="left" w:pos="842"/>
        </w:tabs>
        <w:ind w:left="841" w:hanging="709"/>
      </w:pPr>
      <w:bookmarkStart w:id="69" w:name="_TOC_250003"/>
      <w:bookmarkEnd w:id="69"/>
      <w:r>
        <w:t>Risk Assessments</w:t>
      </w:r>
    </w:p>
    <w:p w14:paraId="168B244C" w14:textId="77777777" w:rsidR="009361EA" w:rsidRDefault="00CF3FE3">
      <w:pPr>
        <w:pStyle w:val="BodyText"/>
        <w:spacing w:before="1"/>
        <w:ind w:left="132" w:right="858"/>
      </w:pPr>
      <w:r w:rsidRPr="23F8130D">
        <w:t>Water hygiene and scald risk assessments are funded on a rolling biennial basis to all corporate buildings. For schools funding is in accordance with the Scheme of Delegation for schools.</w:t>
      </w:r>
    </w:p>
    <w:p w14:paraId="72FC3C77" w14:textId="77777777" w:rsidR="009361EA" w:rsidRDefault="009361EA">
      <w:pPr>
        <w:pStyle w:val="BodyText"/>
        <w:spacing w:before="11"/>
        <w:rPr>
          <w:sz w:val="23"/>
        </w:rPr>
      </w:pPr>
    </w:p>
    <w:p w14:paraId="51A89EA9" w14:textId="77777777" w:rsidR="009361EA" w:rsidRDefault="00CF3FE3">
      <w:pPr>
        <w:pStyle w:val="Heading1"/>
        <w:numPr>
          <w:ilvl w:val="1"/>
          <w:numId w:val="2"/>
        </w:numPr>
        <w:tabs>
          <w:tab w:val="left" w:pos="841"/>
          <w:tab w:val="left" w:pos="842"/>
        </w:tabs>
        <w:ind w:left="841" w:hanging="709"/>
      </w:pPr>
      <w:bookmarkStart w:id="70" w:name="_TOC_250002"/>
      <w:bookmarkEnd w:id="70"/>
      <w:r>
        <w:t>Remedial Works</w:t>
      </w:r>
    </w:p>
    <w:p w14:paraId="4CDB95EE" w14:textId="77777777" w:rsidR="009361EA" w:rsidRDefault="00CF3FE3">
      <w:pPr>
        <w:pStyle w:val="BodyText"/>
        <w:ind w:left="132" w:right="117"/>
        <w:jc w:val="both"/>
      </w:pPr>
      <w:r w:rsidRPr="23F8130D">
        <w:t xml:space="preserve">The remedial measures are </w:t>
      </w:r>
      <w:proofErr w:type="spellStart"/>
      <w:r w:rsidRPr="23F8130D">
        <w:t>prioritised</w:t>
      </w:r>
      <w:proofErr w:type="spellEnd"/>
      <w:r w:rsidRPr="23F8130D">
        <w:t xml:space="preserve"> in terms of ‘Risk’, ‘Cost’ and ‘Difficulty’, and, where applicable, are broken down into delegated and non-delegated items. Details are included in the risk assessment for each property.</w:t>
      </w:r>
    </w:p>
    <w:p w14:paraId="1F13B1D1" w14:textId="77777777" w:rsidR="009361EA" w:rsidRDefault="009361EA">
      <w:pPr>
        <w:pStyle w:val="BodyText"/>
        <w:spacing w:before="11"/>
        <w:rPr>
          <w:sz w:val="23"/>
        </w:rPr>
      </w:pPr>
    </w:p>
    <w:p w14:paraId="5199570C" w14:textId="77777777" w:rsidR="009361EA" w:rsidRDefault="00CF3FE3">
      <w:pPr>
        <w:pStyle w:val="Heading1"/>
        <w:numPr>
          <w:ilvl w:val="2"/>
          <w:numId w:val="2"/>
        </w:numPr>
        <w:tabs>
          <w:tab w:val="left" w:pos="842"/>
        </w:tabs>
        <w:spacing w:before="1"/>
      </w:pPr>
      <w:bookmarkStart w:id="71" w:name="_TOC_250001"/>
      <w:bookmarkEnd w:id="71"/>
      <w:r>
        <w:t>Schools</w:t>
      </w:r>
    </w:p>
    <w:p w14:paraId="02AD4313" w14:textId="25EA90B1" w:rsidR="009361EA" w:rsidRDefault="00CF3FE3">
      <w:pPr>
        <w:pStyle w:val="BodyText"/>
        <w:ind w:left="132"/>
      </w:pPr>
      <w:r w:rsidRPr="23F8130D">
        <w:t>Remedial works on School sites remain the delegated responsibility of the sit</w:t>
      </w:r>
      <w:r w:rsidR="00A8567B" w:rsidRPr="23F8130D">
        <w:t>e.</w:t>
      </w:r>
    </w:p>
    <w:p w14:paraId="4BF2EFF7" w14:textId="77777777" w:rsidR="009361EA" w:rsidRDefault="009361EA">
      <w:pPr>
        <w:pStyle w:val="BodyText"/>
        <w:spacing w:before="2"/>
      </w:pPr>
    </w:p>
    <w:p w14:paraId="36098EDB" w14:textId="77777777" w:rsidR="009361EA" w:rsidRDefault="00CF3FE3">
      <w:pPr>
        <w:pStyle w:val="Heading1"/>
        <w:numPr>
          <w:ilvl w:val="1"/>
          <w:numId w:val="1"/>
        </w:numPr>
        <w:tabs>
          <w:tab w:val="left" w:pos="853"/>
          <w:tab w:val="left" w:pos="854"/>
        </w:tabs>
        <w:spacing w:before="5" w:line="580" w:lineRule="atLeast"/>
        <w:ind w:right="3136" w:firstLine="0"/>
      </w:pPr>
      <w:bookmarkStart w:id="72" w:name="_TOC_250000"/>
      <w:bookmarkEnd w:id="72"/>
      <w:r>
        <w:t>Appendix 1: Designation of Responsible and Competent</w:t>
      </w:r>
      <w:r>
        <w:rPr>
          <w:spacing w:val="-26"/>
        </w:rPr>
        <w:t xml:space="preserve"> </w:t>
      </w:r>
      <w:r>
        <w:t>Person Responsible Person for Legionella and Scalding</w:t>
      </w:r>
      <w:r>
        <w:rPr>
          <w:spacing w:val="-6"/>
        </w:rPr>
        <w:t xml:space="preserve"> </w:t>
      </w:r>
      <w:r>
        <w:t>Control</w:t>
      </w:r>
    </w:p>
    <w:p w14:paraId="27BA4A51" w14:textId="536A8562" w:rsidR="009361EA" w:rsidRDefault="00A47D62">
      <w:pPr>
        <w:pStyle w:val="ListParagraph"/>
        <w:numPr>
          <w:ilvl w:val="2"/>
          <w:numId w:val="1"/>
        </w:numPr>
        <w:tabs>
          <w:tab w:val="left" w:pos="853"/>
          <w:tab w:val="left" w:pos="854"/>
        </w:tabs>
        <w:spacing w:before="5"/>
        <w:rPr>
          <w:sz w:val="24"/>
        </w:rPr>
      </w:pPr>
      <w:r>
        <w:rPr>
          <w:sz w:val="24"/>
        </w:rPr>
        <w:t>s</w:t>
      </w:r>
      <w:r w:rsidR="0059182F">
        <w:rPr>
          <w:sz w:val="24"/>
        </w:rPr>
        <w:t>chool Site Manager</w:t>
      </w:r>
    </w:p>
    <w:p w14:paraId="30C1C857" w14:textId="77777777" w:rsidR="009361EA" w:rsidRDefault="009361EA">
      <w:pPr>
        <w:pStyle w:val="BodyText"/>
        <w:spacing w:before="2"/>
      </w:pPr>
    </w:p>
    <w:p w14:paraId="6DAE824C" w14:textId="77777777" w:rsidR="009361EA" w:rsidRDefault="009361EA">
      <w:pPr>
        <w:pStyle w:val="BodyText"/>
      </w:pPr>
    </w:p>
    <w:p w14:paraId="5AC99D96" w14:textId="5D34E817" w:rsidR="009361EA" w:rsidRDefault="00A47D62">
      <w:pPr>
        <w:pStyle w:val="Heading1"/>
        <w:ind w:left="132" w:firstLine="0"/>
      </w:pPr>
      <w:r>
        <w:t xml:space="preserve">ODBST </w:t>
      </w:r>
      <w:r w:rsidR="00CF3FE3">
        <w:t>Competent Person for Legionella and Scalding Control</w:t>
      </w:r>
    </w:p>
    <w:p w14:paraId="03AF66A0" w14:textId="77777777" w:rsidR="009361EA" w:rsidRDefault="009361EA">
      <w:pPr>
        <w:pStyle w:val="BodyText"/>
        <w:spacing w:before="11"/>
        <w:rPr>
          <w:b/>
          <w:sz w:val="23"/>
        </w:rPr>
      </w:pPr>
    </w:p>
    <w:p w14:paraId="7B00C783" w14:textId="18FE084F" w:rsidR="009361EA" w:rsidRDefault="00C44DA5">
      <w:pPr>
        <w:pStyle w:val="ListParagraph"/>
        <w:numPr>
          <w:ilvl w:val="2"/>
          <w:numId w:val="1"/>
        </w:numPr>
        <w:tabs>
          <w:tab w:val="left" w:pos="853"/>
          <w:tab w:val="left" w:pos="854"/>
        </w:tabs>
        <w:rPr>
          <w:sz w:val="24"/>
        </w:rPr>
      </w:pPr>
      <w:r>
        <w:rPr>
          <w:sz w:val="24"/>
        </w:rPr>
        <w:t>Simon Low</w:t>
      </w:r>
      <w:r w:rsidR="00A47D62">
        <w:rPr>
          <w:sz w:val="24"/>
        </w:rPr>
        <w:t>e</w:t>
      </w:r>
      <w:r>
        <w:rPr>
          <w:sz w:val="24"/>
        </w:rPr>
        <w:t>, Handsam</w:t>
      </w:r>
      <w:r w:rsidR="00B564E3">
        <w:rPr>
          <w:sz w:val="24"/>
        </w:rPr>
        <w:t xml:space="preserve">            </w:t>
      </w:r>
      <w:r w:rsidR="003F7C4D">
        <w:rPr>
          <w:sz w:val="24"/>
        </w:rPr>
        <w:t>info@handsam.co.uk</w:t>
      </w:r>
    </w:p>
    <w:sectPr w:rsidR="009361EA">
      <w:pgSz w:w="12240" w:h="15840"/>
      <w:pgMar w:top="1080" w:right="960" w:bottom="1180" w:left="1000" w:header="727" w:footer="9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2DD90" w14:textId="77777777" w:rsidR="0061552E" w:rsidRDefault="0061552E">
      <w:r>
        <w:separator/>
      </w:r>
    </w:p>
  </w:endnote>
  <w:endnote w:type="continuationSeparator" w:id="0">
    <w:p w14:paraId="6C235D31" w14:textId="77777777" w:rsidR="0061552E" w:rsidRDefault="00615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F5530" w14:textId="36C827EA" w:rsidR="00546697" w:rsidRDefault="00546697">
    <w:pPr>
      <w:pStyle w:val="Footer"/>
    </w:pPr>
    <w:r>
      <w:t>Approved October 2022</w:t>
    </w:r>
  </w:p>
  <w:p w14:paraId="31FFB353" w14:textId="77777777" w:rsidR="00546697" w:rsidRDefault="005466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48211" w14:textId="168E2F05" w:rsidR="008809C3" w:rsidRDefault="008809C3">
    <w:pPr>
      <w:pStyle w:val="BodyText"/>
      <w:spacing w:line="14" w:lineRule="auto"/>
      <w:rPr>
        <w:sz w:val="20"/>
      </w:rPr>
    </w:pPr>
    <w:r>
      <w:rPr>
        <w:noProof/>
      </w:rPr>
      <mc:AlternateContent>
        <mc:Choice Requires="wps">
          <w:drawing>
            <wp:anchor distT="0" distB="0" distL="114300" distR="114300" simplePos="0" relativeHeight="503284424" behindDoc="1" locked="0" layoutInCell="1" allowOverlap="1" wp14:anchorId="094782DA" wp14:editId="0D371E32">
              <wp:simplePos x="0" y="0"/>
              <wp:positionH relativeFrom="page">
                <wp:posOffset>706755</wp:posOffset>
              </wp:positionH>
              <wp:positionV relativeFrom="page">
                <wp:posOffset>9286240</wp:posOffset>
              </wp:positionV>
              <wp:extent cx="539115" cy="152400"/>
              <wp:effectExtent l="1905" t="0" r="1905" b="6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A6359" w14:textId="77777777" w:rsidR="008809C3" w:rsidRDefault="008809C3">
                          <w:pPr>
                            <w:spacing w:line="223"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4782DA" id="_x0000_t202" coordsize="21600,21600" o:spt="202" path="m,l,21600r21600,l21600,xe">
              <v:stroke joinstyle="miter"/>
              <v:path gradientshapeok="t" o:connecttype="rect"/>
            </v:shapetype>
            <v:shape id="Text Box 3" o:spid="_x0000_s1047" type="#_x0000_t202" style="position:absolute;margin-left:55.65pt;margin-top:731.2pt;width:42.45pt;height:12pt;z-index:-32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" filled="f" stroked="f">
              <v:textbox inset="0,0,0,0">
                <w:txbxContent>
                  <w:p w14:paraId="09BA6359" w14:textId="77777777" w:rsidR="008809C3" w:rsidRDefault="008809C3">
                    <w:pPr>
                      <w:spacing w:line="223" w:lineRule="exact"/>
                      <w:ind w:left="20"/>
                      <w:rPr>
                        <w:sz w:val="20"/>
                      </w:rPr>
                    </w:pPr>
                  </w:p>
                </w:txbxContent>
              </v:textbox>
              <w10:wrap anchorx="page" anchory="page"/>
            </v:shape>
          </w:pict>
        </mc:Fallback>
      </mc:AlternateContent>
    </w:r>
    <w:r>
      <w:rPr>
        <w:noProof/>
      </w:rPr>
      <mc:AlternateContent>
        <mc:Choice Requires="wps">
          <w:drawing>
            <wp:anchor distT="0" distB="0" distL="114300" distR="114300" simplePos="0" relativeHeight="503284448" behindDoc="1" locked="0" layoutInCell="1" allowOverlap="1" wp14:anchorId="17739C32" wp14:editId="1B8F83D2">
              <wp:simplePos x="0" y="0"/>
              <wp:positionH relativeFrom="page">
                <wp:posOffset>3141345</wp:posOffset>
              </wp:positionH>
              <wp:positionV relativeFrom="page">
                <wp:posOffset>9286240</wp:posOffset>
              </wp:positionV>
              <wp:extent cx="443865" cy="152400"/>
              <wp:effectExtent l="0" t="0" r="0" b="6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0EA87" w14:textId="77777777" w:rsidR="008809C3" w:rsidRDefault="008809C3">
                          <w:pPr>
                            <w:spacing w:line="223" w:lineRule="exact"/>
                            <w:ind w:left="20"/>
                            <w:rPr>
                              <w:sz w:val="20"/>
                            </w:rPr>
                          </w:pPr>
                          <w:r>
                            <w:rPr>
                              <w:sz w:val="20"/>
                            </w:rPr>
                            <w:t xml:space="preserve">Page </w:t>
                          </w: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39C32" id="Text Box 2" o:spid="_x0000_s1048" type="#_x0000_t202" style="position:absolute;margin-left:247.35pt;margin-top:731.2pt;width:34.95pt;height:12pt;z-index:-3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" filled="f" stroked="f">
              <v:textbox inset="0,0,0,0">
                <w:txbxContent>
                  <w:p w14:paraId="6AB0EA87" w14:textId="77777777" w:rsidR="008809C3" w:rsidRDefault="008809C3">
                    <w:pPr>
                      <w:spacing w:line="223" w:lineRule="exact"/>
                      <w:ind w:left="20"/>
                      <w:rPr>
                        <w:sz w:val="20"/>
                      </w:rPr>
                    </w:pPr>
                    <w:r>
                      <w:rPr>
                        <w:sz w:val="20"/>
                      </w:rPr>
                      <w:t xml:space="preserve">Page </w:t>
                    </w: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84472" behindDoc="1" locked="0" layoutInCell="1" allowOverlap="1" wp14:anchorId="493BEA14" wp14:editId="52146610">
              <wp:simplePos x="0" y="0"/>
              <wp:positionH relativeFrom="page">
                <wp:posOffset>5226050</wp:posOffset>
              </wp:positionH>
              <wp:positionV relativeFrom="page">
                <wp:posOffset>9286240</wp:posOffset>
              </wp:positionV>
              <wp:extent cx="780415" cy="152400"/>
              <wp:effectExtent l="0" t="0" r="381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658D2" w14:textId="77777777" w:rsidR="008809C3" w:rsidRDefault="008809C3">
                          <w:pPr>
                            <w:spacing w:line="223"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BEA14" id="Text Box 1" o:spid="_x0000_s1049" type="#_x0000_t202" style="position:absolute;margin-left:411.5pt;margin-top:731.2pt;width:61.45pt;height:12pt;z-index:-32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" filled="f" stroked="f">
              <v:textbox inset="0,0,0,0">
                <w:txbxContent>
                  <w:p w14:paraId="58A658D2" w14:textId="77777777" w:rsidR="008809C3" w:rsidRDefault="008809C3">
                    <w:pPr>
                      <w:spacing w:line="223" w:lineRule="exact"/>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97BAA" w14:textId="77777777" w:rsidR="0061552E" w:rsidRDefault="0061552E">
      <w:r>
        <w:separator/>
      </w:r>
    </w:p>
  </w:footnote>
  <w:footnote w:type="continuationSeparator" w:id="0">
    <w:p w14:paraId="6D3E19D7" w14:textId="77777777" w:rsidR="0061552E" w:rsidRDefault="00615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06F6" w14:textId="0A5DD2B9" w:rsidR="008809C3" w:rsidRDefault="008809C3">
    <w:pPr>
      <w:pStyle w:val="BodyText"/>
      <w:spacing w:line="14" w:lineRule="auto"/>
      <w:rPr>
        <w:sz w:val="20"/>
      </w:rPr>
    </w:pPr>
    <w:r>
      <w:rPr>
        <w:noProof/>
      </w:rPr>
      <mc:AlternateContent>
        <mc:Choice Requires="wps">
          <w:drawing>
            <wp:anchor distT="0" distB="0" distL="114300" distR="114300" simplePos="0" relativeHeight="503284400" behindDoc="1" locked="0" layoutInCell="1" allowOverlap="1" wp14:anchorId="405B4A8B" wp14:editId="705F12B6">
              <wp:simplePos x="0" y="0"/>
              <wp:positionH relativeFrom="page">
                <wp:posOffset>2962910</wp:posOffset>
              </wp:positionH>
              <wp:positionV relativeFrom="page">
                <wp:posOffset>448945</wp:posOffset>
              </wp:positionV>
              <wp:extent cx="1879600" cy="167005"/>
              <wp:effectExtent l="635" t="1270" r="0" b="317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10251" w14:textId="77777777" w:rsidR="008809C3" w:rsidRDefault="008809C3">
                          <w:pPr>
                            <w:spacing w:before="12"/>
                            <w:ind w:left="20"/>
                            <w:rPr>
                              <w:rFonts w:ascii="Arial"/>
                              <w:sz w:val="20"/>
                            </w:rPr>
                          </w:pPr>
                          <w:r>
                            <w:rPr>
                              <w:rFonts w:ascii="Arial"/>
                              <w:sz w:val="20"/>
                            </w:rPr>
                            <w:t>Water Hygiene and Legionellosis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B4A8B" id="_x0000_t202" coordsize="21600,21600" o:spt="202" path="m,l,21600r21600,l21600,xe">
              <v:stroke joinstyle="miter"/>
              <v:path gradientshapeok="t" o:connecttype="rect"/>
            </v:shapetype>
            <v:shape id="Text Box 4" o:spid="_x0000_s1046" type="#_x0000_t202" style="position:absolute;margin-left:233.3pt;margin-top:35.35pt;width:148pt;height:13.15pt;z-index:-3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" filled="f" stroked="f">
              <v:textbox inset="0,0,0,0">
                <w:txbxContent>
                  <w:p w14:paraId="03510251" w14:textId="77777777" w:rsidR="008809C3" w:rsidRDefault="008809C3">
                    <w:pPr>
                      <w:spacing w:before="12"/>
                      <w:ind w:left="20"/>
                      <w:rPr>
                        <w:rFonts w:ascii="Arial"/>
                        <w:sz w:val="20"/>
                      </w:rPr>
                    </w:pPr>
                    <w:r>
                      <w:rPr>
                        <w:rFonts w:ascii="Arial"/>
                        <w:sz w:val="20"/>
                      </w:rPr>
                      <w:t>Water Hygiene and Legionellosis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6BFC"/>
    <w:multiLevelType w:val="multilevel"/>
    <w:tmpl w:val="84181B6C"/>
    <w:lvl w:ilvl="0">
      <w:start w:val="4"/>
      <w:numFmt w:val="decimal"/>
      <w:lvlText w:val="%1"/>
      <w:lvlJc w:val="left"/>
      <w:pPr>
        <w:ind w:left="502" w:hanging="371"/>
      </w:pPr>
      <w:rPr>
        <w:rFonts w:hint="default"/>
      </w:rPr>
    </w:lvl>
    <w:lvl w:ilvl="1">
      <w:numFmt w:val="decimal"/>
      <w:lvlText w:val="%1.%2"/>
      <w:lvlJc w:val="left"/>
      <w:pPr>
        <w:ind w:left="502" w:hanging="371"/>
        <w:jc w:val="right"/>
      </w:pPr>
      <w:rPr>
        <w:rFonts w:ascii="Arial" w:eastAsia="Arial" w:hAnsi="Arial" w:cs="Arial" w:hint="default"/>
        <w:b/>
        <w:bCs/>
        <w:spacing w:val="-1"/>
        <w:w w:val="100"/>
        <w:sz w:val="22"/>
        <w:szCs w:val="22"/>
      </w:rPr>
    </w:lvl>
    <w:lvl w:ilvl="2">
      <w:numFmt w:val="bullet"/>
      <w:lvlText w:val="•"/>
      <w:lvlJc w:val="left"/>
      <w:pPr>
        <w:ind w:left="2456" w:hanging="371"/>
      </w:pPr>
      <w:rPr>
        <w:rFonts w:hint="default"/>
      </w:rPr>
    </w:lvl>
    <w:lvl w:ilvl="3">
      <w:numFmt w:val="bullet"/>
      <w:lvlText w:val="•"/>
      <w:lvlJc w:val="left"/>
      <w:pPr>
        <w:ind w:left="3434" w:hanging="371"/>
      </w:pPr>
      <w:rPr>
        <w:rFonts w:hint="default"/>
      </w:rPr>
    </w:lvl>
    <w:lvl w:ilvl="4">
      <w:numFmt w:val="bullet"/>
      <w:lvlText w:val="•"/>
      <w:lvlJc w:val="left"/>
      <w:pPr>
        <w:ind w:left="4412" w:hanging="371"/>
      </w:pPr>
      <w:rPr>
        <w:rFonts w:hint="default"/>
      </w:rPr>
    </w:lvl>
    <w:lvl w:ilvl="5">
      <w:numFmt w:val="bullet"/>
      <w:lvlText w:val="•"/>
      <w:lvlJc w:val="left"/>
      <w:pPr>
        <w:ind w:left="5390" w:hanging="371"/>
      </w:pPr>
      <w:rPr>
        <w:rFonts w:hint="default"/>
      </w:rPr>
    </w:lvl>
    <w:lvl w:ilvl="6">
      <w:numFmt w:val="bullet"/>
      <w:lvlText w:val="•"/>
      <w:lvlJc w:val="left"/>
      <w:pPr>
        <w:ind w:left="6368" w:hanging="371"/>
      </w:pPr>
      <w:rPr>
        <w:rFonts w:hint="default"/>
      </w:rPr>
    </w:lvl>
    <w:lvl w:ilvl="7">
      <w:numFmt w:val="bullet"/>
      <w:lvlText w:val="•"/>
      <w:lvlJc w:val="left"/>
      <w:pPr>
        <w:ind w:left="7346" w:hanging="371"/>
      </w:pPr>
      <w:rPr>
        <w:rFonts w:hint="default"/>
      </w:rPr>
    </w:lvl>
    <w:lvl w:ilvl="8">
      <w:numFmt w:val="bullet"/>
      <w:lvlText w:val="•"/>
      <w:lvlJc w:val="left"/>
      <w:pPr>
        <w:ind w:left="8324" w:hanging="371"/>
      </w:pPr>
      <w:rPr>
        <w:rFonts w:hint="default"/>
      </w:rPr>
    </w:lvl>
  </w:abstractNum>
  <w:abstractNum w:abstractNumId="1" w15:restartNumberingAfterBreak="0">
    <w:nsid w:val="01F95D4C"/>
    <w:multiLevelType w:val="multilevel"/>
    <w:tmpl w:val="83908CF6"/>
    <w:lvl w:ilvl="0">
      <w:start w:val="5"/>
      <w:numFmt w:val="decimal"/>
      <w:lvlText w:val="%1"/>
      <w:lvlJc w:val="left"/>
      <w:pPr>
        <w:ind w:left="502" w:hanging="371"/>
      </w:pPr>
      <w:rPr>
        <w:rFonts w:hint="default"/>
      </w:rPr>
    </w:lvl>
    <w:lvl w:ilvl="1">
      <w:numFmt w:val="decimal"/>
      <w:lvlText w:val="%1.%2"/>
      <w:lvlJc w:val="left"/>
      <w:pPr>
        <w:ind w:left="502" w:hanging="371"/>
        <w:jc w:val="right"/>
      </w:pPr>
      <w:rPr>
        <w:rFonts w:ascii="Arial" w:eastAsia="Arial" w:hAnsi="Arial" w:cs="Arial" w:hint="default"/>
        <w:b/>
        <w:bCs/>
        <w:spacing w:val="-1"/>
        <w:w w:val="100"/>
        <w:sz w:val="22"/>
        <w:szCs w:val="22"/>
      </w:rPr>
    </w:lvl>
    <w:lvl w:ilvl="2">
      <w:start w:val="1"/>
      <w:numFmt w:val="decimal"/>
      <w:lvlText w:val="%1.%2.%3"/>
      <w:lvlJc w:val="left"/>
      <w:pPr>
        <w:ind w:left="2125" w:hanging="552"/>
      </w:pPr>
      <w:rPr>
        <w:rFonts w:ascii="Arial" w:eastAsia="Arial" w:hAnsi="Arial" w:cs="Arial" w:hint="default"/>
        <w:b/>
        <w:bCs/>
        <w:w w:val="100"/>
        <w:sz w:val="22"/>
        <w:szCs w:val="22"/>
      </w:rPr>
    </w:lvl>
    <w:lvl w:ilvl="3">
      <w:numFmt w:val="bullet"/>
      <w:lvlText w:val="•"/>
      <w:lvlJc w:val="left"/>
      <w:pPr>
        <w:ind w:left="3933" w:hanging="552"/>
      </w:pPr>
      <w:rPr>
        <w:rFonts w:hint="default"/>
      </w:rPr>
    </w:lvl>
    <w:lvl w:ilvl="4">
      <w:numFmt w:val="bullet"/>
      <w:lvlText w:val="•"/>
      <w:lvlJc w:val="left"/>
      <w:pPr>
        <w:ind w:left="4840" w:hanging="552"/>
      </w:pPr>
      <w:rPr>
        <w:rFonts w:hint="default"/>
      </w:rPr>
    </w:lvl>
    <w:lvl w:ilvl="5">
      <w:numFmt w:val="bullet"/>
      <w:lvlText w:val="•"/>
      <w:lvlJc w:val="left"/>
      <w:pPr>
        <w:ind w:left="5746" w:hanging="552"/>
      </w:pPr>
      <w:rPr>
        <w:rFonts w:hint="default"/>
      </w:rPr>
    </w:lvl>
    <w:lvl w:ilvl="6">
      <w:numFmt w:val="bullet"/>
      <w:lvlText w:val="•"/>
      <w:lvlJc w:val="left"/>
      <w:pPr>
        <w:ind w:left="6653" w:hanging="552"/>
      </w:pPr>
      <w:rPr>
        <w:rFonts w:hint="default"/>
      </w:rPr>
    </w:lvl>
    <w:lvl w:ilvl="7">
      <w:numFmt w:val="bullet"/>
      <w:lvlText w:val="•"/>
      <w:lvlJc w:val="left"/>
      <w:pPr>
        <w:ind w:left="7560" w:hanging="552"/>
      </w:pPr>
      <w:rPr>
        <w:rFonts w:hint="default"/>
      </w:rPr>
    </w:lvl>
    <w:lvl w:ilvl="8">
      <w:numFmt w:val="bullet"/>
      <w:lvlText w:val="•"/>
      <w:lvlJc w:val="left"/>
      <w:pPr>
        <w:ind w:left="8466" w:hanging="552"/>
      </w:pPr>
      <w:rPr>
        <w:rFonts w:hint="default"/>
      </w:rPr>
    </w:lvl>
  </w:abstractNum>
  <w:abstractNum w:abstractNumId="2" w15:restartNumberingAfterBreak="0">
    <w:nsid w:val="0286729A"/>
    <w:multiLevelType w:val="multilevel"/>
    <w:tmpl w:val="4ABC8684"/>
    <w:lvl w:ilvl="0">
      <w:start w:val="1"/>
      <w:numFmt w:val="decimal"/>
      <w:lvlText w:val="%1"/>
      <w:lvlJc w:val="left"/>
      <w:pPr>
        <w:ind w:left="853" w:hanging="721"/>
      </w:pPr>
      <w:rPr>
        <w:rFonts w:hint="default"/>
      </w:rPr>
    </w:lvl>
    <w:lvl w:ilvl="1">
      <w:numFmt w:val="decimal"/>
      <w:lvlText w:val="%1.%2"/>
      <w:lvlJc w:val="left"/>
      <w:pPr>
        <w:ind w:left="853" w:hanging="721"/>
      </w:pPr>
      <w:rPr>
        <w:rFonts w:ascii="Calibri" w:eastAsia="Calibri" w:hAnsi="Calibri" w:cs="Calibri" w:hint="default"/>
        <w:b/>
        <w:bCs/>
        <w:spacing w:val="-2"/>
        <w:w w:val="100"/>
        <w:sz w:val="24"/>
        <w:szCs w:val="24"/>
      </w:rPr>
    </w:lvl>
    <w:lvl w:ilvl="2">
      <w:numFmt w:val="bullet"/>
      <w:lvlText w:val=""/>
      <w:lvlJc w:val="left"/>
      <w:pPr>
        <w:ind w:left="853" w:hanging="360"/>
      </w:pPr>
      <w:rPr>
        <w:rFonts w:ascii="Symbol" w:eastAsia="Symbol" w:hAnsi="Symbol" w:cs="Symbol" w:hint="default"/>
        <w:w w:val="100"/>
        <w:sz w:val="24"/>
        <w:szCs w:val="24"/>
      </w:rPr>
    </w:lvl>
    <w:lvl w:ilvl="3">
      <w:numFmt w:val="bullet"/>
      <w:lvlText w:val="o"/>
      <w:lvlJc w:val="left"/>
      <w:pPr>
        <w:ind w:left="1573" w:hanging="360"/>
      </w:pPr>
      <w:rPr>
        <w:rFonts w:ascii="Courier New" w:eastAsia="Courier New" w:hAnsi="Courier New" w:cs="Courier New" w:hint="default"/>
        <w:w w:val="100"/>
        <w:sz w:val="24"/>
        <w:szCs w:val="24"/>
      </w:rPr>
    </w:lvl>
    <w:lvl w:ilvl="4">
      <w:numFmt w:val="bullet"/>
      <w:lvlText w:val="•"/>
      <w:lvlJc w:val="left"/>
      <w:pPr>
        <w:ind w:left="4480" w:hanging="360"/>
      </w:pPr>
      <w:rPr>
        <w:rFonts w:hint="default"/>
      </w:rPr>
    </w:lvl>
    <w:lvl w:ilvl="5">
      <w:numFmt w:val="bullet"/>
      <w:lvlText w:val="•"/>
      <w:lvlJc w:val="left"/>
      <w:pPr>
        <w:ind w:left="5446" w:hanging="360"/>
      </w:pPr>
      <w:rPr>
        <w:rFonts w:hint="default"/>
      </w:rPr>
    </w:lvl>
    <w:lvl w:ilvl="6">
      <w:numFmt w:val="bullet"/>
      <w:lvlText w:val="•"/>
      <w:lvlJc w:val="left"/>
      <w:pPr>
        <w:ind w:left="6413" w:hanging="360"/>
      </w:pPr>
      <w:rPr>
        <w:rFonts w:hint="default"/>
      </w:rPr>
    </w:lvl>
    <w:lvl w:ilvl="7">
      <w:numFmt w:val="bullet"/>
      <w:lvlText w:val="•"/>
      <w:lvlJc w:val="left"/>
      <w:pPr>
        <w:ind w:left="7380" w:hanging="360"/>
      </w:pPr>
      <w:rPr>
        <w:rFonts w:hint="default"/>
      </w:rPr>
    </w:lvl>
    <w:lvl w:ilvl="8">
      <w:numFmt w:val="bullet"/>
      <w:lvlText w:val="•"/>
      <w:lvlJc w:val="left"/>
      <w:pPr>
        <w:ind w:left="8346" w:hanging="360"/>
      </w:pPr>
      <w:rPr>
        <w:rFonts w:hint="default"/>
      </w:rPr>
    </w:lvl>
  </w:abstractNum>
  <w:abstractNum w:abstractNumId="3" w15:restartNumberingAfterBreak="0">
    <w:nsid w:val="08B834AA"/>
    <w:multiLevelType w:val="multilevel"/>
    <w:tmpl w:val="DFB23A5E"/>
    <w:lvl w:ilvl="0">
      <w:start w:val="17"/>
      <w:numFmt w:val="decimal"/>
      <w:lvlText w:val="%1"/>
      <w:lvlJc w:val="left"/>
      <w:pPr>
        <w:ind w:left="853" w:hanging="721"/>
      </w:pPr>
      <w:rPr>
        <w:rFonts w:hint="default"/>
      </w:rPr>
    </w:lvl>
    <w:lvl w:ilvl="1">
      <w:numFmt w:val="decimal"/>
      <w:lvlText w:val="%1.%2"/>
      <w:lvlJc w:val="left"/>
      <w:pPr>
        <w:ind w:left="853" w:hanging="721"/>
      </w:pPr>
      <w:rPr>
        <w:rFonts w:ascii="Calibri" w:eastAsia="Calibri" w:hAnsi="Calibri" w:cs="Calibri" w:hint="default"/>
        <w:b/>
        <w:bCs/>
        <w:spacing w:val="-3"/>
        <w:w w:val="100"/>
        <w:sz w:val="24"/>
        <w:szCs w:val="24"/>
      </w:rPr>
    </w:lvl>
    <w:lvl w:ilvl="2">
      <w:start w:val="1"/>
      <w:numFmt w:val="decimal"/>
      <w:lvlText w:val="%1.%2.%3"/>
      <w:lvlJc w:val="left"/>
      <w:pPr>
        <w:ind w:left="841" w:hanging="709"/>
      </w:pPr>
      <w:rPr>
        <w:rFonts w:ascii="Calibri" w:eastAsia="Calibri" w:hAnsi="Calibri" w:cs="Calibri" w:hint="default"/>
        <w:b/>
        <w:bCs/>
        <w:spacing w:val="-16"/>
        <w:w w:val="100"/>
        <w:sz w:val="24"/>
        <w:szCs w:val="24"/>
      </w:rPr>
    </w:lvl>
    <w:lvl w:ilvl="3">
      <w:numFmt w:val="bullet"/>
      <w:lvlText w:val="•"/>
      <w:lvlJc w:val="left"/>
      <w:pPr>
        <w:ind w:left="2953" w:hanging="709"/>
      </w:pPr>
      <w:rPr>
        <w:rFonts w:hint="default"/>
      </w:rPr>
    </w:lvl>
    <w:lvl w:ilvl="4">
      <w:numFmt w:val="bullet"/>
      <w:lvlText w:val="•"/>
      <w:lvlJc w:val="left"/>
      <w:pPr>
        <w:ind w:left="4000" w:hanging="709"/>
      </w:pPr>
      <w:rPr>
        <w:rFonts w:hint="default"/>
      </w:rPr>
    </w:lvl>
    <w:lvl w:ilvl="5">
      <w:numFmt w:val="bullet"/>
      <w:lvlText w:val="•"/>
      <w:lvlJc w:val="left"/>
      <w:pPr>
        <w:ind w:left="5046" w:hanging="709"/>
      </w:pPr>
      <w:rPr>
        <w:rFonts w:hint="default"/>
      </w:rPr>
    </w:lvl>
    <w:lvl w:ilvl="6">
      <w:numFmt w:val="bullet"/>
      <w:lvlText w:val="•"/>
      <w:lvlJc w:val="left"/>
      <w:pPr>
        <w:ind w:left="6093" w:hanging="709"/>
      </w:pPr>
      <w:rPr>
        <w:rFonts w:hint="default"/>
      </w:rPr>
    </w:lvl>
    <w:lvl w:ilvl="7">
      <w:numFmt w:val="bullet"/>
      <w:lvlText w:val="•"/>
      <w:lvlJc w:val="left"/>
      <w:pPr>
        <w:ind w:left="7140" w:hanging="709"/>
      </w:pPr>
      <w:rPr>
        <w:rFonts w:hint="default"/>
      </w:rPr>
    </w:lvl>
    <w:lvl w:ilvl="8">
      <w:numFmt w:val="bullet"/>
      <w:lvlText w:val="•"/>
      <w:lvlJc w:val="left"/>
      <w:pPr>
        <w:ind w:left="8186" w:hanging="709"/>
      </w:pPr>
      <w:rPr>
        <w:rFonts w:hint="default"/>
      </w:rPr>
    </w:lvl>
  </w:abstractNum>
  <w:abstractNum w:abstractNumId="4" w15:restartNumberingAfterBreak="0">
    <w:nsid w:val="0AE076A0"/>
    <w:multiLevelType w:val="multilevel"/>
    <w:tmpl w:val="71DC7DAA"/>
    <w:lvl w:ilvl="0">
      <w:start w:val="11"/>
      <w:numFmt w:val="decimal"/>
      <w:lvlText w:val="%1"/>
      <w:lvlJc w:val="left"/>
      <w:pPr>
        <w:ind w:left="853" w:hanging="721"/>
      </w:pPr>
      <w:rPr>
        <w:rFonts w:hint="default"/>
      </w:rPr>
    </w:lvl>
    <w:lvl w:ilvl="1">
      <w:numFmt w:val="decimal"/>
      <w:lvlText w:val="%1.%2"/>
      <w:lvlJc w:val="left"/>
      <w:pPr>
        <w:ind w:left="853" w:hanging="721"/>
      </w:pPr>
      <w:rPr>
        <w:rFonts w:ascii="Calibri" w:eastAsia="Calibri" w:hAnsi="Calibri" w:cs="Calibri" w:hint="default"/>
        <w:b/>
        <w:bCs/>
        <w:spacing w:val="-4"/>
        <w:w w:val="100"/>
        <w:sz w:val="24"/>
        <w:szCs w:val="24"/>
      </w:rPr>
    </w:lvl>
    <w:lvl w:ilvl="2">
      <w:numFmt w:val="bullet"/>
      <w:lvlText w:val=""/>
      <w:lvlJc w:val="left"/>
      <w:pPr>
        <w:ind w:left="853" w:hanging="360"/>
      </w:pPr>
      <w:rPr>
        <w:rFonts w:ascii="Symbol" w:eastAsia="Symbol" w:hAnsi="Symbol" w:cs="Symbol" w:hint="default"/>
        <w:w w:val="100"/>
        <w:sz w:val="24"/>
        <w:szCs w:val="24"/>
      </w:rPr>
    </w:lvl>
    <w:lvl w:ilvl="3">
      <w:numFmt w:val="bullet"/>
      <w:lvlText w:val="•"/>
      <w:lvlJc w:val="left"/>
      <w:pPr>
        <w:ind w:left="3686" w:hanging="360"/>
      </w:pPr>
      <w:rPr>
        <w:rFonts w:hint="default"/>
      </w:rPr>
    </w:lvl>
    <w:lvl w:ilvl="4">
      <w:numFmt w:val="bullet"/>
      <w:lvlText w:val="•"/>
      <w:lvlJc w:val="left"/>
      <w:pPr>
        <w:ind w:left="4628" w:hanging="360"/>
      </w:pPr>
      <w:rPr>
        <w:rFonts w:hint="default"/>
      </w:rPr>
    </w:lvl>
    <w:lvl w:ilvl="5">
      <w:numFmt w:val="bullet"/>
      <w:lvlText w:val="•"/>
      <w:lvlJc w:val="left"/>
      <w:pPr>
        <w:ind w:left="5570" w:hanging="360"/>
      </w:pPr>
      <w:rPr>
        <w:rFonts w:hint="default"/>
      </w:rPr>
    </w:lvl>
    <w:lvl w:ilvl="6">
      <w:numFmt w:val="bullet"/>
      <w:lvlText w:val="•"/>
      <w:lvlJc w:val="left"/>
      <w:pPr>
        <w:ind w:left="6512" w:hanging="360"/>
      </w:pPr>
      <w:rPr>
        <w:rFonts w:hint="default"/>
      </w:rPr>
    </w:lvl>
    <w:lvl w:ilvl="7">
      <w:numFmt w:val="bullet"/>
      <w:lvlText w:val="•"/>
      <w:lvlJc w:val="left"/>
      <w:pPr>
        <w:ind w:left="7454" w:hanging="360"/>
      </w:pPr>
      <w:rPr>
        <w:rFonts w:hint="default"/>
      </w:rPr>
    </w:lvl>
    <w:lvl w:ilvl="8">
      <w:numFmt w:val="bullet"/>
      <w:lvlText w:val="•"/>
      <w:lvlJc w:val="left"/>
      <w:pPr>
        <w:ind w:left="8396" w:hanging="360"/>
      </w:pPr>
      <w:rPr>
        <w:rFonts w:hint="default"/>
      </w:rPr>
    </w:lvl>
  </w:abstractNum>
  <w:abstractNum w:abstractNumId="5" w15:restartNumberingAfterBreak="0">
    <w:nsid w:val="0F747DBD"/>
    <w:multiLevelType w:val="multilevel"/>
    <w:tmpl w:val="5B402964"/>
    <w:lvl w:ilvl="0">
      <w:start w:val="9"/>
      <w:numFmt w:val="decimal"/>
      <w:lvlText w:val="%1"/>
      <w:lvlJc w:val="left"/>
      <w:pPr>
        <w:ind w:left="562" w:hanging="368"/>
      </w:pPr>
      <w:rPr>
        <w:rFonts w:hint="default"/>
      </w:rPr>
    </w:lvl>
    <w:lvl w:ilvl="1">
      <w:numFmt w:val="decimal"/>
      <w:lvlText w:val="%1.%2"/>
      <w:lvlJc w:val="left"/>
      <w:pPr>
        <w:ind w:left="562" w:hanging="368"/>
        <w:jc w:val="right"/>
      </w:pPr>
      <w:rPr>
        <w:rFonts w:ascii="Arial" w:eastAsia="Arial" w:hAnsi="Arial" w:cs="Arial" w:hint="default"/>
        <w:b/>
        <w:bCs/>
        <w:w w:val="100"/>
        <w:sz w:val="22"/>
        <w:szCs w:val="22"/>
      </w:rPr>
    </w:lvl>
    <w:lvl w:ilvl="2">
      <w:numFmt w:val="bullet"/>
      <w:lvlText w:val="•"/>
      <w:lvlJc w:val="left"/>
      <w:pPr>
        <w:ind w:left="2504" w:hanging="368"/>
      </w:pPr>
      <w:rPr>
        <w:rFonts w:hint="default"/>
      </w:rPr>
    </w:lvl>
    <w:lvl w:ilvl="3">
      <w:numFmt w:val="bullet"/>
      <w:lvlText w:val="•"/>
      <w:lvlJc w:val="left"/>
      <w:pPr>
        <w:ind w:left="3476" w:hanging="368"/>
      </w:pPr>
      <w:rPr>
        <w:rFonts w:hint="default"/>
      </w:rPr>
    </w:lvl>
    <w:lvl w:ilvl="4">
      <w:numFmt w:val="bullet"/>
      <w:lvlText w:val="•"/>
      <w:lvlJc w:val="left"/>
      <w:pPr>
        <w:ind w:left="4448" w:hanging="368"/>
      </w:pPr>
      <w:rPr>
        <w:rFonts w:hint="default"/>
      </w:rPr>
    </w:lvl>
    <w:lvl w:ilvl="5">
      <w:numFmt w:val="bullet"/>
      <w:lvlText w:val="•"/>
      <w:lvlJc w:val="left"/>
      <w:pPr>
        <w:ind w:left="5420" w:hanging="368"/>
      </w:pPr>
      <w:rPr>
        <w:rFonts w:hint="default"/>
      </w:rPr>
    </w:lvl>
    <w:lvl w:ilvl="6">
      <w:numFmt w:val="bullet"/>
      <w:lvlText w:val="•"/>
      <w:lvlJc w:val="left"/>
      <w:pPr>
        <w:ind w:left="6392" w:hanging="368"/>
      </w:pPr>
      <w:rPr>
        <w:rFonts w:hint="default"/>
      </w:rPr>
    </w:lvl>
    <w:lvl w:ilvl="7">
      <w:numFmt w:val="bullet"/>
      <w:lvlText w:val="•"/>
      <w:lvlJc w:val="left"/>
      <w:pPr>
        <w:ind w:left="7364" w:hanging="368"/>
      </w:pPr>
      <w:rPr>
        <w:rFonts w:hint="default"/>
      </w:rPr>
    </w:lvl>
    <w:lvl w:ilvl="8">
      <w:numFmt w:val="bullet"/>
      <w:lvlText w:val="•"/>
      <w:lvlJc w:val="left"/>
      <w:pPr>
        <w:ind w:left="8336" w:hanging="368"/>
      </w:pPr>
      <w:rPr>
        <w:rFonts w:hint="default"/>
      </w:rPr>
    </w:lvl>
  </w:abstractNum>
  <w:abstractNum w:abstractNumId="6" w15:restartNumberingAfterBreak="0">
    <w:nsid w:val="19353C51"/>
    <w:multiLevelType w:val="multilevel"/>
    <w:tmpl w:val="6D78185E"/>
    <w:lvl w:ilvl="0">
      <w:start w:val="15"/>
      <w:numFmt w:val="decimal"/>
      <w:lvlText w:val="%1"/>
      <w:lvlJc w:val="left"/>
      <w:pPr>
        <w:ind w:left="625" w:hanging="493"/>
      </w:pPr>
      <w:rPr>
        <w:rFonts w:hint="default"/>
      </w:rPr>
    </w:lvl>
    <w:lvl w:ilvl="1">
      <w:numFmt w:val="decimal"/>
      <w:lvlText w:val="%1.%2"/>
      <w:lvlJc w:val="left"/>
      <w:pPr>
        <w:ind w:left="625" w:hanging="493"/>
        <w:jc w:val="right"/>
      </w:pPr>
      <w:rPr>
        <w:rFonts w:ascii="Arial" w:eastAsia="Arial" w:hAnsi="Arial" w:cs="Arial" w:hint="default"/>
        <w:b/>
        <w:bCs/>
        <w:spacing w:val="-1"/>
        <w:w w:val="100"/>
        <w:sz w:val="22"/>
        <w:szCs w:val="22"/>
      </w:rPr>
    </w:lvl>
    <w:lvl w:ilvl="2">
      <w:numFmt w:val="bullet"/>
      <w:lvlText w:val="•"/>
      <w:lvlJc w:val="left"/>
      <w:pPr>
        <w:ind w:left="2552" w:hanging="493"/>
      </w:pPr>
      <w:rPr>
        <w:rFonts w:hint="default"/>
      </w:rPr>
    </w:lvl>
    <w:lvl w:ilvl="3">
      <w:numFmt w:val="bullet"/>
      <w:lvlText w:val="•"/>
      <w:lvlJc w:val="left"/>
      <w:pPr>
        <w:ind w:left="3518" w:hanging="493"/>
      </w:pPr>
      <w:rPr>
        <w:rFonts w:hint="default"/>
      </w:rPr>
    </w:lvl>
    <w:lvl w:ilvl="4">
      <w:numFmt w:val="bullet"/>
      <w:lvlText w:val="•"/>
      <w:lvlJc w:val="left"/>
      <w:pPr>
        <w:ind w:left="4484" w:hanging="493"/>
      </w:pPr>
      <w:rPr>
        <w:rFonts w:hint="default"/>
      </w:rPr>
    </w:lvl>
    <w:lvl w:ilvl="5">
      <w:numFmt w:val="bullet"/>
      <w:lvlText w:val="•"/>
      <w:lvlJc w:val="left"/>
      <w:pPr>
        <w:ind w:left="5450" w:hanging="493"/>
      </w:pPr>
      <w:rPr>
        <w:rFonts w:hint="default"/>
      </w:rPr>
    </w:lvl>
    <w:lvl w:ilvl="6">
      <w:numFmt w:val="bullet"/>
      <w:lvlText w:val="•"/>
      <w:lvlJc w:val="left"/>
      <w:pPr>
        <w:ind w:left="6416" w:hanging="493"/>
      </w:pPr>
      <w:rPr>
        <w:rFonts w:hint="default"/>
      </w:rPr>
    </w:lvl>
    <w:lvl w:ilvl="7">
      <w:numFmt w:val="bullet"/>
      <w:lvlText w:val="•"/>
      <w:lvlJc w:val="left"/>
      <w:pPr>
        <w:ind w:left="7382" w:hanging="493"/>
      </w:pPr>
      <w:rPr>
        <w:rFonts w:hint="default"/>
      </w:rPr>
    </w:lvl>
    <w:lvl w:ilvl="8">
      <w:numFmt w:val="bullet"/>
      <w:lvlText w:val="•"/>
      <w:lvlJc w:val="left"/>
      <w:pPr>
        <w:ind w:left="8348" w:hanging="493"/>
      </w:pPr>
      <w:rPr>
        <w:rFonts w:hint="default"/>
      </w:rPr>
    </w:lvl>
  </w:abstractNum>
  <w:abstractNum w:abstractNumId="7" w15:restartNumberingAfterBreak="0">
    <w:nsid w:val="201B5183"/>
    <w:multiLevelType w:val="multilevel"/>
    <w:tmpl w:val="4F5C0ECC"/>
    <w:lvl w:ilvl="0">
      <w:start w:val="7"/>
      <w:numFmt w:val="decimal"/>
      <w:lvlText w:val="%1"/>
      <w:lvlJc w:val="left"/>
      <w:pPr>
        <w:ind w:left="841" w:hanging="709"/>
      </w:pPr>
      <w:rPr>
        <w:rFonts w:hint="default"/>
      </w:rPr>
    </w:lvl>
    <w:lvl w:ilvl="1">
      <w:start w:val="1"/>
      <w:numFmt w:val="decimal"/>
      <w:lvlText w:val="%1.%2"/>
      <w:lvlJc w:val="left"/>
      <w:pPr>
        <w:ind w:left="841" w:hanging="709"/>
      </w:pPr>
      <w:rPr>
        <w:rFonts w:ascii="Calibri" w:eastAsia="Calibri" w:hAnsi="Calibri" w:cs="Calibri" w:hint="default"/>
        <w:b/>
        <w:bCs/>
        <w:spacing w:val="-2"/>
        <w:w w:val="100"/>
        <w:sz w:val="24"/>
        <w:szCs w:val="24"/>
      </w:rPr>
    </w:lvl>
    <w:lvl w:ilvl="2">
      <w:numFmt w:val="bullet"/>
      <w:lvlText w:val=""/>
      <w:lvlJc w:val="left"/>
      <w:pPr>
        <w:ind w:left="1422" w:hanging="720"/>
      </w:pPr>
      <w:rPr>
        <w:rFonts w:ascii="Symbol" w:eastAsia="Symbol" w:hAnsi="Symbol" w:cs="Symbol" w:hint="default"/>
        <w:w w:val="100"/>
        <w:sz w:val="24"/>
        <w:szCs w:val="24"/>
      </w:rPr>
    </w:lvl>
    <w:lvl w:ilvl="3">
      <w:numFmt w:val="bullet"/>
      <w:lvlText w:val="•"/>
      <w:lvlJc w:val="left"/>
      <w:pPr>
        <w:ind w:left="2527" w:hanging="720"/>
      </w:pPr>
      <w:rPr>
        <w:rFonts w:hint="default"/>
      </w:rPr>
    </w:lvl>
    <w:lvl w:ilvl="4">
      <w:numFmt w:val="bullet"/>
      <w:lvlText w:val="•"/>
      <w:lvlJc w:val="left"/>
      <w:pPr>
        <w:ind w:left="3635" w:hanging="720"/>
      </w:pPr>
      <w:rPr>
        <w:rFonts w:hint="default"/>
      </w:rPr>
    </w:lvl>
    <w:lvl w:ilvl="5">
      <w:numFmt w:val="bullet"/>
      <w:lvlText w:val="•"/>
      <w:lvlJc w:val="left"/>
      <w:pPr>
        <w:ind w:left="4742" w:hanging="720"/>
      </w:pPr>
      <w:rPr>
        <w:rFonts w:hint="default"/>
      </w:rPr>
    </w:lvl>
    <w:lvl w:ilvl="6">
      <w:numFmt w:val="bullet"/>
      <w:lvlText w:val="•"/>
      <w:lvlJc w:val="left"/>
      <w:pPr>
        <w:ind w:left="5850" w:hanging="720"/>
      </w:pPr>
      <w:rPr>
        <w:rFonts w:hint="default"/>
      </w:rPr>
    </w:lvl>
    <w:lvl w:ilvl="7">
      <w:numFmt w:val="bullet"/>
      <w:lvlText w:val="•"/>
      <w:lvlJc w:val="left"/>
      <w:pPr>
        <w:ind w:left="6957" w:hanging="720"/>
      </w:pPr>
      <w:rPr>
        <w:rFonts w:hint="default"/>
      </w:rPr>
    </w:lvl>
    <w:lvl w:ilvl="8">
      <w:numFmt w:val="bullet"/>
      <w:lvlText w:val="•"/>
      <w:lvlJc w:val="left"/>
      <w:pPr>
        <w:ind w:left="8065" w:hanging="720"/>
      </w:pPr>
      <w:rPr>
        <w:rFonts w:hint="default"/>
      </w:rPr>
    </w:lvl>
  </w:abstractNum>
  <w:abstractNum w:abstractNumId="8" w15:restartNumberingAfterBreak="0">
    <w:nsid w:val="20DC3E69"/>
    <w:multiLevelType w:val="multilevel"/>
    <w:tmpl w:val="E36EA6DA"/>
    <w:lvl w:ilvl="0">
      <w:start w:val="7"/>
      <w:numFmt w:val="decimal"/>
      <w:lvlText w:val="%1"/>
      <w:lvlJc w:val="left"/>
      <w:pPr>
        <w:ind w:left="500" w:hanging="368"/>
      </w:pPr>
      <w:rPr>
        <w:rFonts w:hint="default"/>
      </w:rPr>
    </w:lvl>
    <w:lvl w:ilvl="1">
      <w:numFmt w:val="decimal"/>
      <w:lvlText w:val="%1.%2"/>
      <w:lvlJc w:val="left"/>
      <w:pPr>
        <w:ind w:left="500" w:hanging="368"/>
        <w:jc w:val="right"/>
      </w:pPr>
      <w:rPr>
        <w:rFonts w:ascii="Arial" w:eastAsia="Arial" w:hAnsi="Arial" w:cs="Arial" w:hint="default"/>
        <w:b/>
        <w:bCs/>
        <w:spacing w:val="-1"/>
        <w:w w:val="100"/>
        <w:sz w:val="22"/>
        <w:szCs w:val="22"/>
      </w:rPr>
    </w:lvl>
    <w:lvl w:ilvl="2">
      <w:numFmt w:val="bullet"/>
      <w:lvlText w:val="•"/>
      <w:lvlJc w:val="left"/>
      <w:pPr>
        <w:ind w:left="2456" w:hanging="368"/>
      </w:pPr>
      <w:rPr>
        <w:rFonts w:hint="default"/>
      </w:rPr>
    </w:lvl>
    <w:lvl w:ilvl="3">
      <w:numFmt w:val="bullet"/>
      <w:lvlText w:val="•"/>
      <w:lvlJc w:val="left"/>
      <w:pPr>
        <w:ind w:left="3434" w:hanging="368"/>
      </w:pPr>
      <w:rPr>
        <w:rFonts w:hint="default"/>
      </w:rPr>
    </w:lvl>
    <w:lvl w:ilvl="4">
      <w:numFmt w:val="bullet"/>
      <w:lvlText w:val="•"/>
      <w:lvlJc w:val="left"/>
      <w:pPr>
        <w:ind w:left="4412" w:hanging="368"/>
      </w:pPr>
      <w:rPr>
        <w:rFonts w:hint="default"/>
      </w:rPr>
    </w:lvl>
    <w:lvl w:ilvl="5">
      <w:numFmt w:val="bullet"/>
      <w:lvlText w:val="•"/>
      <w:lvlJc w:val="left"/>
      <w:pPr>
        <w:ind w:left="5390" w:hanging="368"/>
      </w:pPr>
      <w:rPr>
        <w:rFonts w:hint="default"/>
      </w:rPr>
    </w:lvl>
    <w:lvl w:ilvl="6">
      <w:numFmt w:val="bullet"/>
      <w:lvlText w:val="•"/>
      <w:lvlJc w:val="left"/>
      <w:pPr>
        <w:ind w:left="6368" w:hanging="368"/>
      </w:pPr>
      <w:rPr>
        <w:rFonts w:hint="default"/>
      </w:rPr>
    </w:lvl>
    <w:lvl w:ilvl="7">
      <w:numFmt w:val="bullet"/>
      <w:lvlText w:val="•"/>
      <w:lvlJc w:val="left"/>
      <w:pPr>
        <w:ind w:left="7346" w:hanging="368"/>
      </w:pPr>
      <w:rPr>
        <w:rFonts w:hint="default"/>
      </w:rPr>
    </w:lvl>
    <w:lvl w:ilvl="8">
      <w:numFmt w:val="bullet"/>
      <w:lvlText w:val="•"/>
      <w:lvlJc w:val="left"/>
      <w:pPr>
        <w:ind w:left="8324" w:hanging="368"/>
      </w:pPr>
      <w:rPr>
        <w:rFonts w:hint="default"/>
      </w:rPr>
    </w:lvl>
  </w:abstractNum>
  <w:abstractNum w:abstractNumId="9" w15:restartNumberingAfterBreak="0">
    <w:nsid w:val="245F198E"/>
    <w:multiLevelType w:val="multilevel"/>
    <w:tmpl w:val="6E120ACE"/>
    <w:lvl w:ilvl="0">
      <w:start w:val="6"/>
      <w:numFmt w:val="decimal"/>
      <w:lvlText w:val="%1."/>
      <w:lvlJc w:val="left"/>
      <w:pPr>
        <w:ind w:left="375" w:hanging="243"/>
      </w:pPr>
      <w:rPr>
        <w:rFonts w:hint="default"/>
        <w:b/>
        <w:bCs/>
        <w:w w:val="100"/>
      </w:rPr>
    </w:lvl>
    <w:lvl w:ilvl="1">
      <w:start w:val="1"/>
      <w:numFmt w:val="decimal"/>
      <w:lvlText w:val="%1.%2."/>
      <w:lvlJc w:val="left"/>
      <w:pPr>
        <w:ind w:left="560" w:hanging="428"/>
        <w:jc w:val="right"/>
      </w:pPr>
      <w:rPr>
        <w:rFonts w:ascii="Calibri" w:eastAsia="Calibri" w:hAnsi="Calibri" w:cs="Calibri" w:hint="default"/>
        <w:b/>
        <w:bCs/>
        <w:spacing w:val="-2"/>
        <w:w w:val="100"/>
        <w:sz w:val="24"/>
        <w:szCs w:val="24"/>
      </w:rPr>
    </w:lvl>
    <w:lvl w:ilvl="2">
      <w:numFmt w:val="bullet"/>
      <w:lvlText w:val=""/>
      <w:lvlJc w:val="left"/>
      <w:pPr>
        <w:ind w:left="853" w:hanging="360"/>
      </w:pPr>
      <w:rPr>
        <w:rFonts w:ascii="Symbol" w:eastAsia="Symbol" w:hAnsi="Symbol" w:cs="Symbol" w:hint="default"/>
        <w:w w:val="100"/>
        <w:sz w:val="24"/>
        <w:szCs w:val="24"/>
      </w:rPr>
    </w:lvl>
    <w:lvl w:ilvl="3">
      <w:numFmt w:val="bullet"/>
      <w:lvlText w:val="•"/>
      <w:lvlJc w:val="left"/>
      <w:pPr>
        <w:ind w:left="1560" w:hanging="360"/>
      </w:pPr>
      <w:rPr>
        <w:rFonts w:hint="default"/>
      </w:rPr>
    </w:lvl>
    <w:lvl w:ilvl="4">
      <w:numFmt w:val="bullet"/>
      <w:lvlText w:val="•"/>
      <w:lvlJc w:val="left"/>
      <w:pPr>
        <w:ind w:left="2805" w:hanging="360"/>
      </w:pPr>
      <w:rPr>
        <w:rFonts w:hint="default"/>
      </w:rPr>
    </w:lvl>
    <w:lvl w:ilvl="5">
      <w:numFmt w:val="bullet"/>
      <w:lvlText w:val="•"/>
      <w:lvlJc w:val="left"/>
      <w:pPr>
        <w:ind w:left="4051" w:hanging="360"/>
      </w:pPr>
      <w:rPr>
        <w:rFonts w:hint="default"/>
      </w:rPr>
    </w:lvl>
    <w:lvl w:ilvl="6">
      <w:numFmt w:val="bullet"/>
      <w:lvlText w:val="•"/>
      <w:lvlJc w:val="left"/>
      <w:pPr>
        <w:ind w:left="5297" w:hanging="360"/>
      </w:pPr>
      <w:rPr>
        <w:rFonts w:hint="default"/>
      </w:rPr>
    </w:lvl>
    <w:lvl w:ilvl="7">
      <w:numFmt w:val="bullet"/>
      <w:lvlText w:val="•"/>
      <w:lvlJc w:val="left"/>
      <w:pPr>
        <w:ind w:left="6542" w:hanging="360"/>
      </w:pPr>
      <w:rPr>
        <w:rFonts w:hint="default"/>
      </w:rPr>
    </w:lvl>
    <w:lvl w:ilvl="8">
      <w:numFmt w:val="bullet"/>
      <w:lvlText w:val="•"/>
      <w:lvlJc w:val="left"/>
      <w:pPr>
        <w:ind w:left="7788" w:hanging="360"/>
      </w:pPr>
      <w:rPr>
        <w:rFonts w:hint="default"/>
      </w:rPr>
    </w:lvl>
  </w:abstractNum>
  <w:abstractNum w:abstractNumId="10" w15:restartNumberingAfterBreak="0">
    <w:nsid w:val="26524377"/>
    <w:multiLevelType w:val="multilevel"/>
    <w:tmpl w:val="F03CCF18"/>
    <w:lvl w:ilvl="0">
      <w:start w:val="2"/>
      <w:numFmt w:val="decimal"/>
      <w:lvlText w:val="%1"/>
      <w:lvlJc w:val="left"/>
      <w:pPr>
        <w:ind w:left="766" w:hanging="635"/>
      </w:pPr>
      <w:rPr>
        <w:rFonts w:hint="default"/>
      </w:rPr>
    </w:lvl>
    <w:lvl w:ilvl="1">
      <w:start w:val="1"/>
      <w:numFmt w:val="decimal"/>
      <w:lvlText w:val="%1.%2"/>
      <w:lvlJc w:val="left"/>
      <w:pPr>
        <w:ind w:left="766" w:hanging="635"/>
      </w:pPr>
      <w:rPr>
        <w:rFonts w:ascii="Calibri" w:eastAsia="Calibri" w:hAnsi="Calibri" w:cs="Calibri" w:hint="default"/>
        <w:b/>
        <w:bCs/>
        <w:spacing w:val="-3"/>
        <w:w w:val="100"/>
        <w:sz w:val="24"/>
        <w:szCs w:val="24"/>
      </w:rPr>
    </w:lvl>
    <w:lvl w:ilvl="2">
      <w:numFmt w:val="bullet"/>
      <w:lvlText w:val=""/>
      <w:lvlJc w:val="left"/>
      <w:pPr>
        <w:ind w:left="853" w:hanging="348"/>
      </w:pPr>
      <w:rPr>
        <w:rFonts w:ascii="Symbol" w:eastAsia="Symbol" w:hAnsi="Symbol" w:cs="Symbol" w:hint="default"/>
        <w:w w:val="100"/>
        <w:sz w:val="24"/>
        <w:szCs w:val="24"/>
      </w:rPr>
    </w:lvl>
    <w:lvl w:ilvl="3">
      <w:numFmt w:val="bullet"/>
      <w:lvlText w:val="•"/>
      <w:lvlJc w:val="left"/>
      <w:pPr>
        <w:ind w:left="1420" w:hanging="348"/>
      </w:pPr>
      <w:rPr>
        <w:rFonts w:hint="default"/>
      </w:rPr>
    </w:lvl>
    <w:lvl w:ilvl="4">
      <w:numFmt w:val="bullet"/>
      <w:lvlText w:val="•"/>
      <w:lvlJc w:val="left"/>
      <w:pPr>
        <w:ind w:left="2685" w:hanging="348"/>
      </w:pPr>
      <w:rPr>
        <w:rFonts w:hint="default"/>
      </w:rPr>
    </w:lvl>
    <w:lvl w:ilvl="5">
      <w:numFmt w:val="bullet"/>
      <w:lvlText w:val="•"/>
      <w:lvlJc w:val="left"/>
      <w:pPr>
        <w:ind w:left="3951" w:hanging="348"/>
      </w:pPr>
      <w:rPr>
        <w:rFonts w:hint="default"/>
      </w:rPr>
    </w:lvl>
    <w:lvl w:ilvl="6">
      <w:numFmt w:val="bullet"/>
      <w:lvlText w:val="•"/>
      <w:lvlJc w:val="left"/>
      <w:pPr>
        <w:ind w:left="5217" w:hanging="348"/>
      </w:pPr>
      <w:rPr>
        <w:rFonts w:hint="default"/>
      </w:rPr>
    </w:lvl>
    <w:lvl w:ilvl="7">
      <w:numFmt w:val="bullet"/>
      <w:lvlText w:val="•"/>
      <w:lvlJc w:val="left"/>
      <w:pPr>
        <w:ind w:left="6482" w:hanging="348"/>
      </w:pPr>
      <w:rPr>
        <w:rFonts w:hint="default"/>
      </w:rPr>
    </w:lvl>
    <w:lvl w:ilvl="8">
      <w:numFmt w:val="bullet"/>
      <w:lvlText w:val="•"/>
      <w:lvlJc w:val="left"/>
      <w:pPr>
        <w:ind w:left="7748" w:hanging="348"/>
      </w:pPr>
      <w:rPr>
        <w:rFonts w:hint="default"/>
      </w:rPr>
    </w:lvl>
  </w:abstractNum>
  <w:abstractNum w:abstractNumId="11" w15:restartNumberingAfterBreak="0">
    <w:nsid w:val="2D891614"/>
    <w:multiLevelType w:val="multilevel"/>
    <w:tmpl w:val="4EAC6F86"/>
    <w:lvl w:ilvl="0">
      <w:start w:val="4"/>
      <w:numFmt w:val="decimal"/>
      <w:lvlText w:val="%1"/>
      <w:lvlJc w:val="left"/>
      <w:pPr>
        <w:ind w:left="738" w:hanging="606"/>
      </w:pPr>
      <w:rPr>
        <w:rFonts w:hint="default"/>
      </w:rPr>
    </w:lvl>
    <w:lvl w:ilvl="1">
      <w:start w:val="2"/>
      <w:numFmt w:val="decimal"/>
      <w:lvlText w:val="%1.%2"/>
      <w:lvlJc w:val="left"/>
      <w:pPr>
        <w:ind w:left="738" w:hanging="606"/>
      </w:pPr>
      <w:rPr>
        <w:rFonts w:hint="default"/>
      </w:rPr>
    </w:lvl>
    <w:lvl w:ilvl="2">
      <w:start w:val="1"/>
      <w:numFmt w:val="decimal"/>
      <w:lvlText w:val="%1.%2.%3"/>
      <w:lvlJc w:val="left"/>
      <w:pPr>
        <w:ind w:left="738" w:hanging="606"/>
      </w:pPr>
      <w:rPr>
        <w:rFonts w:ascii="Calibri" w:eastAsia="Calibri" w:hAnsi="Calibri" w:cs="Calibri" w:hint="default"/>
        <w:b/>
        <w:bCs/>
        <w:spacing w:val="-3"/>
        <w:w w:val="100"/>
        <w:sz w:val="24"/>
        <w:szCs w:val="24"/>
      </w:rPr>
    </w:lvl>
    <w:lvl w:ilvl="3">
      <w:numFmt w:val="bullet"/>
      <w:lvlText w:val=""/>
      <w:lvlJc w:val="left"/>
      <w:pPr>
        <w:ind w:left="853" w:hanging="360"/>
      </w:pPr>
      <w:rPr>
        <w:rFonts w:ascii="Symbol" w:eastAsia="Symbol" w:hAnsi="Symbol" w:cs="Symbol" w:hint="default"/>
        <w:w w:val="100"/>
        <w:sz w:val="24"/>
        <w:szCs w:val="24"/>
      </w:rPr>
    </w:lvl>
    <w:lvl w:ilvl="4">
      <w:numFmt w:val="bullet"/>
      <w:lvlText w:val="•"/>
      <w:lvlJc w:val="left"/>
      <w:pPr>
        <w:ind w:left="4000" w:hanging="360"/>
      </w:pPr>
      <w:rPr>
        <w:rFonts w:hint="default"/>
      </w:rPr>
    </w:lvl>
    <w:lvl w:ilvl="5">
      <w:numFmt w:val="bullet"/>
      <w:lvlText w:val="•"/>
      <w:lvlJc w:val="left"/>
      <w:pPr>
        <w:ind w:left="5046" w:hanging="360"/>
      </w:pPr>
      <w:rPr>
        <w:rFonts w:hint="default"/>
      </w:rPr>
    </w:lvl>
    <w:lvl w:ilvl="6">
      <w:numFmt w:val="bullet"/>
      <w:lvlText w:val="•"/>
      <w:lvlJc w:val="left"/>
      <w:pPr>
        <w:ind w:left="6093" w:hanging="360"/>
      </w:pPr>
      <w:rPr>
        <w:rFonts w:hint="default"/>
      </w:rPr>
    </w:lvl>
    <w:lvl w:ilvl="7">
      <w:numFmt w:val="bullet"/>
      <w:lvlText w:val="•"/>
      <w:lvlJc w:val="left"/>
      <w:pPr>
        <w:ind w:left="7140" w:hanging="360"/>
      </w:pPr>
      <w:rPr>
        <w:rFonts w:hint="default"/>
      </w:rPr>
    </w:lvl>
    <w:lvl w:ilvl="8">
      <w:numFmt w:val="bullet"/>
      <w:lvlText w:val="•"/>
      <w:lvlJc w:val="left"/>
      <w:pPr>
        <w:ind w:left="8186" w:hanging="360"/>
      </w:pPr>
      <w:rPr>
        <w:rFonts w:hint="default"/>
      </w:rPr>
    </w:lvl>
  </w:abstractNum>
  <w:abstractNum w:abstractNumId="12" w15:restartNumberingAfterBreak="0">
    <w:nsid w:val="2F88402D"/>
    <w:multiLevelType w:val="multilevel"/>
    <w:tmpl w:val="05087990"/>
    <w:lvl w:ilvl="0">
      <w:start w:val="5"/>
      <w:numFmt w:val="decimal"/>
      <w:lvlText w:val="%1"/>
      <w:lvlJc w:val="left"/>
      <w:pPr>
        <w:ind w:left="714" w:hanging="582"/>
      </w:pPr>
      <w:rPr>
        <w:rFonts w:hint="default"/>
      </w:rPr>
    </w:lvl>
    <w:lvl w:ilvl="1">
      <w:start w:val="1"/>
      <w:numFmt w:val="decimal"/>
      <w:lvlText w:val="%1.%2"/>
      <w:lvlJc w:val="left"/>
      <w:pPr>
        <w:ind w:left="714" w:hanging="582"/>
      </w:pPr>
      <w:rPr>
        <w:rFonts w:ascii="Calibri" w:eastAsia="Calibri" w:hAnsi="Calibri" w:cs="Calibri" w:hint="default"/>
        <w:b/>
        <w:bCs/>
        <w:spacing w:val="-2"/>
        <w:w w:val="100"/>
        <w:sz w:val="24"/>
        <w:szCs w:val="24"/>
      </w:rPr>
    </w:lvl>
    <w:lvl w:ilvl="2">
      <w:numFmt w:val="bullet"/>
      <w:lvlText w:val=""/>
      <w:lvlJc w:val="left"/>
      <w:pPr>
        <w:ind w:left="853" w:hanging="360"/>
      </w:pPr>
      <w:rPr>
        <w:rFonts w:ascii="Symbol" w:eastAsia="Symbol" w:hAnsi="Symbol" w:cs="Symbol" w:hint="default"/>
        <w:w w:val="100"/>
        <w:sz w:val="24"/>
        <w:szCs w:val="24"/>
      </w:rPr>
    </w:lvl>
    <w:lvl w:ilvl="3">
      <w:numFmt w:val="bullet"/>
      <w:lvlText w:val="•"/>
      <w:lvlJc w:val="left"/>
      <w:pPr>
        <w:ind w:left="2953" w:hanging="360"/>
      </w:pPr>
      <w:rPr>
        <w:rFonts w:hint="default"/>
      </w:rPr>
    </w:lvl>
    <w:lvl w:ilvl="4">
      <w:numFmt w:val="bullet"/>
      <w:lvlText w:val="•"/>
      <w:lvlJc w:val="left"/>
      <w:pPr>
        <w:ind w:left="4000" w:hanging="360"/>
      </w:pPr>
      <w:rPr>
        <w:rFonts w:hint="default"/>
      </w:rPr>
    </w:lvl>
    <w:lvl w:ilvl="5">
      <w:numFmt w:val="bullet"/>
      <w:lvlText w:val="•"/>
      <w:lvlJc w:val="left"/>
      <w:pPr>
        <w:ind w:left="5046" w:hanging="360"/>
      </w:pPr>
      <w:rPr>
        <w:rFonts w:hint="default"/>
      </w:rPr>
    </w:lvl>
    <w:lvl w:ilvl="6">
      <w:numFmt w:val="bullet"/>
      <w:lvlText w:val="•"/>
      <w:lvlJc w:val="left"/>
      <w:pPr>
        <w:ind w:left="6093" w:hanging="360"/>
      </w:pPr>
      <w:rPr>
        <w:rFonts w:hint="default"/>
      </w:rPr>
    </w:lvl>
    <w:lvl w:ilvl="7">
      <w:numFmt w:val="bullet"/>
      <w:lvlText w:val="•"/>
      <w:lvlJc w:val="left"/>
      <w:pPr>
        <w:ind w:left="7140" w:hanging="360"/>
      </w:pPr>
      <w:rPr>
        <w:rFonts w:hint="default"/>
      </w:rPr>
    </w:lvl>
    <w:lvl w:ilvl="8">
      <w:numFmt w:val="bullet"/>
      <w:lvlText w:val="•"/>
      <w:lvlJc w:val="left"/>
      <w:pPr>
        <w:ind w:left="8186" w:hanging="360"/>
      </w:pPr>
      <w:rPr>
        <w:rFonts w:hint="default"/>
      </w:rPr>
    </w:lvl>
  </w:abstractNum>
  <w:abstractNum w:abstractNumId="13" w15:restartNumberingAfterBreak="0">
    <w:nsid w:val="3284207D"/>
    <w:multiLevelType w:val="multilevel"/>
    <w:tmpl w:val="19DC8E4E"/>
    <w:lvl w:ilvl="0">
      <w:start w:val="18"/>
      <w:numFmt w:val="decimal"/>
      <w:lvlText w:val="%1"/>
      <w:lvlJc w:val="left"/>
      <w:pPr>
        <w:ind w:left="132" w:hanging="721"/>
      </w:pPr>
      <w:rPr>
        <w:rFonts w:hint="default"/>
      </w:rPr>
    </w:lvl>
    <w:lvl w:ilvl="1">
      <w:numFmt w:val="decimal"/>
      <w:lvlText w:val="%1.%2"/>
      <w:lvlJc w:val="left"/>
      <w:pPr>
        <w:ind w:left="132" w:hanging="721"/>
      </w:pPr>
      <w:rPr>
        <w:rFonts w:ascii="Calibri" w:eastAsia="Calibri" w:hAnsi="Calibri" w:cs="Calibri" w:hint="default"/>
        <w:b/>
        <w:bCs/>
        <w:spacing w:val="-4"/>
        <w:w w:val="100"/>
        <w:sz w:val="24"/>
        <w:szCs w:val="24"/>
      </w:rPr>
    </w:lvl>
    <w:lvl w:ilvl="2">
      <w:numFmt w:val="bullet"/>
      <w:lvlText w:val=""/>
      <w:lvlJc w:val="left"/>
      <w:pPr>
        <w:ind w:left="853" w:hanging="360"/>
      </w:pPr>
      <w:rPr>
        <w:rFonts w:ascii="Symbol" w:eastAsia="Symbol" w:hAnsi="Symbol" w:cs="Symbol" w:hint="default"/>
        <w:w w:val="100"/>
        <w:sz w:val="24"/>
        <w:szCs w:val="24"/>
      </w:rPr>
    </w:lvl>
    <w:lvl w:ilvl="3">
      <w:numFmt w:val="bullet"/>
      <w:lvlText w:val="•"/>
      <w:lvlJc w:val="left"/>
      <w:pPr>
        <w:ind w:left="2953" w:hanging="360"/>
      </w:pPr>
      <w:rPr>
        <w:rFonts w:hint="default"/>
      </w:rPr>
    </w:lvl>
    <w:lvl w:ilvl="4">
      <w:numFmt w:val="bullet"/>
      <w:lvlText w:val="•"/>
      <w:lvlJc w:val="left"/>
      <w:pPr>
        <w:ind w:left="4000" w:hanging="360"/>
      </w:pPr>
      <w:rPr>
        <w:rFonts w:hint="default"/>
      </w:rPr>
    </w:lvl>
    <w:lvl w:ilvl="5">
      <w:numFmt w:val="bullet"/>
      <w:lvlText w:val="•"/>
      <w:lvlJc w:val="left"/>
      <w:pPr>
        <w:ind w:left="5046" w:hanging="360"/>
      </w:pPr>
      <w:rPr>
        <w:rFonts w:hint="default"/>
      </w:rPr>
    </w:lvl>
    <w:lvl w:ilvl="6">
      <w:numFmt w:val="bullet"/>
      <w:lvlText w:val="•"/>
      <w:lvlJc w:val="left"/>
      <w:pPr>
        <w:ind w:left="6093" w:hanging="360"/>
      </w:pPr>
      <w:rPr>
        <w:rFonts w:hint="default"/>
      </w:rPr>
    </w:lvl>
    <w:lvl w:ilvl="7">
      <w:numFmt w:val="bullet"/>
      <w:lvlText w:val="•"/>
      <w:lvlJc w:val="left"/>
      <w:pPr>
        <w:ind w:left="7140" w:hanging="360"/>
      </w:pPr>
      <w:rPr>
        <w:rFonts w:hint="default"/>
      </w:rPr>
    </w:lvl>
    <w:lvl w:ilvl="8">
      <w:numFmt w:val="bullet"/>
      <w:lvlText w:val="•"/>
      <w:lvlJc w:val="left"/>
      <w:pPr>
        <w:ind w:left="8186" w:hanging="360"/>
      </w:pPr>
      <w:rPr>
        <w:rFonts w:hint="default"/>
      </w:rPr>
    </w:lvl>
  </w:abstractNum>
  <w:abstractNum w:abstractNumId="14" w15:restartNumberingAfterBreak="0">
    <w:nsid w:val="39A10527"/>
    <w:multiLevelType w:val="multilevel"/>
    <w:tmpl w:val="AF2CD680"/>
    <w:lvl w:ilvl="0">
      <w:start w:val="15"/>
      <w:numFmt w:val="decimal"/>
      <w:lvlText w:val="%1"/>
      <w:lvlJc w:val="left"/>
      <w:pPr>
        <w:ind w:left="853" w:hanging="721"/>
      </w:pPr>
      <w:rPr>
        <w:rFonts w:hint="default"/>
      </w:rPr>
    </w:lvl>
    <w:lvl w:ilvl="1">
      <w:numFmt w:val="decimal"/>
      <w:lvlText w:val="%1.%2"/>
      <w:lvlJc w:val="left"/>
      <w:pPr>
        <w:ind w:left="853" w:hanging="721"/>
      </w:pPr>
      <w:rPr>
        <w:rFonts w:ascii="Calibri" w:eastAsia="Calibri" w:hAnsi="Calibri" w:cs="Calibri" w:hint="default"/>
        <w:b/>
        <w:bCs/>
        <w:spacing w:val="-2"/>
        <w:w w:val="100"/>
        <w:sz w:val="24"/>
        <w:szCs w:val="24"/>
      </w:rPr>
    </w:lvl>
    <w:lvl w:ilvl="2">
      <w:numFmt w:val="bullet"/>
      <w:lvlText w:val="•"/>
      <w:lvlJc w:val="left"/>
      <w:pPr>
        <w:ind w:left="2744" w:hanging="721"/>
      </w:pPr>
      <w:rPr>
        <w:rFonts w:hint="default"/>
      </w:rPr>
    </w:lvl>
    <w:lvl w:ilvl="3">
      <w:numFmt w:val="bullet"/>
      <w:lvlText w:val="•"/>
      <w:lvlJc w:val="left"/>
      <w:pPr>
        <w:ind w:left="3686" w:hanging="721"/>
      </w:pPr>
      <w:rPr>
        <w:rFonts w:hint="default"/>
      </w:rPr>
    </w:lvl>
    <w:lvl w:ilvl="4">
      <w:numFmt w:val="bullet"/>
      <w:lvlText w:val="•"/>
      <w:lvlJc w:val="left"/>
      <w:pPr>
        <w:ind w:left="4628" w:hanging="721"/>
      </w:pPr>
      <w:rPr>
        <w:rFonts w:hint="default"/>
      </w:rPr>
    </w:lvl>
    <w:lvl w:ilvl="5">
      <w:numFmt w:val="bullet"/>
      <w:lvlText w:val="•"/>
      <w:lvlJc w:val="left"/>
      <w:pPr>
        <w:ind w:left="5570" w:hanging="721"/>
      </w:pPr>
      <w:rPr>
        <w:rFonts w:hint="default"/>
      </w:rPr>
    </w:lvl>
    <w:lvl w:ilvl="6">
      <w:numFmt w:val="bullet"/>
      <w:lvlText w:val="•"/>
      <w:lvlJc w:val="left"/>
      <w:pPr>
        <w:ind w:left="6512" w:hanging="721"/>
      </w:pPr>
      <w:rPr>
        <w:rFonts w:hint="default"/>
      </w:rPr>
    </w:lvl>
    <w:lvl w:ilvl="7">
      <w:numFmt w:val="bullet"/>
      <w:lvlText w:val="•"/>
      <w:lvlJc w:val="left"/>
      <w:pPr>
        <w:ind w:left="7454" w:hanging="721"/>
      </w:pPr>
      <w:rPr>
        <w:rFonts w:hint="default"/>
      </w:rPr>
    </w:lvl>
    <w:lvl w:ilvl="8">
      <w:numFmt w:val="bullet"/>
      <w:lvlText w:val="•"/>
      <w:lvlJc w:val="left"/>
      <w:pPr>
        <w:ind w:left="8396" w:hanging="721"/>
      </w:pPr>
      <w:rPr>
        <w:rFonts w:hint="default"/>
      </w:rPr>
    </w:lvl>
  </w:abstractNum>
  <w:abstractNum w:abstractNumId="15" w15:restartNumberingAfterBreak="0">
    <w:nsid w:val="3DDC6B71"/>
    <w:multiLevelType w:val="multilevel"/>
    <w:tmpl w:val="A78AE696"/>
    <w:lvl w:ilvl="0">
      <w:start w:val="11"/>
      <w:numFmt w:val="decimal"/>
      <w:lvlText w:val="%1"/>
      <w:lvlJc w:val="left"/>
      <w:pPr>
        <w:ind w:left="625" w:hanging="493"/>
      </w:pPr>
      <w:rPr>
        <w:rFonts w:hint="default"/>
      </w:rPr>
    </w:lvl>
    <w:lvl w:ilvl="1">
      <w:numFmt w:val="decimal"/>
      <w:lvlText w:val="%1.%2"/>
      <w:lvlJc w:val="left"/>
      <w:pPr>
        <w:ind w:left="625" w:hanging="493"/>
        <w:jc w:val="right"/>
      </w:pPr>
      <w:rPr>
        <w:rFonts w:ascii="Arial" w:eastAsia="Arial" w:hAnsi="Arial" w:cs="Arial" w:hint="default"/>
        <w:b/>
        <w:bCs/>
        <w:spacing w:val="-1"/>
        <w:w w:val="100"/>
        <w:sz w:val="22"/>
        <w:szCs w:val="22"/>
      </w:rPr>
    </w:lvl>
    <w:lvl w:ilvl="2">
      <w:numFmt w:val="bullet"/>
      <w:lvlText w:val="•"/>
      <w:lvlJc w:val="left"/>
      <w:pPr>
        <w:ind w:left="2552" w:hanging="493"/>
      </w:pPr>
      <w:rPr>
        <w:rFonts w:hint="default"/>
      </w:rPr>
    </w:lvl>
    <w:lvl w:ilvl="3">
      <w:numFmt w:val="bullet"/>
      <w:lvlText w:val="•"/>
      <w:lvlJc w:val="left"/>
      <w:pPr>
        <w:ind w:left="3518" w:hanging="493"/>
      </w:pPr>
      <w:rPr>
        <w:rFonts w:hint="default"/>
      </w:rPr>
    </w:lvl>
    <w:lvl w:ilvl="4">
      <w:numFmt w:val="bullet"/>
      <w:lvlText w:val="•"/>
      <w:lvlJc w:val="left"/>
      <w:pPr>
        <w:ind w:left="4484" w:hanging="493"/>
      </w:pPr>
      <w:rPr>
        <w:rFonts w:hint="default"/>
      </w:rPr>
    </w:lvl>
    <w:lvl w:ilvl="5">
      <w:numFmt w:val="bullet"/>
      <w:lvlText w:val="•"/>
      <w:lvlJc w:val="left"/>
      <w:pPr>
        <w:ind w:left="5450" w:hanging="493"/>
      </w:pPr>
      <w:rPr>
        <w:rFonts w:hint="default"/>
      </w:rPr>
    </w:lvl>
    <w:lvl w:ilvl="6">
      <w:numFmt w:val="bullet"/>
      <w:lvlText w:val="•"/>
      <w:lvlJc w:val="left"/>
      <w:pPr>
        <w:ind w:left="6416" w:hanging="493"/>
      </w:pPr>
      <w:rPr>
        <w:rFonts w:hint="default"/>
      </w:rPr>
    </w:lvl>
    <w:lvl w:ilvl="7">
      <w:numFmt w:val="bullet"/>
      <w:lvlText w:val="•"/>
      <w:lvlJc w:val="left"/>
      <w:pPr>
        <w:ind w:left="7382" w:hanging="493"/>
      </w:pPr>
      <w:rPr>
        <w:rFonts w:hint="default"/>
      </w:rPr>
    </w:lvl>
    <w:lvl w:ilvl="8">
      <w:numFmt w:val="bullet"/>
      <w:lvlText w:val="•"/>
      <w:lvlJc w:val="left"/>
      <w:pPr>
        <w:ind w:left="8348" w:hanging="493"/>
      </w:pPr>
      <w:rPr>
        <w:rFonts w:hint="default"/>
      </w:rPr>
    </w:lvl>
  </w:abstractNum>
  <w:abstractNum w:abstractNumId="16" w15:restartNumberingAfterBreak="0">
    <w:nsid w:val="3F304C7F"/>
    <w:multiLevelType w:val="multilevel"/>
    <w:tmpl w:val="9D7E7722"/>
    <w:lvl w:ilvl="0">
      <w:start w:val="13"/>
      <w:numFmt w:val="decimal"/>
      <w:lvlText w:val="%1"/>
      <w:lvlJc w:val="left"/>
      <w:pPr>
        <w:ind w:left="625" w:hanging="493"/>
      </w:pPr>
      <w:rPr>
        <w:rFonts w:hint="default"/>
      </w:rPr>
    </w:lvl>
    <w:lvl w:ilvl="1">
      <w:numFmt w:val="decimal"/>
      <w:lvlText w:val="%1.%2"/>
      <w:lvlJc w:val="left"/>
      <w:pPr>
        <w:ind w:left="625" w:hanging="493"/>
        <w:jc w:val="right"/>
      </w:pPr>
      <w:rPr>
        <w:rFonts w:ascii="Arial" w:eastAsia="Arial" w:hAnsi="Arial" w:cs="Arial" w:hint="default"/>
        <w:b/>
        <w:bCs/>
        <w:spacing w:val="-1"/>
        <w:w w:val="100"/>
        <w:sz w:val="22"/>
        <w:szCs w:val="22"/>
      </w:rPr>
    </w:lvl>
    <w:lvl w:ilvl="2">
      <w:numFmt w:val="bullet"/>
      <w:lvlText w:val="•"/>
      <w:lvlJc w:val="left"/>
      <w:pPr>
        <w:ind w:left="2552" w:hanging="493"/>
      </w:pPr>
      <w:rPr>
        <w:rFonts w:hint="default"/>
      </w:rPr>
    </w:lvl>
    <w:lvl w:ilvl="3">
      <w:numFmt w:val="bullet"/>
      <w:lvlText w:val="•"/>
      <w:lvlJc w:val="left"/>
      <w:pPr>
        <w:ind w:left="3518" w:hanging="493"/>
      </w:pPr>
      <w:rPr>
        <w:rFonts w:hint="default"/>
      </w:rPr>
    </w:lvl>
    <w:lvl w:ilvl="4">
      <w:numFmt w:val="bullet"/>
      <w:lvlText w:val="•"/>
      <w:lvlJc w:val="left"/>
      <w:pPr>
        <w:ind w:left="4484" w:hanging="493"/>
      </w:pPr>
      <w:rPr>
        <w:rFonts w:hint="default"/>
      </w:rPr>
    </w:lvl>
    <w:lvl w:ilvl="5">
      <w:numFmt w:val="bullet"/>
      <w:lvlText w:val="•"/>
      <w:lvlJc w:val="left"/>
      <w:pPr>
        <w:ind w:left="5450" w:hanging="493"/>
      </w:pPr>
      <w:rPr>
        <w:rFonts w:hint="default"/>
      </w:rPr>
    </w:lvl>
    <w:lvl w:ilvl="6">
      <w:numFmt w:val="bullet"/>
      <w:lvlText w:val="•"/>
      <w:lvlJc w:val="left"/>
      <w:pPr>
        <w:ind w:left="6416" w:hanging="493"/>
      </w:pPr>
      <w:rPr>
        <w:rFonts w:hint="default"/>
      </w:rPr>
    </w:lvl>
    <w:lvl w:ilvl="7">
      <w:numFmt w:val="bullet"/>
      <w:lvlText w:val="•"/>
      <w:lvlJc w:val="left"/>
      <w:pPr>
        <w:ind w:left="7382" w:hanging="493"/>
      </w:pPr>
      <w:rPr>
        <w:rFonts w:hint="default"/>
      </w:rPr>
    </w:lvl>
    <w:lvl w:ilvl="8">
      <w:numFmt w:val="bullet"/>
      <w:lvlText w:val="•"/>
      <w:lvlJc w:val="left"/>
      <w:pPr>
        <w:ind w:left="8348" w:hanging="493"/>
      </w:pPr>
      <w:rPr>
        <w:rFonts w:hint="default"/>
      </w:rPr>
    </w:lvl>
  </w:abstractNum>
  <w:abstractNum w:abstractNumId="17" w15:restartNumberingAfterBreak="0">
    <w:nsid w:val="43763B1D"/>
    <w:multiLevelType w:val="multilevel"/>
    <w:tmpl w:val="BA002C52"/>
    <w:lvl w:ilvl="0">
      <w:start w:val="17"/>
      <w:numFmt w:val="decimal"/>
      <w:lvlText w:val="%1"/>
      <w:lvlJc w:val="left"/>
      <w:pPr>
        <w:ind w:left="625" w:hanging="493"/>
      </w:pPr>
      <w:rPr>
        <w:rFonts w:hint="default"/>
      </w:rPr>
    </w:lvl>
    <w:lvl w:ilvl="1">
      <w:numFmt w:val="decimal"/>
      <w:lvlText w:val="%1.%2"/>
      <w:lvlJc w:val="left"/>
      <w:pPr>
        <w:ind w:left="625" w:hanging="493"/>
        <w:jc w:val="right"/>
      </w:pPr>
      <w:rPr>
        <w:rFonts w:ascii="Arial" w:eastAsia="Arial" w:hAnsi="Arial" w:cs="Arial" w:hint="default"/>
        <w:b/>
        <w:bCs/>
        <w:spacing w:val="-1"/>
        <w:w w:val="100"/>
        <w:sz w:val="22"/>
        <w:szCs w:val="22"/>
      </w:rPr>
    </w:lvl>
    <w:lvl w:ilvl="2">
      <w:start w:val="1"/>
      <w:numFmt w:val="decimal"/>
      <w:lvlText w:val="%1.%2.%3"/>
      <w:lvlJc w:val="left"/>
      <w:pPr>
        <w:ind w:left="2188" w:hanging="615"/>
      </w:pPr>
      <w:rPr>
        <w:rFonts w:ascii="Arial" w:eastAsia="Arial" w:hAnsi="Arial" w:cs="Arial" w:hint="default"/>
        <w:b/>
        <w:bCs/>
        <w:i/>
        <w:spacing w:val="-3"/>
        <w:w w:val="100"/>
        <w:sz w:val="20"/>
        <w:szCs w:val="20"/>
      </w:rPr>
    </w:lvl>
    <w:lvl w:ilvl="3">
      <w:numFmt w:val="bullet"/>
      <w:lvlText w:val="•"/>
      <w:lvlJc w:val="left"/>
      <w:pPr>
        <w:ind w:left="3980" w:hanging="615"/>
      </w:pPr>
      <w:rPr>
        <w:rFonts w:hint="default"/>
      </w:rPr>
    </w:lvl>
    <w:lvl w:ilvl="4">
      <w:numFmt w:val="bullet"/>
      <w:lvlText w:val="•"/>
      <w:lvlJc w:val="left"/>
      <w:pPr>
        <w:ind w:left="4880" w:hanging="615"/>
      </w:pPr>
      <w:rPr>
        <w:rFonts w:hint="default"/>
      </w:rPr>
    </w:lvl>
    <w:lvl w:ilvl="5">
      <w:numFmt w:val="bullet"/>
      <w:lvlText w:val="•"/>
      <w:lvlJc w:val="left"/>
      <w:pPr>
        <w:ind w:left="5780" w:hanging="615"/>
      </w:pPr>
      <w:rPr>
        <w:rFonts w:hint="default"/>
      </w:rPr>
    </w:lvl>
    <w:lvl w:ilvl="6">
      <w:numFmt w:val="bullet"/>
      <w:lvlText w:val="•"/>
      <w:lvlJc w:val="left"/>
      <w:pPr>
        <w:ind w:left="6680" w:hanging="615"/>
      </w:pPr>
      <w:rPr>
        <w:rFonts w:hint="default"/>
      </w:rPr>
    </w:lvl>
    <w:lvl w:ilvl="7">
      <w:numFmt w:val="bullet"/>
      <w:lvlText w:val="•"/>
      <w:lvlJc w:val="left"/>
      <w:pPr>
        <w:ind w:left="7580" w:hanging="615"/>
      </w:pPr>
      <w:rPr>
        <w:rFonts w:hint="default"/>
      </w:rPr>
    </w:lvl>
    <w:lvl w:ilvl="8">
      <w:numFmt w:val="bullet"/>
      <w:lvlText w:val="•"/>
      <w:lvlJc w:val="left"/>
      <w:pPr>
        <w:ind w:left="8480" w:hanging="615"/>
      </w:pPr>
      <w:rPr>
        <w:rFonts w:hint="default"/>
      </w:rPr>
    </w:lvl>
  </w:abstractNum>
  <w:abstractNum w:abstractNumId="18" w15:restartNumberingAfterBreak="0">
    <w:nsid w:val="45726BAA"/>
    <w:multiLevelType w:val="multilevel"/>
    <w:tmpl w:val="D3FC2BBE"/>
    <w:lvl w:ilvl="0">
      <w:start w:val="3"/>
      <w:numFmt w:val="decimal"/>
      <w:lvlText w:val="%1"/>
      <w:lvlJc w:val="left"/>
      <w:pPr>
        <w:ind w:left="502" w:hanging="371"/>
      </w:pPr>
      <w:rPr>
        <w:rFonts w:hint="default"/>
      </w:rPr>
    </w:lvl>
    <w:lvl w:ilvl="1">
      <w:numFmt w:val="decimal"/>
      <w:lvlText w:val="%1.%2"/>
      <w:lvlJc w:val="left"/>
      <w:pPr>
        <w:ind w:left="502" w:hanging="371"/>
        <w:jc w:val="right"/>
      </w:pPr>
      <w:rPr>
        <w:rFonts w:ascii="Arial" w:eastAsia="Arial" w:hAnsi="Arial" w:cs="Arial" w:hint="default"/>
        <w:b/>
        <w:bCs/>
        <w:spacing w:val="-1"/>
        <w:w w:val="100"/>
        <w:sz w:val="22"/>
        <w:szCs w:val="22"/>
      </w:rPr>
    </w:lvl>
    <w:lvl w:ilvl="2">
      <w:numFmt w:val="bullet"/>
      <w:lvlText w:val="•"/>
      <w:lvlJc w:val="left"/>
      <w:pPr>
        <w:ind w:left="2456" w:hanging="371"/>
      </w:pPr>
      <w:rPr>
        <w:rFonts w:hint="default"/>
      </w:rPr>
    </w:lvl>
    <w:lvl w:ilvl="3">
      <w:numFmt w:val="bullet"/>
      <w:lvlText w:val="•"/>
      <w:lvlJc w:val="left"/>
      <w:pPr>
        <w:ind w:left="3434" w:hanging="371"/>
      </w:pPr>
      <w:rPr>
        <w:rFonts w:hint="default"/>
      </w:rPr>
    </w:lvl>
    <w:lvl w:ilvl="4">
      <w:numFmt w:val="bullet"/>
      <w:lvlText w:val="•"/>
      <w:lvlJc w:val="left"/>
      <w:pPr>
        <w:ind w:left="4412" w:hanging="371"/>
      </w:pPr>
      <w:rPr>
        <w:rFonts w:hint="default"/>
      </w:rPr>
    </w:lvl>
    <w:lvl w:ilvl="5">
      <w:numFmt w:val="bullet"/>
      <w:lvlText w:val="•"/>
      <w:lvlJc w:val="left"/>
      <w:pPr>
        <w:ind w:left="5390" w:hanging="371"/>
      </w:pPr>
      <w:rPr>
        <w:rFonts w:hint="default"/>
      </w:rPr>
    </w:lvl>
    <w:lvl w:ilvl="6">
      <w:numFmt w:val="bullet"/>
      <w:lvlText w:val="•"/>
      <w:lvlJc w:val="left"/>
      <w:pPr>
        <w:ind w:left="6368" w:hanging="371"/>
      </w:pPr>
      <w:rPr>
        <w:rFonts w:hint="default"/>
      </w:rPr>
    </w:lvl>
    <w:lvl w:ilvl="7">
      <w:numFmt w:val="bullet"/>
      <w:lvlText w:val="•"/>
      <w:lvlJc w:val="left"/>
      <w:pPr>
        <w:ind w:left="7346" w:hanging="371"/>
      </w:pPr>
      <w:rPr>
        <w:rFonts w:hint="default"/>
      </w:rPr>
    </w:lvl>
    <w:lvl w:ilvl="8">
      <w:numFmt w:val="bullet"/>
      <w:lvlText w:val="•"/>
      <w:lvlJc w:val="left"/>
      <w:pPr>
        <w:ind w:left="8324" w:hanging="371"/>
      </w:pPr>
      <w:rPr>
        <w:rFonts w:hint="default"/>
      </w:rPr>
    </w:lvl>
  </w:abstractNum>
  <w:abstractNum w:abstractNumId="19" w15:restartNumberingAfterBreak="0">
    <w:nsid w:val="4C2A1B77"/>
    <w:multiLevelType w:val="multilevel"/>
    <w:tmpl w:val="9D927C96"/>
    <w:lvl w:ilvl="0">
      <w:start w:val="5"/>
      <w:numFmt w:val="decimal"/>
      <w:lvlText w:val="%1"/>
      <w:lvlJc w:val="left"/>
      <w:pPr>
        <w:ind w:left="766" w:hanging="635"/>
      </w:pPr>
      <w:rPr>
        <w:rFonts w:hint="default"/>
      </w:rPr>
    </w:lvl>
    <w:lvl w:ilvl="1">
      <w:start w:val="1"/>
      <w:numFmt w:val="decimal"/>
      <w:lvlText w:val="%1.%2"/>
      <w:lvlJc w:val="left"/>
      <w:pPr>
        <w:ind w:left="766" w:hanging="635"/>
      </w:pPr>
      <w:rPr>
        <w:rFonts w:ascii="Calibri" w:eastAsia="Calibri" w:hAnsi="Calibri" w:cs="Calibri" w:hint="default"/>
        <w:b/>
        <w:bCs/>
        <w:spacing w:val="-3"/>
        <w:w w:val="100"/>
        <w:sz w:val="24"/>
        <w:szCs w:val="24"/>
      </w:rPr>
    </w:lvl>
    <w:lvl w:ilvl="2">
      <w:numFmt w:val="bullet"/>
      <w:lvlText w:val=""/>
      <w:lvlJc w:val="left"/>
      <w:pPr>
        <w:ind w:left="853" w:hanging="360"/>
      </w:pPr>
      <w:rPr>
        <w:rFonts w:ascii="Symbol" w:eastAsia="Symbol" w:hAnsi="Symbol" w:cs="Symbol" w:hint="default"/>
        <w:w w:val="100"/>
        <w:sz w:val="24"/>
        <w:szCs w:val="24"/>
      </w:rPr>
    </w:lvl>
    <w:lvl w:ilvl="3">
      <w:numFmt w:val="bullet"/>
      <w:lvlText w:val="•"/>
      <w:lvlJc w:val="left"/>
      <w:pPr>
        <w:ind w:left="2953" w:hanging="360"/>
      </w:pPr>
      <w:rPr>
        <w:rFonts w:hint="default"/>
      </w:rPr>
    </w:lvl>
    <w:lvl w:ilvl="4">
      <w:numFmt w:val="bullet"/>
      <w:lvlText w:val="•"/>
      <w:lvlJc w:val="left"/>
      <w:pPr>
        <w:ind w:left="4000" w:hanging="360"/>
      </w:pPr>
      <w:rPr>
        <w:rFonts w:hint="default"/>
      </w:rPr>
    </w:lvl>
    <w:lvl w:ilvl="5">
      <w:numFmt w:val="bullet"/>
      <w:lvlText w:val="•"/>
      <w:lvlJc w:val="left"/>
      <w:pPr>
        <w:ind w:left="5046" w:hanging="360"/>
      </w:pPr>
      <w:rPr>
        <w:rFonts w:hint="default"/>
      </w:rPr>
    </w:lvl>
    <w:lvl w:ilvl="6">
      <w:numFmt w:val="bullet"/>
      <w:lvlText w:val="•"/>
      <w:lvlJc w:val="left"/>
      <w:pPr>
        <w:ind w:left="6093" w:hanging="360"/>
      </w:pPr>
      <w:rPr>
        <w:rFonts w:hint="default"/>
      </w:rPr>
    </w:lvl>
    <w:lvl w:ilvl="7">
      <w:numFmt w:val="bullet"/>
      <w:lvlText w:val="•"/>
      <w:lvlJc w:val="left"/>
      <w:pPr>
        <w:ind w:left="7140" w:hanging="360"/>
      </w:pPr>
      <w:rPr>
        <w:rFonts w:hint="default"/>
      </w:rPr>
    </w:lvl>
    <w:lvl w:ilvl="8">
      <w:numFmt w:val="bullet"/>
      <w:lvlText w:val="•"/>
      <w:lvlJc w:val="left"/>
      <w:pPr>
        <w:ind w:left="8186" w:hanging="360"/>
      </w:pPr>
      <w:rPr>
        <w:rFonts w:hint="default"/>
      </w:rPr>
    </w:lvl>
  </w:abstractNum>
  <w:abstractNum w:abstractNumId="20" w15:restartNumberingAfterBreak="0">
    <w:nsid w:val="525D0235"/>
    <w:multiLevelType w:val="multilevel"/>
    <w:tmpl w:val="E3DAE09E"/>
    <w:lvl w:ilvl="0">
      <w:start w:val="5"/>
      <w:numFmt w:val="decimal"/>
      <w:lvlText w:val="%1"/>
      <w:lvlJc w:val="left"/>
      <w:pPr>
        <w:ind w:left="853" w:hanging="721"/>
      </w:pPr>
      <w:rPr>
        <w:rFonts w:hint="default"/>
      </w:rPr>
    </w:lvl>
    <w:lvl w:ilvl="1">
      <w:start w:val="2"/>
      <w:numFmt w:val="decimal"/>
      <w:lvlText w:val="%1.%2"/>
      <w:lvlJc w:val="left"/>
      <w:pPr>
        <w:ind w:left="853" w:hanging="721"/>
      </w:pPr>
      <w:rPr>
        <w:rFonts w:hint="default"/>
      </w:rPr>
    </w:lvl>
    <w:lvl w:ilvl="2">
      <w:start w:val="2"/>
      <w:numFmt w:val="decimal"/>
      <w:lvlText w:val="%1.%2.%3"/>
      <w:lvlJc w:val="left"/>
      <w:pPr>
        <w:ind w:left="721" w:hanging="721"/>
      </w:pPr>
      <w:rPr>
        <w:rFonts w:ascii="Calibri" w:eastAsia="Calibri" w:hAnsi="Calibri" w:cs="Calibri" w:hint="default"/>
        <w:b/>
        <w:bCs/>
        <w:spacing w:val="-3"/>
        <w:w w:val="100"/>
        <w:sz w:val="24"/>
        <w:szCs w:val="24"/>
      </w:rPr>
    </w:lvl>
    <w:lvl w:ilvl="3">
      <w:numFmt w:val="bullet"/>
      <w:lvlText w:val="•"/>
      <w:lvlJc w:val="left"/>
      <w:pPr>
        <w:ind w:left="3686" w:hanging="721"/>
      </w:pPr>
      <w:rPr>
        <w:rFonts w:hint="default"/>
      </w:rPr>
    </w:lvl>
    <w:lvl w:ilvl="4">
      <w:numFmt w:val="bullet"/>
      <w:lvlText w:val="•"/>
      <w:lvlJc w:val="left"/>
      <w:pPr>
        <w:ind w:left="4628" w:hanging="721"/>
      </w:pPr>
      <w:rPr>
        <w:rFonts w:hint="default"/>
      </w:rPr>
    </w:lvl>
    <w:lvl w:ilvl="5">
      <w:numFmt w:val="bullet"/>
      <w:lvlText w:val="•"/>
      <w:lvlJc w:val="left"/>
      <w:pPr>
        <w:ind w:left="5570" w:hanging="721"/>
      </w:pPr>
      <w:rPr>
        <w:rFonts w:hint="default"/>
      </w:rPr>
    </w:lvl>
    <w:lvl w:ilvl="6">
      <w:numFmt w:val="bullet"/>
      <w:lvlText w:val="•"/>
      <w:lvlJc w:val="left"/>
      <w:pPr>
        <w:ind w:left="6512" w:hanging="721"/>
      </w:pPr>
      <w:rPr>
        <w:rFonts w:hint="default"/>
      </w:rPr>
    </w:lvl>
    <w:lvl w:ilvl="7">
      <w:numFmt w:val="bullet"/>
      <w:lvlText w:val="•"/>
      <w:lvlJc w:val="left"/>
      <w:pPr>
        <w:ind w:left="7454" w:hanging="721"/>
      </w:pPr>
      <w:rPr>
        <w:rFonts w:hint="default"/>
      </w:rPr>
    </w:lvl>
    <w:lvl w:ilvl="8">
      <w:numFmt w:val="bullet"/>
      <w:lvlText w:val="•"/>
      <w:lvlJc w:val="left"/>
      <w:pPr>
        <w:ind w:left="8396" w:hanging="721"/>
      </w:pPr>
      <w:rPr>
        <w:rFonts w:hint="default"/>
      </w:rPr>
    </w:lvl>
  </w:abstractNum>
  <w:abstractNum w:abstractNumId="21" w15:restartNumberingAfterBreak="0">
    <w:nsid w:val="551673FF"/>
    <w:multiLevelType w:val="multilevel"/>
    <w:tmpl w:val="CD2EEA02"/>
    <w:lvl w:ilvl="0">
      <w:start w:val="9"/>
      <w:numFmt w:val="decimal"/>
      <w:lvlText w:val="%1"/>
      <w:lvlJc w:val="left"/>
      <w:pPr>
        <w:ind w:left="766" w:hanging="635"/>
      </w:pPr>
      <w:rPr>
        <w:rFonts w:hint="default"/>
      </w:rPr>
    </w:lvl>
    <w:lvl w:ilvl="1">
      <w:numFmt w:val="decimal"/>
      <w:lvlText w:val="%1.%2"/>
      <w:lvlJc w:val="left"/>
      <w:pPr>
        <w:ind w:left="766" w:hanging="635"/>
      </w:pPr>
      <w:rPr>
        <w:rFonts w:ascii="Calibri" w:eastAsia="Calibri" w:hAnsi="Calibri" w:cs="Calibri" w:hint="default"/>
        <w:b/>
        <w:bCs/>
        <w:spacing w:val="-3"/>
        <w:w w:val="100"/>
        <w:sz w:val="24"/>
        <w:szCs w:val="24"/>
      </w:rPr>
    </w:lvl>
    <w:lvl w:ilvl="2">
      <w:numFmt w:val="bullet"/>
      <w:lvlText w:val="•"/>
      <w:lvlJc w:val="left"/>
      <w:pPr>
        <w:ind w:left="2664" w:hanging="635"/>
      </w:pPr>
      <w:rPr>
        <w:rFonts w:hint="default"/>
      </w:rPr>
    </w:lvl>
    <w:lvl w:ilvl="3">
      <w:numFmt w:val="bullet"/>
      <w:lvlText w:val="•"/>
      <w:lvlJc w:val="left"/>
      <w:pPr>
        <w:ind w:left="3616" w:hanging="635"/>
      </w:pPr>
      <w:rPr>
        <w:rFonts w:hint="default"/>
      </w:rPr>
    </w:lvl>
    <w:lvl w:ilvl="4">
      <w:numFmt w:val="bullet"/>
      <w:lvlText w:val="•"/>
      <w:lvlJc w:val="left"/>
      <w:pPr>
        <w:ind w:left="4568" w:hanging="635"/>
      </w:pPr>
      <w:rPr>
        <w:rFonts w:hint="default"/>
      </w:rPr>
    </w:lvl>
    <w:lvl w:ilvl="5">
      <w:numFmt w:val="bullet"/>
      <w:lvlText w:val="•"/>
      <w:lvlJc w:val="left"/>
      <w:pPr>
        <w:ind w:left="5520" w:hanging="635"/>
      </w:pPr>
      <w:rPr>
        <w:rFonts w:hint="default"/>
      </w:rPr>
    </w:lvl>
    <w:lvl w:ilvl="6">
      <w:numFmt w:val="bullet"/>
      <w:lvlText w:val="•"/>
      <w:lvlJc w:val="left"/>
      <w:pPr>
        <w:ind w:left="6472" w:hanging="635"/>
      </w:pPr>
      <w:rPr>
        <w:rFonts w:hint="default"/>
      </w:rPr>
    </w:lvl>
    <w:lvl w:ilvl="7">
      <w:numFmt w:val="bullet"/>
      <w:lvlText w:val="•"/>
      <w:lvlJc w:val="left"/>
      <w:pPr>
        <w:ind w:left="7424" w:hanging="635"/>
      </w:pPr>
      <w:rPr>
        <w:rFonts w:hint="default"/>
      </w:rPr>
    </w:lvl>
    <w:lvl w:ilvl="8">
      <w:numFmt w:val="bullet"/>
      <w:lvlText w:val="•"/>
      <w:lvlJc w:val="left"/>
      <w:pPr>
        <w:ind w:left="8376" w:hanging="635"/>
      </w:pPr>
      <w:rPr>
        <w:rFonts w:hint="default"/>
      </w:rPr>
    </w:lvl>
  </w:abstractNum>
  <w:abstractNum w:abstractNumId="22" w15:restartNumberingAfterBreak="0">
    <w:nsid w:val="563572FD"/>
    <w:multiLevelType w:val="multilevel"/>
    <w:tmpl w:val="F4B8EE8C"/>
    <w:lvl w:ilvl="0">
      <w:start w:val="13"/>
      <w:numFmt w:val="decimal"/>
      <w:lvlText w:val="%1"/>
      <w:lvlJc w:val="left"/>
      <w:pPr>
        <w:ind w:left="841" w:hanging="709"/>
      </w:pPr>
      <w:rPr>
        <w:rFonts w:hint="default"/>
      </w:rPr>
    </w:lvl>
    <w:lvl w:ilvl="1">
      <w:start w:val="1"/>
      <w:numFmt w:val="decimal"/>
      <w:lvlText w:val="%1.%2"/>
      <w:lvlJc w:val="left"/>
      <w:pPr>
        <w:ind w:left="841" w:hanging="709"/>
      </w:pPr>
      <w:rPr>
        <w:rFonts w:ascii="Calibri" w:eastAsia="Calibri" w:hAnsi="Calibri" w:cs="Calibri" w:hint="default"/>
        <w:b/>
        <w:bCs/>
        <w:spacing w:val="-3"/>
        <w:w w:val="100"/>
        <w:sz w:val="24"/>
        <w:szCs w:val="24"/>
      </w:rPr>
    </w:lvl>
    <w:lvl w:ilvl="2">
      <w:numFmt w:val="bullet"/>
      <w:lvlText w:val="•"/>
      <w:lvlJc w:val="left"/>
      <w:pPr>
        <w:ind w:left="2728" w:hanging="709"/>
      </w:pPr>
      <w:rPr>
        <w:rFonts w:hint="default"/>
      </w:rPr>
    </w:lvl>
    <w:lvl w:ilvl="3">
      <w:numFmt w:val="bullet"/>
      <w:lvlText w:val="•"/>
      <w:lvlJc w:val="left"/>
      <w:pPr>
        <w:ind w:left="3672" w:hanging="709"/>
      </w:pPr>
      <w:rPr>
        <w:rFonts w:hint="default"/>
      </w:rPr>
    </w:lvl>
    <w:lvl w:ilvl="4">
      <w:numFmt w:val="bullet"/>
      <w:lvlText w:val="•"/>
      <w:lvlJc w:val="left"/>
      <w:pPr>
        <w:ind w:left="4616" w:hanging="709"/>
      </w:pPr>
      <w:rPr>
        <w:rFonts w:hint="default"/>
      </w:rPr>
    </w:lvl>
    <w:lvl w:ilvl="5">
      <w:numFmt w:val="bullet"/>
      <w:lvlText w:val="•"/>
      <w:lvlJc w:val="left"/>
      <w:pPr>
        <w:ind w:left="5560" w:hanging="709"/>
      </w:pPr>
      <w:rPr>
        <w:rFonts w:hint="default"/>
      </w:rPr>
    </w:lvl>
    <w:lvl w:ilvl="6">
      <w:numFmt w:val="bullet"/>
      <w:lvlText w:val="•"/>
      <w:lvlJc w:val="left"/>
      <w:pPr>
        <w:ind w:left="6504" w:hanging="709"/>
      </w:pPr>
      <w:rPr>
        <w:rFonts w:hint="default"/>
      </w:rPr>
    </w:lvl>
    <w:lvl w:ilvl="7">
      <w:numFmt w:val="bullet"/>
      <w:lvlText w:val="•"/>
      <w:lvlJc w:val="left"/>
      <w:pPr>
        <w:ind w:left="7448" w:hanging="709"/>
      </w:pPr>
      <w:rPr>
        <w:rFonts w:hint="default"/>
      </w:rPr>
    </w:lvl>
    <w:lvl w:ilvl="8">
      <w:numFmt w:val="bullet"/>
      <w:lvlText w:val="•"/>
      <w:lvlJc w:val="left"/>
      <w:pPr>
        <w:ind w:left="8392" w:hanging="709"/>
      </w:pPr>
      <w:rPr>
        <w:rFonts w:hint="default"/>
      </w:rPr>
    </w:lvl>
  </w:abstractNum>
  <w:abstractNum w:abstractNumId="23" w15:restartNumberingAfterBreak="0">
    <w:nsid w:val="5AC80379"/>
    <w:multiLevelType w:val="multilevel"/>
    <w:tmpl w:val="FCBAF9B2"/>
    <w:lvl w:ilvl="0">
      <w:start w:val="12"/>
      <w:numFmt w:val="decimal"/>
      <w:lvlText w:val="%1"/>
      <w:lvlJc w:val="left"/>
      <w:pPr>
        <w:ind w:left="622" w:hanging="491"/>
      </w:pPr>
      <w:rPr>
        <w:rFonts w:hint="default"/>
      </w:rPr>
    </w:lvl>
    <w:lvl w:ilvl="1">
      <w:numFmt w:val="decimal"/>
      <w:lvlText w:val="%1.%2"/>
      <w:lvlJc w:val="left"/>
      <w:pPr>
        <w:ind w:left="622" w:hanging="491"/>
        <w:jc w:val="right"/>
      </w:pPr>
      <w:rPr>
        <w:rFonts w:ascii="Arial" w:eastAsia="Arial" w:hAnsi="Arial" w:cs="Arial" w:hint="default"/>
        <w:b/>
        <w:bCs/>
        <w:spacing w:val="-1"/>
        <w:w w:val="100"/>
        <w:sz w:val="22"/>
        <w:szCs w:val="22"/>
      </w:rPr>
    </w:lvl>
    <w:lvl w:ilvl="2">
      <w:numFmt w:val="bullet"/>
      <w:lvlText w:val="•"/>
      <w:lvlJc w:val="left"/>
      <w:pPr>
        <w:ind w:left="2552" w:hanging="491"/>
      </w:pPr>
      <w:rPr>
        <w:rFonts w:hint="default"/>
      </w:rPr>
    </w:lvl>
    <w:lvl w:ilvl="3">
      <w:numFmt w:val="bullet"/>
      <w:lvlText w:val="•"/>
      <w:lvlJc w:val="left"/>
      <w:pPr>
        <w:ind w:left="3518" w:hanging="491"/>
      </w:pPr>
      <w:rPr>
        <w:rFonts w:hint="default"/>
      </w:rPr>
    </w:lvl>
    <w:lvl w:ilvl="4">
      <w:numFmt w:val="bullet"/>
      <w:lvlText w:val="•"/>
      <w:lvlJc w:val="left"/>
      <w:pPr>
        <w:ind w:left="4484" w:hanging="491"/>
      </w:pPr>
      <w:rPr>
        <w:rFonts w:hint="default"/>
      </w:rPr>
    </w:lvl>
    <w:lvl w:ilvl="5">
      <w:numFmt w:val="bullet"/>
      <w:lvlText w:val="•"/>
      <w:lvlJc w:val="left"/>
      <w:pPr>
        <w:ind w:left="5450" w:hanging="491"/>
      </w:pPr>
      <w:rPr>
        <w:rFonts w:hint="default"/>
      </w:rPr>
    </w:lvl>
    <w:lvl w:ilvl="6">
      <w:numFmt w:val="bullet"/>
      <w:lvlText w:val="•"/>
      <w:lvlJc w:val="left"/>
      <w:pPr>
        <w:ind w:left="6416" w:hanging="491"/>
      </w:pPr>
      <w:rPr>
        <w:rFonts w:hint="default"/>
      </w:rPr>
    </w:lvl>
    <w:lvl w:ilvl="7">
      <w:numFmt w:val="bullet"/>
      <w:lvlText w:val="•"/>
      <w:lvlJc w:val="left"/>
      <w:pPr>
        <w:ind w:left="7382" w:hanging="491"/>
      </w:pPr>
      <w:rPr>
        <w:rFonts w:hint="default"/>
      </w:rPr>
    </w:lvl>
    <w:lvl w:ilvl="8">
      <w:numFmt w:val="bullet"/>
      <w:lvlText w:val="•"/>
      <w:lvlJc w:val="left"/>
      <w:pPr>
        <w:ind w:left="8348" w:hanging="491"/>
      </w:pPr>
      <w:rPr>
        <w:rFonts w:hint="default"/>
      </w:rPr>
    </w:lvl>
  </w:abstractNum>
  <w:abstractNum w:abstractNumId="24" w15:restartNumberingAfterBreak="0">
    <w:nsid w:val="5CCD6229"/>
    <w:multiLevelType w:val="multilevel"/>
    <w:tmpl w:val="CFE29FB2"/>
    <w:lvl w:ilvl="0">
      <w:start w:val="6"/>
      <w:numFmt w:val="decimal"/>
      <w:lvlText w:val="%1"/>
      <w:lvlJc w:val="left"/>
      <w:pPr>
        <w:ind w:left="1573" w:hanging="732"/>
      </w:pPr>
      <w:rPr>
        <w:rFonts w:hint="default"/>
      </w:rPr>
    </w:lvl>
    <w:lvl w:ilvl="1">
      <w:start w:val="8"/>
      <w:numFmt w:val="decimal"/>
      <w:lvlText w:val="%1.%2"/>
      <w:lvlJc w:val="left"/>
      <w:pPr>
        <w:ind w:left="1573" w:hanging="732"/>
        <w:jc w:val="right"/>
      </w:pPr>
      <w:rPr>
        <w:rFonts w:hint="default"/>
      </w:rPr>
    </w:lvl>
    <w:lvl w:ilvl="2">
      <w:start w:val="1"/>
      <w:numFmt w:val="decimal"/>
      <w:lvlText w:val="%1.%2.%3."/>
      <w:lvlJc w:val="left"/>
      <w:pPr>
        <w:ind w:left="732" w:hanging="732"/>
      </w:pPr>
      <w:rPr>
        <w:rFonts w:ascii="Calibri" w:eastAsia="Calibri" w:hAnsi="Calibri" w:cs="Calibri" w:hint="default"/>
        <w:b/>
        <w:bCs/>
        <w:strike w:val="0"/>
        <w:spacing w:val="-2"/>
        <w:w w:val="100"/>
        <w:sz w:val="24"/>
        <w:szCs w:val="24"/>
      </w:rPr>
    </w:lvl>
    <w:lvl w:ilvl="3">
      <w:numFmt w:val="bullet"/>
      <w:lvlText w:val="•"/>
      <w:lvlJc w:val="left"/>
      <w:pPr>
        <w:ind w:left="4190" w:hanging="732"/>
      </w:pPr>
      <w:rPr>
        <w:rFonts w:hint="default"/>
      </w:rPr>
    </w:lvl>
    <w:lvl w:ilvl="4">
      <w:numFmt w:val="bullet"/>
      <w:lvlText w:val="•"/>
      <w:lvlJc w:val="left"/>
      <w:pPr>
        <w:ind w:left="5060" w:hanging="732"/>
      </w:pPr>
      <w:rPr>
        <w:rFonts w:hint="default"/>
      </w:rPr>
    </w:lvl>
    <w:lvl w:ilvl="5">
      <w:numFmt w:val="bullet"/>
      <w:lvlText w:val="•"/>
      <w:lvlJc w:val="left"/>
      <w:pPr>
        <w:ind w:left="5930" w:hanging="732"/>
      </w:pPr>
      <w:rPr>
        <w:rFonts w:hint="default"/>
      </w:rPr>
    </w:lvl>
    <w:lvl w:ilvl="6">
      <w:numFmt w:val="bullet"/>
      <w:lvlText w:val="•"/>
      <w:lvlJc w:val="left"/>
      <w:pPr>
        <w:ind w:left="6800" w:hanging="732"/>
      </w:pPr>
      <w:rPr>
        <w:rFonts w:hint="default"/>
      </w:rPr>
    </w:lvl>
    <w:lvl w:ilvl="7">
      <w:numFmt w:val="bullet"/>
      <w:lvlText w:val="•"/>
      <w:lvlJc w:val="left"/>
      <w:pPr>
        <w:ind w:left="7670" w:hanging="732"/>
      </w:pPr>
      <w:rPr>
        <w:rFonts w:hint="default"/>
      </w:rPr>
    </w:lvl>
    <w:lvl w:ilvl="8">
      <w:numFmt w:val="bullet"/>
      <w:lvlText w:val="•"/>
      <w:lvlJc w:val="left"/>
      <w:pPr>
        <w:ind w:left="8540" w:hanging="732"/>
      </w:pPr>
      <w:rPr>
        <w:rFonts w:hint="default"/>
      </w:rPr>
    </w:lvl>
  </w:abstractNum>
  <w:abstractNum w:abstractNumId="25" w15:restartNumberingAfterBreak="0">
    <w:nsid w:val="63086C26"/>
    <w:multiLevelType w:val="multilevel"/>
    <w:tmpl w:val="39B89930"/>
    <w:lvl w:ilvl="0">
      <w:start w:val="16"/>
      <w:numFmt w:val="decimal"/>
      <w:lvlText w:val="%1"/>
      <w:lvlJc w:val="left"/>
      <w:pPr>
        <w:ind w:left="853" w:hanging="721"/>
      </w:pPr>
      <w:rPr>
        <w:rFonts w:hint="default"/>
      </w:rPr>
    </w:lvl>
    <w:lvl w:ilvl="1">
      <w:numFmt w:val="decimal"/>
      <w:lvlText w:val="%1.%2"/>
      <w:lvlJc w:val="left"/>
      <w:pPr>
        <w:ind w:left="853" w:hanging="721"/>
      </w:pPr>
      <w:rPr>
        <w:rFonts w:ascii="Calibri" w:eastAsia="Calibri" w:hAnsi="Calibri" w:cs="Calibri" w:hint="default"/>
        <w:b/>
        <w:bCs/>
        <w:spacing w:val="-3"/>
        <w:w w:val="100"/>
        <w:sz w:val="24"/>
        <w:szCs w:val="24"/>
      </w:rPr>
    </w:lvl>
    <w:lvl w:ilvl="2">
      <w:start w:val="1"/>
      <w:numFmt w:val="decimal"/>
      <w:lvlText w:val="%1.%2.%3"/>
      <w:lvlJc w:val="left"/>
      <w:pPr>
        <w:ind w:left="841" w:hanging="709"/>
      </w:pPr>
      <w:rPr>
        <w:rFonts w:ascii="Calibri" w:eastAsia="Calibri" w:hAnsi="Calibri" w:cs="Calibri" w:hint="default"/>
        <w:b/>
        <w:bCs/>
        <w:spacing w:val="-16"/>
        <w:w w:val="100"/>
        <w:sz w:val="24"/>
        <w:szCs w:val="24"/>
      </w:rPr>
    </w:lvl>
    <w:lvl w:ilvl="3">
      <w:numFmt w:val="bullet"/>
      <w:lvlText w:val="•"/>
      <w:lvlJc w:val="left"/>
      <w:pPr>
        <w:ind w:left="2953" w:hanging="709"/>
      </w:pPr>
      <w:rPr>
        <w:rFonts w:hint="default"/>
      </w:rPr>
    </w:lvl>
    <w:lvl w:ilvl="4">
      <w:numFmt w:val="bullet"/>
      <w:lvlText w:val="•"/>
      <w:lvlJc w:val="left"/>
      <w:pPr>
        <w:ind w:left="4000" w:hanging="709"/>
      </w:pPr>
      <w:rPr>
        <w:rFonts w:hint="default"/>
      </w:rPr>
    </w:lvl>
    <w:lvl w:ilvl="5">
      <w:numFmt w:val="bullet"/>
      <w:lvlText w:val="•"/>
      <w:lvlJc w:val="left"/>
      <w:pPr>
        <w:ind w:left="5046" w:hanging="709"/>
      </w:pPr>
      <w:rPr>
        <w:rFonts w:hint="default"/>
      </w:rPr>
    </w:lvl>
    <w:lvl w:ilvl="6">
      <w:numFmt w:val="bullet"/>
      <w:lvlText w:val="•"/>
      <w:lvlJc w:val="left"/>
      <w:pPr>
        <w:ind w:left="6093" w:hanging="709"/>
      </w:pPr>
      <w:rPr>
        <w:rFonts w:hint="default"/>
      </w:rPr>
    </w:lvl>
    <w:lvl w:ilvl="7">
      <w:numFmt w:val="bullet"/>
      <w:lvlText w:val="•"/>
      <w:lvlJc w:val="left"/>
      <w:pPr>
        <w:ind w:left="7140" w:hanging="709"/>
      </w:pPr>
      <w:rPr>
        <w:rFonts w:hint="default"/>
      </w:rPr>
    </w:lvl>
    <w:lvl w:ilvl="8">
      <w:numFmt w:val="bullet"/>
      <w:lvlText w:val="•"/>
      <w:lvlJc w:val="left"/>
      <w:pPr>
        <w:ind w:left="8186" w:hanging="709"/>
      </w:pPr>
      <w:rPr>
        <w:rFonts w:hint="default"/>
      </w:rPr>
    </w:lvl>
  </w:abstractNum>
  <w:abstractNum w:abstractNumId="26" w15:restartNumberingAfterBreak="0">
    <w:nsid w:val="7387581A"/>
    <w:multiLevelType w:val="multilevel"/>
    <w:tmpl w:val="47F88124"/>
    <w:lvl w:ilvl="0">
      <w:start w:val="16"/>
      <w:numFmt w:val="decimal"/>
      <w:lvlText w:val="%1"/>
      <w:lvlJc w:val="left"/>
      <w:pPr>
        <w:ind w:left="625" w:hanging="493"/>
      </w:pPr>
      <w:rPr>
        <w:rFonts w:hint="default"/>
      </w:rPr>
    </w:lvl>
    <w:lvl w:ilvl="1">
      <w:numFmt w:val="decimal"/>
      <w:lvlText w:val="%1.%2"/>
      <w:lvlJc w:val="left"/>
      <w:pPr>
        <w:ind w:left="625" w:hanging="493"/>
        <w:jc w:val="right"/>
      </w:pPr>
      <w:rPr>
        <w:rFonts w:ascii="Arial" w:eastAsia="Arial" w:hAnsi="Arial" w:cs="Arial" w:hint="default"/>
        <w:b/>
        <w:bCs/>
        <w:spacing w:val="-1"/>
        <w:w w:val="100"/>
        <w:sz w:val="22"/>
        <w:szCs w:val="22"/>
      </w:rPr>
    </w:lvl>
    <w:lvl w:ilvl="2">
      <w:start w:val="1"/>
      <w:numFmt w:val="decimal"/>
      <w:lvlText w:val="%1.%2.%3"/>
      <w:lvlJc w:val="left"/>
      <w:pPr>
        <w:ind w:left="2247" w:hanging="675"/>
      </w:pPr>
      <w:rPr>
        <w:rFonts w:ascii="Arial" w:eastAsia="Arial" w:hAnsi="Arial" w:cs="Arial" w:hint="default"/>
        <w:b/>
        <w:bCs/>
        <w:i/>
        <w:spacing w:val="-1"/>
        <w:w w:val="100"/>
        <w:sz w:val="22"/>
        <w:szCs w:val="22"/>
      </w:rPr>
    </w:lvl>
    <w:lvl w:ilvl="3">
      <w:numFmt w:val="bullet"/>
      <w:lvlText w:val="•"/>
      <w:lvlJc w:val="left"/>
      <w:pPr>
        <w:ind w:left="4026" w:hanging="675"/>
      </w:pPr>
      <w:rPr>
        <w:rFonts w:hint="default"/>
      </w:rPr>
    </w:lvl>
    <w:lvl w:ilvl="4">
      <w:numFmt w:val="bullet"/>
      <w:lvlText w:val="•"/>
      <w:lvlJc w:val="left"/>
      <w:pPr>
        <w:ind w:left="4920" w:hanging="675"/>
      </w:pPr>
      <w:rPr>
        <w:rFonts w:hint="default"/>
      </w:rPr>
    </w:lvl>
    <w:lvl w:ilvl="5">
      <w:numFmt w:val="bullet"/>
      <w:lvlText w:val="•"/>
      <w:lvlJc w:val="left"/>
      <w:pPr>
        <w:ind w:left="5813" w:hanging="675"/>
      </w:pPr>
      <w:rPr>
        <w:rFonts w:hint="default"/>
      </w:rPr>
    </w:lvl>
    <w:lvl w:ilvl="6">
      <w:numFmt w:val="bullet"/>
      <w:lvlText w:val="•"/>
      <w:lvlJc w:val="left"/>
      <w:pPr>
        <w:ind w:left="6706" w:hanging="675"/>
      </w:pPr>
      <w:rPr>
        <w:rFonts w:hint="default"/>
      </w:rPr>
    </w:lvl>
    <w:lvl w:ilvl="7">
      <w:numFmt w:val="bullet"/>
      <w:lvlText w:val="•"/>
      <w:lvlJc w:val="left"/>
      <w:pPr>
        <w:ind w:left="7600" w:hanging="675"/>
      </w:pPr>
      <w:rPr>
        <w:rFonts w:hint="default"/>
      </w:rPr>
    </w:lvl>
    <w:lvl w:ilvl="8">
      <w:numFmt w:val="bullet"/>
      <w:lvlText w:val="•"/>
      <w:lvlJc w:val="left"/>
      <w:pPr>
        <w:ind w:left="8493" w:hanging="675"/>
      </w:pPr>
      <w:rPr>
        <w:rFonts w:hint="default"/>
      </w:rPr>
    </w:lvl>
  </w:abstractNum>
  <w:abstractNum w:abstractNumId="27" w15:restartNumberingAfterBreak="0">
    <w:nsid w:val="7C0E664C"/>
    <w:multiLevelType w:val="multilevel"/>
    <w:tmpl w:val="A3E06E20"/>
    <w:lvl w:ilvl="0">
      <w:start w:val="6"/>
      <w:numFmt w:val="decimal"/>
      <w:lvlText w:val="%1"/>
      <w:lvlJc w:val="left"/>
      <w:pPr>
        <w:ind w:left="1282" w:hanging="430"/>
      </w:pPr>
      <w:rPr>
        <w:rFonts w:hint="default"/>
      </w:rPr>
    </w:lvl>
    <w:lvl w:ilvl="1">
      <w:start w:val="1"/>
      <w:numFmt w:val="decimal"/>
      <w:lvlText w:val="%1.%2."/>
      <w:lvlJc w:val="left"/>
      <w:pPr>
        <w:ind w:left="1282" w:hanging="430"/>
      </w:pPr>
      <w:rPr>
        <w:rFonts w:ascii="Arial" w:eastAsia="Arial" w:hAnsi="Arial" w:cs="Arial" w:hint="default"/>
        <w:b/>
        <w:bCs/>
        <w:w w:val="100"/>
        <w:sz w:val="22"/>
        <w:szCs w:val="22"/>
      </w:rPr>
    </w:lvl>
    <w:lvl w:ilvl="2">
      <w:numFmt w:val="bullet"/>
      <w:lvlText w:val="•"/>
      <w:lvlJc w:val="left"/>
      <w:pPr>
        <w:ind w:left="3080" w:hanging="430"/>
      </w:pPr>
      <w:rPr>
        <w:rFonts w:hint="default"/>
      </w:rPr>
    </w:lvl>
    <w:lvl w:ilvl="3">
      <w:numFmt w:val="bullet"/>
      <w:lvlText w:val="•"/>
      <w:lvlJc w:val="left"/>
      <w:pPr>
        <w:ind w:left="3980" w:hanging="430"/>
      </w:pPr>
      <w:rPr>
        <w:rFonts w:hint="default"/>
      </w:rPr>
    </w:lvl>
    <w:lvl w:ilvl="4">
      <w:numFmt w:val="bullet"/>
      <w:lvlText w:val="•"/>
      <w:lvlJc w:val="left"/>
      <w:pPr>
        <w:ind w:left="4880" w:hanging="430"/>
      </w:pPr>
      <w:rPr>
        <w:rFonts w:hint="default"/>
      </w:rPr>
    </w:lvl>
    <w:lvl w:ilvl="5">
      <w:numFmt w:val="bullet"/>
      <w:lvlText w:val="•"/>
      <w:lvlJc w:val="left"/>
      <w:pPr>
        <w:ind w:left="5780" w:hanging="430"/>
      </w:pPr>
      <w:rPr>
        <w:rFonts w:hint="default"/>
      </w:rPr>
    </w:lvl>
    <w:lvl w:ilvl="6">
      <w:numFmt w:val="bullet"/>
      <w:lvlText w:val="•"/>
      <w:lvlJc w:val="left"/>
      <w:pPr>
        <w:ind w:left="6680" w:hanging="430"/>
      </w:pPr>
      <w:rPr>
        <w:rFonts w:hint="default"/>
      </w:rPr>
    </w:lvl>
    <w:lvl w:ilvl="7">
      <w:numFmt w:val="bullet"/>
      <w:lvlText w:val="•"/>
      <w:lvlJc w:val="left"/>
      <w:pPr>
        <w:ind w:left="7580" w:hanging="430"/>
      </w:pPr>
      <w:rPr>
        <w:rFonts w:hint="default"/>
      </w:rPr>
    </w:lvl>
    <w:lvl w:ilvl="8">
      <w:numFmt w:val="bullet"/>
      <w:lvlText w:val="•"/>
      <w:lvlJc w:val="left"/>
      <w:pPr>
        <w:ind w:left="8480" w:hanging="430"/>
      </w:pPr>
      <w:rPr>
        <w:rFonts w:hint="default"/>
      </w:rPr>
    </w:lvl>
  </w:abstractNum>
  <w:abstractNum w:abstractNumId="28" w15:restartNumberingAfterBreak="0">
    <w:nsid w:val="7CD972AF"/>
    <w:multiLevelType w:val="multilevel"/>
    <w:tmpl w:val="3012770A"/>
    <w:lvl w:ilvl="0">
      <w:start w:val="2"/>
      <w:numFmt w:val="decimal"/>
      <w:lvlText w:val="%1"/>
      <w:lvlJc w:val="left"/>
      <w:pPr>
        <w:ind w:left="500" w:hanging="368"/>
      </w:pPr>
      <w:rPr>
        <w:rFonts w:hint="default"/>
      </w:rPr>
    </w:lvl>
    <w:lvl w:ilvl="1">
      <w:numFmt w:val="decimal"/>
      <w:lvlText w:val="%1.%2"/>
      <w:lvlJc w:val="left"/>
      <w:pPr>
        <w:ind w:left="500" w:hanging="368"/>
        <w:jc w:val="right"/>
      </w:pPr>
      <w:rPr>
        <w:rFonts w:ascii="Arial" w:eastAsia="Arial" w:hAnsi="Arial" w:cs="Arial" w:hint="default"/>
        <w:b/>
        <w:bCs/>
        <w:spacing w:val="-1"/>
        <w:w w:val="100"/>
        <w:sz w:val="22"/>
        <w:szCs w:val="22"/>
      </w:rPr>
    </w:lvl>
    <w:lvl w:ilvl="2">
      <w:numFmt w:val="bullet"/>
      <w:lvlText w:val="•"/>
      <w:lvlJc w:val="left"/>
      <w:pPr>
        <w:ind w:left="2456" w:hanging="368"/>
      </w:pPr>
      <w:rPr>
        <w:rFonts w:hint="default"/>
      </w:rPr>
    </w:lvl>
    <w:lvl w:ilvl="3">
      <w:numFmt w:val="bullet"/>
      <w:lvlText w:val="•"/>
      <w:lvlJc w:val="left"/>
      <w:pPr>
        <w:ind w:left="3434" w:hanging="368"/>
      </w:pPr>
      <w:rPr>
        <w:rFonts w:hint="default"/>
      </w:rPr>
    </w:lvl>
    <w:lvl w:ilvl="4">
      <w:numFmt w:val="bullet"/>
      <w:lvlText w:val="•"/>
      <w:lvlJc w:val="left"/>
      <w:pPr>
        <w:ind w:left="4412" w:hanging="368"/>
      </w:pPr>
      <w:rPr>
        <w:rFonts w:hint="default"/>
      </w:rPr>
    </w:lvl>
    <w:lvl w:ilvl="5">
      <w:numFmt w:val="bullet"/>
      <w:lvlText w:val="•"/>
      <w:lvlJc w:val="left"/>
      <w:pPr>
        <w:ind w:left="5390" w:hanging="368"/>
      </w:pPr>
      <w:rPr>
        <w:rFonts w:hint="default"/>
      </w:rPr>
    </w:lvl>
    <w:lvl w:ilvl="6">
      <w:numFmt w:val="bullet"/>
      <w:lvlText w:val="•"/>
      <w:lvlJc w:val="left"/>
      <w:pPr>
        <w:ind w:left="6368" w:hanging="368"/>
      </w:pPr>
      <w:rPr>
        <w:rFonts w:hint="default"/>
      </w:rPr>
    </w:lvl>
    <w:lvl w:ilvl="7">
      <w:numFmt w:val="bullet"/>
      <w:lvlText w:val="•"/>
      <w:lvlJc w:val="left"/>
      <w:pPr>
        <w:ind w:left="7346" w:hanging="368"/>
      </w:pPr>
      <w:rPr>
        <w:rFonts w:hint="default"/>
      </w:rPr>
    </w:lvl>
    <w:lvl w:ilvl="8">
      <w:numFmt w:val="bullet"/>
      <w:lvlText w:val="•"/>
      <w:lvlJc w:val="left"/>
      <w:pPr>
        <w:ind w:left="8324" w:hanging="368"/>
      </w:pPr>
      <w:rPr>
        <w:rFonts w:hint="default"/>
      </w:rPr>
    </w:lvl>
  </w:abstractNum>
  <w:abstractNum w:abstractNumId="29" w15:restartNumberingAfterBreak="0">
    <w:nsid w:val="7EA711DF"/>
    <w:multiLevelType w:val="hybridMultilevel"/>
    <w:tmpl w:val="B2ECBDF2"/>
    <w:lvl w:ilvl="0" w:tplc="A532ED3C">
      <w:numFmt w:val="bullet"/>
      <w:lvlText w:val=""/>
      <w:lvlJc w:val="left"/>
      <w:pPr>
        <w:ind w:left="1213" w:hanging="360"/>
      </w:pPr>
      <w:rPr>
        <w:rFonts w:ascii="Symbol" w:eastAsia="Symbol" w:hAnsi="Symbol" w:cs="Symbol" w:hint="default"/>
        <w:w w:val="100"/>
        <w:sz w:val="24"/>
        <w:szCs w:val="24"/>
      </w:rPr>
    </w:lvl>
    <w:lvl w:ilvl="1" w:tplc="986017A4">
      <w:numFmt w:val="bullet"/>
      <w:lvlText w:val="•"/>
      <w:lvlJc w:val="left"/>
      <w:pPr>
        <w:ind w:left="2126" w:hanging="360"/>
      </w:pPr>
      <w:rPr>
        <w:rFonts w:hint="default"/>
      </w:rPr>
    </w:lvl>
    <w:lvl w:ilvl="2" w:tplc="32B26682">
      <w:numFmt w:val="bullet"/>
      <w:lvlText w:val="•"/>
      <w:lvlJc w:val="left"/>
      <w:pPr>
        <w:ind w:left="3032" w:hanging="360"/>
      </w:pPr>
      <w:rPr>
        <w:rFonts w:hint="default"/>
      </w:rPr>
    </w:lvl>
    <w:lvl w:ilvl="3" w:tplc="21CA8334">
      <w:numFmt w:val="bullet"/>
      <w:lvlText w:val="•"/>
      <w:lvlJc w:val="left"/>
      <w:pPr>
        <w:ind w:left="3938" w:hanging="360"/>
      </w:pPr>
      <w:rPr>
        <w:rFonts w:hint="default"/>
      </w:rPr>
    </w:lvl>
    <w:lvl w:ilvl="4" w:tplc="C0786F40">
      <w:numFmt w:val="bullet"/>
      <w:lvlText w:val="•"/>
      <w:lvlJc w:val="left"/>
      <w:pPr>
        <w:ind w:left="4844" w:hanging="360"/>
      </w:pPr>
      <w:rPr>
        <w:rFonts w:hint="default"/>
      </w:rPr>
    </w:lvl>
    <w:lvl w:ilvl="5" w:tplc="6F7EC028">
      <w:numFmt w:val="bullet"/>
      <w:lvlText w:val="•"/>
      <w:lvlJc w:val="left"/>
      <w:pPr>
        <w:ind w:left="5750" w:hanging="360"/>
      </w:pPr>
      <w:rPr>
        <w:rFonts w:hint="default"/>
      </w:rPr>
    </w:lvl>
    <w:lvl w:ilvl="6" w:tplc="79DEC806">
      <w:numFmt w:val="bullet"/>
      <w:lvlText w:val="•"/>
      <w:lvlJc w:val="left"/>
      <w:pPr>
        <w:ind w:left="6656" w:hanging="360"/>
      </w:pPr>
      <w:rPr>
        <w:rFonts w:hint="default"/>
      </w:rPr>
    </w:lvl>
    <w:lvl w:ilvl="7" w:tplc="412A6D90">
      <w:numFmt w:val="bullet"/>
      <w:lvlText w:val="•"/>
      <w:lvlJc w:val="left"/>
      <w:pPr>
        <w:ind w:left="7562" w:hanging="360"/>
      </w:pPr>
      <w:rPr>
        <w:rFonts w:hint="default"/>
      </w:rPr>
    </w:lvl>
    <w:lvl w:ilvl="8" w:tplc="96E2F70A">
      <w:numFmt w:val="bullet"/>
      <w:lvlText w:val="•"/>
      <w:lvlJc w:val="left"/>
      <w:pPr>
        <w:ind w:left="8468" w:hanging="360"/>
      </w:pPr>
      <w:rPr>
        <w:rFonts w:hint="default"/>
      </w:rPr>
    </w:lvl>
  </w:abstractNum>
  <w:abstractNum w:abstractNumId="30" w15:restartNumberingAfterBreak="0">
    <w:nsid w:val="7EC35FC7"/>
    <w:multiLevelType w:val="multilevel"/>
    <w:tmpl w:val="37C0506A"/>
    <w:lvl w:ilvl="0">
      <w:start w:val="12"/>
      <w:numFmt w:val="decimal"/>
      <w:lvlText w:val="%1"/>
      <w:lvlJc w:val="left"/>
      <w:pPr>
        <w:ind w:left="853" w:hanging="721"/>
      </w:pPr>
      <w:rPr>
        <w:rFonts w:hint="default"/>
      </w:rPr>
    </w:lvl>
    <w:lvl w:ilvl="1">
      <w:numFmt w:val="decimal"/>
      <w:lvlText w:val="%1.%2"/>
      <w:lvlJc w:val="left"/>
      <w:pPr>
        <w:ind w:left="853" w:hanging="721"/>
      </w:pPr>
      <w:rPr>
        <w:rFonts w:ascii="Calibri" w:eastAsia="Calibri" w:hAnsi="Calibri" w:cs="Calibri" w:hint="default"/>
        <w:b/>
        <w:bCs/>
        <w:spacing w:val="-2"/>
        <w:w w:val="100"/>
        <w:sz w:val="24"/>
        <w:szCs w:val="24"/>
      </w:rPr>
    </w:lvl>
    <w:lvl w:ilvl="2">
      <w:numFmt w:val="bullet"/>
      <w:lvlText w:val="•"/>
      <w:lvlJc w:val="left"/>
      <w:pPr>
        <w:ind w:left="2744" w:hanging="721"/>
      </w:pPr>
      <w:rPr>
        <w:rFonts w:hint="default"/>
      </w:rPr>
    </w:lvl>
    <w:lvl w:ilvl="3">
      <w:numFmt w:val="bullet"/>
      <w:lvlText w:val="•"/>
      <w:lvlJc w:val="left"/>
      <w:pPr>
        <w:ind w:left="3686" w:hanging="721"/>
      </w:pPr>
      <w:rPr>
        <w:rFonts w:hint="default"/>
      </w:rPr>
    </w:lvl>
    <w:lvl w:ilvl="4">
      <w:numFmt w:val="bullet"/>
      <w:lvlText w:val="•"/>
      <w:lvlJc w:val="left"/>
      <w:pPr>
        <w:ind w:left="4628" w:hanging="721"/>
      </w:pPr>
      <w:rPr>
        <w:rFonts w:hint="default"/>
      </w:rPr>
    </w:lvl>
    <w:lvl w:ilvl="5">
      <w:numFmt w:val="bullet"/>
      <w:lvlText w:val="•"/>
      <w:lvlJc w:val="left"/>
      <w:pPr>
        <w:ind w:left="5570" w:hanging="721"/>
      </w:pPr>
      <w:rPr>
        <w:rFonts w:hint="default"/>
      </w:rPr>
    </w:lvl>
    <w:lvl w:ilvl="6">
      <w:numFmt w:val="bullet"/>
      <w:lvlText w:val="•"/>
      <w:lvlJc w:val="left"/>
      <w:pPr>
        <w:ind w:left="6512" w:hanging="721"/>
      </w:pPr>
      <w:rPr>
        <w:rFonts w:hint="default"/>
      </w:rPr>
    </w:lvl>
    <w:lvl w:ilvl="7">
      <w:numFmt w:val="bullet"/>
      <w:lvlText w:val="•"/>
      <w:lvlJc w:val="left"/>
      <w:pPr>
        <w:ind w:left="7454" w:hanging="721"/>
      </w:pPr>
      <w:rPr>
        <w:rFonts w:hint="default"/>
      </w:rPr>
    </w:lvl>
    <w:lvl w:ilvl="8">
      <w:numFmt w:val="bullet"/>
      <w:lvlText w:val="•"/>
      <w:lvlJc w:val="left"/>
      <w:pPr>
        <w:ind w:left="8396" w:hanging="721"/>
      </w:pPr>
      <w:rPr>
        <w:rFonts w:hint="default"/>
      </w:rPr>
    </w:lvl>
  </w:abstractNum>
  <w:num w:numId="1" w16cid:durableId="1225531586">
    <w:abstractNumId w:val="13"/>
  </w:num>
  <w:num w:numId="2" w16cid:durableId="1812166532">
    <w:abstractNumId w:val="3"/>
  </w:num>
  <w:num w:numId="3" w16cid:durableId="1335106985">
    <w:abstractNumId w:val="29"/>
  </w:num>
  <w:num w:numId="4" w16cid:durableId="344406907">
    <w:abstractNumId w:val="25"/>
  </w:num>
  <w:num w:numId="5" w16cid:durableId="257712818">
    <w:abstractNumId w:val="14"/>
  </w:num>
  <w:num w:numId="6" w16cid:durableId="1098477142">
    <w:abstractNumId w:val="22"/>
  </w:num>
  <w:num w:numId="7" w16cid:durableId="1659922913">
    <w:abstractNumId w:val="30"/>
  </w:num>
  <w:num w:numId="8" w16cid:durableId="188027358">
    <w:abstractNumId w:val="4"/>
  </w:num>
  <w:num w:numId="9" w16cid:durableId="1069503830">
    <w:abstractNumId w:val="21"/>
  </w:num>
  <w:num w:numId="10" w16cid:durableId="1261833619">
    <w:abstractNumId w:val="7"/>
  </w:num>
  <w:num w:numId="11" w16cid:durableId="1890454002">
    <w:abstractNumId w:val="24"/>
  </w:num>
  <w:num w:numId="12" w16cid:durableId="1673297761">
    <w:abstractNumId w:val="9"/>
  </w:num>
  <w:num w:numId="13" w16cid:durableId="2061976800">
    <w:abstractNumId w:val="20"/>
  </w:num>
  <w:num w:numId="14" w16cid:durableId="1902717966">
    <w:abstractNumId w:val="19"/>
  </w:num>
  <w:num w:numId="15" w16cid:durableId="1930501781">
    <w:abstractNumId w:val="12"/>
  </w:num>
  <w:num w:numId="16" w16cid:durableId="346249828">
    <w:abstractNumId w:val="11"/>
  </w:num>
  <w:num w:numId="17" w16cid:durableId="522935268">
    <w:abstractNumId w:val="10"/>
  </w:num>
  <w:num w:numId="18" w16cid:durableId="352852402">
    <w:abstractNumId w:val="2"/>
  </w:num>
  <w:num w:numId="19" w16cid:durableId="1350791418">
    <w:abstractNumId w:val="17"/>
  </w:num>
  <w:num w:numId="20" w16cid:durableId="327948987">
    <w:abstractNumId w:val="26"/>
  </w:num>
  <w:num w:numId="21" w16cid:durableId="1054280722">
    <w:abstractNumId w:val="6"/>
  </w:num>
  <w:num w:numId="22" w16cid:durableId="339041203">
    <w:abstractNumId w:val="16"/>
  </w:num>
  <w:num w:numId="23" w16cid:durableId="1402214485">
    <w:abstractNumId w:val="23"/>
  </w:num>
  <w:num w:numId="24" w16cid:durableId="88430913">
    <w:abstractNumId w:val="15"/>
  </w:num>
  <w:num w:numId="25" w16cid:durableId="728067534">
    <w:abstractNumId w:val="5"/>
  </w:num>
  <w:num w:numId="26" w16cid:durableId="242028484">
    <w:abstractNumId w:val="8"/>
  </w:num>
  <w:num w:numId="27" w16cid:durableId="2072192924">
    <w:abstractNumId w:val="27"/>
  </w:num>
  <w:num w:numId="28" w16cid:durableId="674457434">
    <w:abstractNumId w:val="1"/>
  </w:num>
  <w:num w:numId="29" w16cid:durableId="473760269">
    <w:abstractNumId w:val="0"/>
  </w:num>
  <w:num w:numId="30" w16cid:durableId="1965963441">
    <w:abstractNumId w:val="18"/>
  </w:num>
  <w:num w:numId="31" w16cid:durableId="11640068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1EA"/>
    <w:rsid w:val="000139FB"/>
    <w:rsid w:val="00017FA3"/>
    <w:rsid w:val="00021E65"/>
    <w:rsid w:val="00040FDD"/>
    <w:rsid w:val="000513D8"/>
    <w:rsid w:val="00064906"/>
    <w:rsid w:val="000820B8"/>
    <w:rsid w:val="000A0CA3"/>
    <w:rsid w:val="000A1276"/>
    <w:rsid w:val="000A1E55"/>
    <w:rsid w:val="000B085C"/>
    <w:rsid w:val="000B1BE4"/>
    <w:rsid w:val="000B2872"/>
    <w:rsid w:val="000B7684"/>
    <w:rsid w:val="000D1AAB"/>
    <w:rsid w:val="000E695A"/>
    <w:rsid w:val="000E7E40"/>
    <w:rsid w:val="00101971"/>
    <w:rsid w:val="001046AA"/>
    <w:rsid w:val="0010484A"/>
    <w:rsid w:val="0010578F"/>
    <w:rsid w:val="00116893"/>
    <w:rsid w:val="00140D52"/>
    <w:rsid w:val="00144DFD"/>
    <w:rsid w:val="00145F16"/>
    <w:rsid w:val="001665C7"/>
    <w:rsid w:val="001A06DE"/>
    <w:rsid w:val="001B4E24"/>
    <w:rsid w:val="001D0595"/>
    <w:rsid w:val="001D26A8"/>
    <w:rsid w:val="001F6604"/>
    <w:rsid w:val="00201F4C"/>
    <w:rsid w:val="00207824"/>
    <w:rsid w:val="00232B3E"/>
    <w:rsid w:val="002413E9"/>
    <w:rsid w:val="00241CBA"/>
    <w:rsid w:val="00253F36"/>
    <w:rsid w:val="002552CB"/>
    <w:rsid w:val="002671E2"/>
    <w:rsid w:val="00287D37"/>
    <w:rsid w:val="002D0C8E"/>
    <w:rsid w:val="002D736D"/>
    <w:rsid w:val="00311B55"/>
    <w:rsid w:val="00323A6C"/>
    <w:rsid w:val="0033050A"/>
    <w:rsid w:val="00342010"/>
    <w:rsid w:val="003431E0"/>
    <w:rsid w:val="00361227"/>
    <w:rsid w:val="00363B96"/>
    <w:rsid w:val="003651F6"/>
    <w:rsid w:val="0037043F"/>
    <w:rsid w:val="00395713"/>
    <w:rsid w:val="003B6EEC"/>
    <w:rsid w:val="003F7C4D"/>
    <w:rsid w:val="00403437"/>
    <w:rsid w:val="0042172E"/>
    <w:rsid w:val="004274FF"/>
    <w:rsid w:val="0044507B"/>
    <w:rsid w:val="0044714E"/>
    <w:rsid w:val="00465DDE"/>
    <w:rsid w:val="004C30AA"/>
    <w:rsid w:val="004F1A7D"/>
    <w:rsid w:val="004F5224"/>
    <w:rsid w:val="00505206"/>
    <w:rsid w:val="0052319F"/>
    <w:rsid w:val="00523258"/>
    <w:rsid w:val="00526B01"/>
    <w:rsid w:val="00537D42"/>
    <w:rsid w:val="00542202"/>
    <w:rsid w:val="00545949"/>
    <w:rsid w:val="00546697"/>
    <w:rsid w:val="00553DA2"/>
    <w:rsid w:val="00561B74"/>
    <w:rsid w:val="0059182F"/>
    <w:rsid w:val="005A4202"/>
    <w:rsid w:val="005C3540"/>
    <w:rsid w:val="005E5D93"/>
    <w:rsid w:val="0061552E"/>
    <w:rsid w:val="006321BA"/>
    <w:rsid w:val="006447A2"/>
    <w:rsid w:val="00645393"/>
    <w:rsid w:val="00672188"/>
    <w:rsid w:val="00675D80"/>
    <w:rsid w:val="006760B3"/>
    <w:rsid w:val="00677442"/>
    <w:rsid w:val="006908C6"/>
    <w:rsid w:val="006C1C06"/>
    <w:rsid w:val="006C1F64"/>
    <w:rsid w:val="006C37A6"/>
    <w:rsid w:val="006D1EA7"/>
    <w:rsid w:val="006E29A9"/>
    <w:rsid w:val="006F0B17"/>
    <w:rsid w:val="006F5C9E"/>
    <w:rsid w:val="006F7FCF"/>
    <w:rsid w:val="007762B3"/>
    <w:rsid w:val="00783C16"/>
    <w:rsid w:val="007849AA"/>
    <w:rsid w:val="007959D2"/>
    <w:rsid w:val="007C4FDF"/>
    <w:rsid w:val="007F765E"/>
    <w:rsid w:val="00822697"/>
    <w:rsid w:val="0083658A"/>
    <w:rsid w:val="0084157A"/>
    <w:rsid w:val="0084705D"/>
    <w:rsid w:val="00856DB5"/>
    <w:rsid w:val="00875CEF"/>
    <w:rsid w:val="00877DC7"/>
    <w:rsid w:val="008809C3"/>
    <w:rsid w:val="008A6CD0"/>
    <w:rsid w:val="008C7B8E"/>
    <w:rsid w:val="008E3CC7"/>
    <w:rsid w:val="00923527"/>
    <w:rsid w:val="009361EA"/>
    <w:rsid w:val="00944005"/>
    <w:rsid w:val="00950B1D"/>
    <w:rsid w:val="0096193F"/>
    <w:rsid w:val="0099406B"/>
    <w:rsid w:val="009966DF"/>
    <w:rsid w:val="009D32B1"/>
    <w:rsid w:val="009F46DC"/>
    <w:rsid w:val="00A02773"/>
    <w:rsid w:val="00A26A3C"/>
    <w:rsid w:val="00A33A0B"/>
    <w:rsid w:val="00A47D62"/>
    <w:rsid w:val="00A579B2"/>
    <w:rsid w:val="00A740D8"/>
    <w:rsid w:val="00A7757B"/>
    <w:rsid w:val="00A8567B"/>
    <w:rsid w:val="00A91F6B"/>
    <w:rsid w:val="00A93743"/>
    <w:rsid w:val="00AC4D3F"/>
    <w:rsid w:val="00AD38F1"/>
    <w:rsid w:val="00AE1109"/>
    <w:rsid w:val="00B039EC"/>
    <w:rsid w:val="00B17F8B"/>
    <w:rsid w:val="00B36B75"/>
    <w:rsid w:val="00B37103"/>
    <w:rsid w:val="00B40910"/>
    <w:rsid w:val="00B4277F"/>
    <w:rsid w:val="00B564E3"/>
    <w:rsid w:val="00B8669E"/>
    <w:rsid w:val="00B950B8"/>
    <w:rsid w:val="00BD466F"/>
    <w:rsid w:val="00BE14BE"/>
    <w:rsid w:val="00BE7BBA"/>
    <w:rsid w:val="00BF65EA"/>
    <w:rsid w:val="00C23D73"/>
    <w:rsid w:val="00C3748D"/>
    <w:rsid w:val="00C37BA6"/>
    <w:rsid w:val="00C4131A"/>
    <w:rsid w:val="00C42323"/>
    <w:rsid w:val="00C44DA5"/>
    <w:rsid w:val="00C47443"/>
    <w:rsid w:val="00C60E9B"/>
    <w:rsid w:val="00C74D43"/>
    <w:rsid w:val="00CA246D"/>
    <w:rsid w:val="00CB2BA1"/>
    <w:rsid w:val="00CC1571"/>
    <w:rsid w:val="00CE6A99"/>
    <w:rsid w:val="00CF3FE3"/>
    <w:rsid w:val="00D156BC"/>
    <w:rsid w:val="00D26A84"/>
    <w:rsid w:val="00D2739D"/>
    <w:rsid w:val="00D71C9C"/>
    <w:rsid w:val="00D766C5"/>
    <w:rsid w:val="00D825C1"/>
    <w:rsid w:val="00D91A26"/>
    <w:rsid w:val="00DA3300"/>
    <w:rsid w:val="00DD1D65"/>
    <w:rsid w:val="00DF1802"/>
    <w:rsid w:val="00E25CD3"/>
    <w:rsid w:val="00E46C55"/>
    <w:rsid w:val="00E46F13"/>
    <w:rsid w:val="00E529CD"/>
    <w:rsid w:val="00E538C3"/>
    <w:rsid w:val="00E54E43"/>
    <w:rsid w:val="00E56562"/>
    <w:rsid w:val="00E76494"/>
    <w:rsid w:val="00EA2ABA"/>
    <w:rsid w:val="00EC015E"/>
    <w:rsid w:val="00F135FC"/>
    <w:rsid w:val="00F228F8"/>
    <w:rsid w:val="00F554DF"/>
    <w:rsid w:val="00F65AF8"/>
    <w:rsid w:val="00F67CA4"/>
    <w:rsid w:val="00F74F53"/>
    <w:rsid w:val="00F805AB"/>
    <w:rsid w:val="00FA6E51"/>
    <w:rsid w:val="00FC08A8"/>
    <w:rsid w:val="00FC6F94"/>
    <w:rsid w:val="00FE591C"/>
    <w:rsid w:val="00FE60E4"/>
    <w:rsid w:val="00FF6FE0"/>
    <w:rsid w:val="06DDF45D"/>
    <w:rsid w:val="23F8130D"/>
    <w:rsid w:val="40FED8E6"/>
    <w:rsid w:val="7879E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A045F"/>
  <w15:docId w15:val="{818115A2-BA7F-454B-944C-C098C72C3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841" w:hanging="70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625" w:hanging="493"/>
    </w:pPr>
    <w:rPr>
      <w:rFonts w:ascii="Arial" w:eastAsia="Arial" w:hAnsi="Arial" w:cs="Arial"/>
      <w:b/>
      <w:bCs/>
    </w:rPr>
  </w:style>
  <w:style w:type="paragraph" w:styleId="TOC2">
    <w:name w:val="toc 2"/>
    <w:basedOn w:val="Normal"/>
    <w:uiPriority w:val="1"/>
    <w:qFormat/>
    <w:pPr>
      <w:spacing w:before="119"/>
      <w:ind w:left="195"/>
    </w:pPr>
    <w:rPr>
      <w:rFonts w:ascii="Arial" w:eastAsia="Arial" w:hAnsi="Arial" w:cs="Arial"/>
      <w:b/>
      <w:bCs/>
    </w:rPr>
  </w:style>
  <w:style w:type="paragraph" w:styleId="TOC3">
    <w:name w:val="toc 3"/>
    <w:basedOn w:val="Normal"/>
    <w:uiPriority w:val="1"/>
    <w:qFormat/>
    <w:pPr>
      <w:spacing w:before="119"/>
      <w:ind w:left="1345" w:hanging="492"/>
    </w:pPr>
    <w:rPr>
      <w:rFonts w:ascii="Arial" w:eastAsia="Arial" w:hAnsi="Arial" w:cs="Arial"/>
      <w:b/>
      <w:bCs/>
    </w:rPr>
  </w:style>
  <w:style w:type="paragraph" w:styleId="TOC4">
    <w:name w:val="toc 4"/>
    <w:basedOn w:val="Normal"/>
    <w:uiPriority w:val="1"/>
    <w:qFormat/>
    <w:pPr>
      <w:spacing w:before="119"/>
      <w:ind w:left="2125" w:hanging="552"/>
    </w:pPr>
    <w:rPr>
      <w:rFonts w:ascii="Arial" w:eastAsia="Arial" w:hAnsi="Arial" w:cs="Arial"/>
      <w:b/>
      <w:bCs/>
    </w:rPr>
  </w:style>
  <w:style w:type="paragraph" w:styleId="TOC5">
    <w:name w:val="toc 5"/>
    <w:basedOn w:val="Normal"/>
    <w:uiPriority w:val="1"/>
    <w:qFormat/>
    <w:pPr>
      <w:spacing w:before="119"/>
      <w:ind w:left="2247" w:hanging="674"/>
    </w:pPr>
    <w:rPr>
      <w:rFonts w:ascii="Arial" w:eastAsia="Arial" w:hAnsi="Arial" w:cs="Arial"/>
      <w:b/>
      <w:bCs/>
      <w: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53" w:hanging="360"/>
    </w:pPr>
  </w:style>
  <w:style w:type="paragraph" w:customStyle="1" w:styleId="TableParagraph">
    <w:name w:val="Table Paragraph"/>
    <w:basedOn w:val="Normal"/>
    <w:uiPriority w:val="1"/>
    <w:qFormat/>
    <w:pPr>
      <w:ind w:left="110"/>
    </w:pPr>
  </w:style>
  <w:style w:type="table" w:styleId="TableGrid">
    <w:name w:val="Table Grid"/>
    <w:basedOn w:val="TableNormal"/>
    <w:uiPriority w:val="39"/>
    <w:rsid w:val="00CF3FE3"/>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3FE3"/>
    <w:pPr>
      <w:tabs>
        <w:tab w:val="center" w:pos="4513"/>
        <w:tab w:val="right" w:pos="9026"/>
      </w:tabs>
    </w:pPr>
  </w:style>
  <w:style w:type="character" w:customStyle="1" w:styleId="HeaderChar">
    <w:name w:val="Header Char"/>
    <w:basedOn w:val="DefaultParagraphFont"/>
    <w:link w:val="Header"/>
    <w:uiPriority w:val="99"/>
    <w:rsid w:val="00CF3FE3"/>
    <w:rPr>
      <w:rFonts w:ascii="Calibri" w:eastAsia="Calibri" w:hAnsi="Calibri" w:cs="Calibri"/>
    </w:rPr>
  </w:style>
  <w:style w:type="paragraph" w:styleId="Footer">
    <w:name w:val="footer"/>
    <w:basedOn w:val="Normal"/>
    <w:link w:val="FooterChar"/>
    <w:uiPriority w:val="99"/>
    <w:unhideWhenUsed/>
    <w:rsid w:val="00CF3FE3"/>
    <w:pPr>
      <w:tabs>
        <w:tab w:val="center" w:pos="4513"/>
        <w:tab w:val="right" w:pos="9026"/>
      </w:tabs>
    </w:pPr>
  </w:style>
  <w:style w:type="character" w:customStyle="1" w:styleId="FooterChar">
    <w:name w:val="Footer Char"/>
    <w:basedOn w:val="DefaultParagraphFont"/>
    <w:link w:val="Footer"/>
    <w:uiPriority w:val="99"/>
    <w:rsid w:val="00CF3FE3"/>
    <w:rPr>
      <w:rFonts w:ascii="Calibri" w:eastAsia="Calibri" w:hAnsi="Calibri" w:cs="Calibri"/>
    </w:rPr>
  </w:style>
  <w:style w:type="character" w:styleId="CommentReference">
    <w:name w:val="annotation reference"/>
    <w:basedOn w:val="DefaultParagraphFont"/>
    <w:uiPriority w:val="99"/>
    <w:semiHidden/>
    <w:unhideWhenUsed/>
    <w:rsid w:val="001F6604"/>
    <w:rPr>
      <w:sz w:val="16"/>
      <w:szCs w:val="16"/>
    </w:rPr>
  </w:style>
  <w:style w:type="paragraph" w:styleId="CommentText">
    <w:name w:val="annotation text"/>
    <w:basedOn w:val="Normal"/>
    <w:link w:val="CommentTextChar"/>
    <w:uiPriority w:val="99"/>
    <w:semiHidden/>
    <w:unhideWhenUsed/>
    <w:rsid w:val="001F6604"/>
    <w:rPr>
      <w:sz w:val="20"/>
      <w:szCs w:val="20"/>
    </w:rPr>
  </w:style>
  <w:style w:type="character" w:customStyle="1" w:styleId="CommentTextChar">
    <w:name w:val="Comment Text Char"/>
    <w:basedOn w:val="DefaultParagraphFont"/>
    <w:link w:val="CommentText"/>
    <w:uiPriority w:val="99"/>
    <w:semiHidden/>
    <w:rsid w:val="001F6604"/>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1F6604"/>
    <w:rPr>
      <w:b/>
      <w:bCs/>
    </w:rPr>
  </w:style>
  <w:style w:type="character" w:customStyle="1" w:styleId="CommentSubjectChar">
    <w:name w:val="Comment Subject Char"/>
    <w:basedOn w:val="CommentTextChar"/>
    <w:link w:val="CommentSubject"/>
    <w:uiPriority w:val="99"/>
    <w:semiHidden/>
    <w:rsid w:val="001F6604"/>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1F66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604"/>
    <w:rPr>
      <w:rFonts w:ascii="Segoe UI" w:eastAsia="Calibri" w:hAnsi="Segoe UI" w:cs="Segoe UI"/>
      <w:sz w:val="18"/>
      <w:szCs w:val="18"/>
    </w:rPr>
  </w:style>
  <w:style w:type="character" w:styleId="Hyperlink">
    <w:name w:val="Hyperlink"/>
    <w:basedOn w:val="DefaultParagraphFont"/>
    <w:uiPriority w:val="99"/>
    <w:unhideWhenUsed/>
    <w:rsid w:val="00645393"/>
    <w:rPr>
      <w:color w:val="0000FF" w:themeColor="hyperlink"/>
      <w:u w:val="single"/>
    </w:rPr>
  </w:style>
  <w:style w:type="character" w:styleId="UnresolvedMention">
    <w:name w:val="Unresolved Mention"/>
    <w:basedOn w:val="DefaultParagraphFont"/>
    <w:uiPriority w:val="99"/>
    <w:semiHidden/>
    <w:unhideWhenUsed/>
    <w:rsid w:val="00645393"/>
    <w:rPr>
      <w:color w:val="605E5C"/>
      <w:shd w:val="clear" w:color="auto" w:fill="E1DFDD"/>
    </w:rPr>
  </w:style>
  <w:style w:type="paragraph" w:styleId="Revision">
    <w:name w:val="Revision"/>
    <w:hidden/>
    <w:uiPriority w:val="99"/>
    <w:semiHidden/>
    <w:rsid w:val="00C47443"/>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legislation.gov.uk/uksi/2016/618/contents/mad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beama.org.uk/" TargetMode="External"/><Relationship Id="rId2" Type="http://schemas.openxmlformats.org/officeDocument/2006/relationships/customXml" Target="../customXml/item2.xml"/><Relationship Id="rId16" Type="http://schemas.openxmlformats.org/officeDocument/2006/relationships/hyperlink" Target="http://www.hpa.org.uk/Topics/InfectiousDiseases/InfectionsAZ/LegionnairesDisease/GeneralInform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wra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29FE6E-2A12-40AB-AB2F-CE543544E083}">
  <ds:schemaRefs>
    <ds:schemaRef ds:uri="http://schemas.microsoft.com/sharepoint/v3/contenttype/forms"/>
  </ds:schemaRefs>
</ds:datastoreItem>
</file>

<file path=customXml/itemProps2.xml><?xml version="1.0" encoding="utf-8"?>
<ds:datastoreItem xmlns:ds="http://schemas.openxmlformats.org/officeDocument/2006/customXml" ds:itemID="{01D7FFD6-2D8E-43B9-BD9C-F6847D80A7DD}">
  <ds:schemaRefs>
    <ds:schemaRef ds:uri="http://schemas.openxmlformats.org/officeDocument/2006/bibliography"/>
  </ds:schemaRefs>
</ds:datastoreItem>
</file>

<file path=customXml/itemProps3.xml><?xml version="1.0" encoding="utf-8"?>
<ds:datastoreItem xmlns:ds="http://schemas.openxmlformats.org/officeDocument/2006/customXml" ds:itemID="{A41A5773-40DD-4389-B8B1-3B5C7D5C1A3F}">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AABFA040-023D-4DF4-814F-639DEC720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27</Pages>
  <Words>8895</Words>
  <Characters>50703</Characters>
  <Application>Microsoft Office Word</Application>
  <DocSecurity>0</DocSecurity>
  <Lines>422</Lines>
  <Paragraphs>118</Paragraphs>
  <ScaleCrop>false</ScaleCrop>
  <Company/>
  <LinksUpToDate>false</LinksUpToDate>
  <CharactersWithSpaces>59480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Rachael Hollinshead</dc:creator>
  <cp:lastModifiedBy>Emily Gatis</cp:lastModifiedBy>
  <cp:revision>94</cp:revision>
  <dcterms:created xsi:type="dcterms:W3CDTF">2026-01-12T10:16:00Z</dcterms:created>
  <dcterms:modified xsi:type="dcterms:W3CDTF">2026-02-26T09:29:00Z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2019-05-13T00:00:00Z</vt:filetime>
  </property>
  <property fmtid="{D5CDD505-2E9C-101B-9397-08002B2CF9AE}" pid="3" name="Creator">
    <vt:lpwstr>PDFium</vt:lpwstr>
  </property>
  <property fmtid="{D5CDD505-2E9C-101B-9397-08002B2CF9AE}" pid="4" name="LastSaved">
    <vt:filetime>2019-05-13T00:00:00Z</vt:filetime>
  </property>
  <property fmtid="{D5CDD505-2E9C-101B-9397-08002B2CF9AE}" pid="5" name="ContentTypeId">
    <vt:lpwstr>0x010100130D3874A78F084EB5C32C75C4F571B7</vt:lpwstr>
  </property>
  <property fmtid="{D5CDD505-2E9C-101B-9397-08002B2CF9AE}" pid="6" name="Order">
    <vt:r8>69800</vt:r8>
  </property>
  <property fmtid="{D5CDD505-2E9C-101B-9397-08002B2CF9AE}" pid="7" name="MSIP_Label_defa4170-0d19-0005-0004-bc88714345d2_Enabled">
    <vt:lpwstr>true</vt:lpwstr>
  </property>
  <property fmtid="{D5CDD505-2E9C-101B-9397-08002B2CF9AE}" pid="8" name="MSIP_Label_defa4170-0d19-0005-0004-bc88714345d2_SetDate">
    <vt:lpwstr>2022-10-11T19:25:47Z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d30992d2-3ef5-4412-86e0-51f95615fd4b</vt:lpwstr>
  </property>
  <property fmtid="{D5CDD505-2E9C-101B-9397-08002B2CF9AE}" pid="13" name="MSIP_Label_defa4170-0d19-0005-0004-bc88714345d2_ContentBits">
    <vt:lpwstr>0</vt:lpwstr>
  </property>
  <property fmtid="{D5CDD505-2E9C-101B-9397-08002B2CF9AE}" pid="14" name="MediaServiceImageTags">
    <vt:lpwstr/>
  </property>
  <property fmtid="{D5CDD505-2E9C-101B-9397-08002B2CF9AE}" pid="15" name="TriggerFlowInfo">
    <vt:lpwstr/>
  </property>
  <property fmtid="{D5CDD505-2E9C-101B-9397-08002B2CF9AE}" pid="16" name="ComplianceAssetId">
    <vt:lpwstr/>
  </property>
  <property fmtid="{D5CDD505-2E9C-101B-9397-08002B2CF9AE}" pid="17" name="_ExtendedDescription">
    <vt:lpwstr/>
  </property>
  <property fmtid="{D5CDD505-2E9C-101B-9397-08002B2CF9AE}" pid="18" name="xd_Signature">
    <vt:bool>false</vt:bool>
  </property>
  <property fmtid="{D5CDD505-2E9C-101B-9397-08002B2CF9AE}" pid="19" name="xd_ProgID">
    <vt:lpwstr/>
  </property>
  <property fmtid="{D5CDD505-2E9C-101B-9397-08002B2CF9AE}" pid="20" name="TemplateUrl">
    <vt:lpwstr/>
  </property>
  <property fmtid="{D5CDD505-2E9C-101B-9397-08002B2CF9AE}" pid="21" name="docLang">
    <vt:lpwstr>en</vt:lpwstr>
  </property>
</Properties>
</file>