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E5774" w14:textId="6004AFF2" w:rsidR="0048570E" w:rsidRPr="005100E1" w:rsidRDefault="006D52A6" w:rsidP="00EE52E8">
      <w:pPr>
        <w:rPr>
          <w:rFonts w:cstheme="minorHAnsi"/>
        </w:rPr>
      </w:pPr>
      <w:r>
        <w:rPr>
          <w:noProof/>
          <w14:ligatures w14:val="standardContextual"/>
        </w:rPr>
        <mc:AlternateContent>
          <mc:Choice Requires="wpg">
            <w:drawing>
              <wp:anchor distT="0" distB="0" distL="114300" distR="114300" simplePos="0" relativeHeight="251659264" behindDoc="0" locked="0" layoutInCell="1" allowOverlap="1" wp14:anchorId="6265EBC3" wp14:editId="609C8ACA">
                <wp:simplePos x="0" y="0"/>
                <wp:positionH relativeFrom="column">
                  <wp:posOffset>-1321435</wp:posOffset>
                </wp:positionH>
                <wp:positionV relativeFrom="paragraph">
                  <wp:posOffset>-457201</wp:posOffset>
                </wp:positionV>
                <wp:extent cx="9537065" cy="1762125"/>
                <wp:effectExtent l="0" t="0" r="0" b="9525"/>
                <wp:wrapNone/>
                <wp:docPr id="1873787889" name="Group 3">
                  <a:extLst xmlns:a="http://schemas.openxmlformats.org/drawingml/2006/main">
                    <a:ext uri="{FF2B5EF4-FFF2-40B4-BE49-F238E27FC236}">
                      <a16:creationId xmlns:a16="http://schemas.microsoft.com/office/drawing/2014/main" id="{30992B3B-84FC-4AAA-B6FD-479425BA7528}"/>
                    </a:ext>
                  </a:extLst>
                </wp:docPr>
                <wp:cNvGraphicFramePr/>
                <a:graphic xmlns:a="http://schemas.openxmlformats.org/drawingml/2006/main">
                  <a:graphicData uri="http://schemas.microsoft.com/office/word/2010/wordprocessingGroup">
                    <wpg:wgp>
                      <wpg:cNvGrpSpPr/>
                      <wpg:grpSpPr>
                        <a:xfrm>
                          <a:off x="0" y="0"/>
                          <a:ext cx="9537065" cy="1762125"/>
                          <a:chOff x="0" y="0"/>
                          <a:chExt cx="9537065" cy="1657350"/>
                        </a:xfrm>
                      </wpg:grpSpPr>
                      <pic:pic xmlns:pic="http://schemas.openxmlformats.org/drawingml/2006/picture">
                        <pic:nvPicPr>
                          <pic:cNvPr id="94890790" name="Picture 5" descr="Shape, rectangle&#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628650" y="0"/>
                            <a:ext cx="7797800" cy="1657350"/>
                          </a:xfrm>
                          <a:prstGeom prst="rect">
                            <a:avLst/>
                          </a:prstGeom>
                        </pic:spPr>
                      </pic:pic>
                      <wps:wsp>
                        <wps:cNvPr id="335684295" name="Text Box 335684295"/>
                        <wps:cNvSpPr txBox="1"/>
                        <wps:spPr>
                          <a:xfrm>
                            <a:off x="0" y="28575"/>
                            <a:ext cx="9537065" cy="371475"/>
                          </a:xfrm>
                          <a:prstGeom prst="rect">
                            <a:avLst/>
                          </a:prstGeom>
                          <a:noFill/>
                          <a:ln w="6350">
                            <a:noFill/>
                          </a:ln>
                        </wps:spPr>
                        <wps:txbx>
                          <w:txbxContent>
                            <w:p w14:paraId="235260EC" w14:textId="77777777" w:rsidR="006D52A6" w:rsidRPr="000C4ECE" w:rsidRDefault="006D52A6" w:rsidP="006D52A6">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83661688" name="TextBox 4"/>
                        <wps:cNvSpPr txBox="1"/>
                        <wps:spPr>
                          <a:xfrm>
                            <a:off x="1390650" y="495300"/>
                            <a:ext cx="6545513" cy="819150"/>
                          </a:xfrm>
                          <a:prstGeom prst="rect">
                            <a:avLst/>
                          </a:prstGeom>
                          <a:noFill/>
                        </wps:spPr>
                        <wps:txbx>
                          <w:txbxContent>
                            <w:p w14:paraId="4B9B6AE8" w14:textId="77777777" w:rsidR="006D52A6" w:rsidRDefault="006D52A6" w:rsidP="006D52A6">
                              <w:pPr>
                                <w:jc w:val="center"/>
                                <w:rPr>
                                  <w:b/>
                                  <w:bCs/>
                                  <w:color w:val="FFFFFF"/>
                                  <w:kern w:val="24"/>
                                  <w:sz w:val="40"/>
                                  <w:szCs w:val="40"/>
                                </w:rPr>
                              </w:pPr>
                              <w:r>
                                <w:rPr>
                                  <w:b/>
                                  <w:bCs/>
                                  <w:color w:val="FFFFFF"/>
                                  <w:kern w:val="24"/>
                                  <w:sz w:val="40"/>
                                  <w:szCs w:val="40"/>
                                </w:rPr>
                                <w:t>Oxford Diocesan Bucks Schools Trust (ODBST)</w:t>
                              </w:r>
                            </w:p>
                            <w:p w14:paraId="246134A7" w14:textId="77777777" w:rsidR="006D52A6" w:rsidRDefault="006D52A6" w:rsidP="006D52A6">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txbxContent>
                        </wps:txbx>
                        <wps:bodyPr wrap="square">
                          <a:noAutofit/>
                        </wps:bodyPr>
                      </wps:wsp>
                    </wpg:wgp>
                  </a:graphicData>
                </a:graphic>
                <wp14:sizeRelV relativeFrom="margin">
                  <wp14:pctHeight>0</wp14:pctHeight>
                </wp14:sizeRelV>
              </wp:anchor>
            </w:drawing>
          </mc:Choice>
          <mc:Fallback>
            <w:pict>
              <v:group w14:anchorId="6265EBC3" id="Group 3" o:spid="_x0000_s1026" style="position:absolute;margin-left:-104.05pt;margin-top:-36pt;width:750.95pt;height:138.75pt;z-index:251659264;mso-height-relative:margin" coordsize="95370,16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Shape, rectangle&#10;&#10;Description automatically generated" style="position:absolute;left:6286;width:77978;height:1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">
                  <v:imagedata r:id="rId12" o:title="Shape, rectangle&#10;&#10;Description automatically generated"/>
                </v:shape>
                <v:shapetype id="_x0000_t202" coordsize="21600,21600" o:spt="202" path="m,l,21600r21600,l21600,xe">
                  <v:stroke joinstyle="miter"/>
                  <v:path gradientshapeok="t" o:connecttype="rect"/>
                </v:shapetype>
                <v:shape id="Text Box 335684295" o:spid="_x0000_s1028" type="#_x0000_t202" style="position:absolute;top:285;width:95370;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" filled="f" stroked="f" strokeweight=".5pt">
                  <v:textbox>
                    <w:txbxContent>
                      <w:p w14:paraId="235260EC" w14:textId="77777777" w:rsidR="006D52A6" w:rsidRPr="000C4ECE" w:rsidRDefault="006D52A6" w:rsidP="006D52A6">
                        <w:pPr>
                          <w:jc w:val="center"/>
                          <w:rPr>
                            <w:b/>
                            <w:bCs/>
                            <w:color w:val="FFFFFF" w:themeColor="background1"/>
                            <w:sz w:val="28"/>
                            <w:szCs w:val="28"/>
                          </w:rPr>
                        </w:pPr>
                        <w:r>
                          <w:rPr>
                            <w:b/>
                            <w:bCs/>
                            <w:color w:val="FFFFFF" w:themeColor="background1"/>
                            <w:sz w:val="28"/>
                            <w:szCs w:val="28"/>
                          </w:rPr>
                          <w:t>Living</w:t>
                        </w:r>
                        <w:r w:rsidRPr="000C4ECE">
                          <w:rPr>
                            <w:b/>
                            <w:bCs/>
                            <w:color w:val="FFFFFF" w:themeColor="background1"/>
                            <w:sz w:val="28"/>
                            <w:szCs w:val="28"/>
                          </w:rPr>
                          <w:t xml:space="preserve"> ‘life in all its fullness’ (John 10:10)</w:t>
                        </w:r>
                      </w:p>
                    </w:txbxContent>
                  </v:textbox>
                </v:shape>
                <v:shape id="TextBox 4" o:spid="_x0000_s1029" type="#_x0000_t202" style="position:absolute;left:13906;top:4953;width:65455;height:8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" filled="f" stroked="f">
                  <v:textbox>
                    <w:txbxContent>
                      <w:p w14:paraId="4B9B6AE8" w14:textId="77777777" w:rsidR="006D52A6" w:rsidRDefault="006D52A6" w:rsidP="006D52A6">
                        <w:pPr>
                          <w:jc w:val="center"/>
                          <w:rPr>
                            <w:b/>
                            <w:bCs/>
                            <w:color w:val="FFFFFF"/>
                            <w:kern w:val="24"/>
                            <w:sz w:val="40"/>
                            <w:szCs w:val="40"/>
                          </w:rPr>
                        </w:pPr>
                        <w:r>
                          <w:rPr>
                            <w:b/>
                            <w:bCs/>
                            <w:color w:val="FFFFFF"/>
                            <w:kern w:val="24"/>
                            <w:sz w:val="40"/>
                            <w:szCs w:val="40"/>
                          </w:rPr>
                          <w:t>Oxford Diocesan Bucks Schools Trust (ODBST)</w:t>
                        </w:r>
                      </w:p>
                      <w:p w14:paraId="246134A7" w14:textId="77777777" w:rsidR="006D52A6" w:rsidRDefault="006D52A6" w:rsidP="006D52A6">
                        <w:pPr>
                          <w:jc w:val="center"/>
                          <w:rPr>
                            <w:b/>
                            <w:bCs/>
                            <w:i/>
                            <w:iCs/>
                            <w:color w:val="FFFFFF"/>
                            <w:kern w:val="24"/>
                            <w:sz w:val="36"/>
                            <w:szCs w:val="36"/>
                          </w:rPr>
                        </w:pPr>
                        <w:r>
                          <w:rPr>
                            <w:b/>
                            <w:bCs/>
                            <w:i/>
                            <w:iCs/>
                            <w:color w:val="FFFFFF"/>
                            <w:kern w:val="24"/>
                            <w:sz w:val="36"/>
                            <w:szCs w:val="36"/>
                          </w:rPr>
                          <w:t>“</w:t>
                        </w:r>
                        <w:r w:rsidRPr="002C23AD">
                          <w:rPr>
                            <w:b/>
                            <w:bCs/>
                            <w:i/>
                            <w:iCs/>
                            <w:color w:val="FFFFFF"/>
                            <w:kern w:val="24"/>
                            <w:sz w:val="32"/>
                            <w:szCs w:val="32"/>
                          </w:rPr>
                          <w:t>ODBST - Empowering Lives, Flourishing Together</w:t>
                        </w:r>
                        <w:r>
                          <w:rPr>
                            <w:b/>
                            <w:bCs/>
                            <w:i/>
                            <w:iCs/>
                            <w:color w:val="FFFFFF"/>
                            <w:kern w:val="24"/>
                            <w:sz w:val="36"/>
                            <w:szCs w:val="36"/>
                          </w:rPr>
                          <w:t>”</w:t>
                        </w:r>
                      </w:p>
                    </w:txbxContent>
                  </v:textbox>
                </v:shape>
              </v:group>
            </w:pict>
          </mc:Fallback>
        </mc:AlternateContent>
      </w:r>
      <w:r w:rsidR="002B4840" w:rsidRPr="005100E1">
        <w:rPr>
          <w:rFonts w:cstheme="minorHAnsi"/>
        </w:rPr>
        <w:t xml:space="preserve"> </w:t>
      </w:r>
    </w:p>
    <w:p w14:paraId="1F632A40" w14:textId="77777777" w:rsidR="004C3B77" w:rsidRPr="00F10EE2" w:rsidRDefault="004C3B77" w:rsidP="7B5E478E">
      <w:pPr>
        <w:jc w:val="right"/>
        <w:rPr>
          <w:sz w:val="20"/>
          <w:szCs w:val="20"/>
          <w:lang w:eastAsia="en-GB"/>
        </w:rPr>
      </w:pPr>
      <w:r w:rsidRPr="00F10EE2">
        <w:rPr>
          <w:rFonts w:cstheme="minorHAnsi"/>
          <w:sz w:val="20"/>
          <w:szCs w:val="20"/>
          <w:lang w:eastAsia="en-GB"/>
        </w:rPr>
        <w:ptab w:relativeTo="margin" w:alignment="left" w:leader="none"/>
      </w:r>
      <w:r w:rsidRPr="7B5E478E">
        <w:rPr>
          <w:sz w:val="20"/>
          <w:szCs w:val="20"/>
          <w:lang w:eastAsia="en-GB"/>
        </w:rPr>
        <w:t xml:space="preserve"> </w:t>
      </w:r>
    </w:p>
    <w:p w14:paraId="3A58A933" w14:textId="1EA9B6A8" w:rsidR="004C3B77" w:rsidRPr="005100E1" w:rsidRDefault="004C3B77">
      <w:pPr>
        <w:jc w:val="right"/>
        <w:rPr>
          <w:rFonts w:cstheme="minorHAnsi"/>
          <w:sz w:val="20"/>
          <w:szCs w:val="20"/>
          <w:lang w:eastAsia="en-GB"/>
        </w:rPr>
      </w:pPr>
    </w:p>
    <w:p w14:paraId="1906E661" w14:textId="3C27DAE1" w:rsidR="00EE0446" w:rsidRDefault="00EE0446" w:rsidP="00EE0446">
      <w:pPr>
        <w:ind w:left="720" w:firstLine="720"/>
        <w:jc w:val="right"/>
        <w:rPr>
          <w:rFonts w:cstheme="minorHAnsi"/>
          <w:lang w:eastAsia="en-GB"/>
        </w:rPr>
      </w:pPr>
    </w:p>
    <w:p w14:paraId="568B8B5D" w14:textId="42071BB5" w:rsidR="004C3B77" w:rsidRPr="0091753A" w:rsidRDefault="00EE0446">
      <w:pPr>
        <w:pStyle w:val="Header"/>
        <w:rPr>
          <w:rFonts w:cstheme="minorHAnsi"/>
        </w:rPr>
      </w:pPr>
      <w:r>
        <w:rPr>
          <w:rFonts w:cstheme="minorHAnsi"/>
        </w:rPr>
        <w:tab/>
      </w:r>
    </w:p>
    <w:p w14:paraId="426E585C" w14:textId="77777777" w:rsidR="0048570E" w:rsidRPr="0091753A" w:rsidRDefault="0048570E">
      <w:pPr>
        <w:jc w:val="center"/>
        <w:rPr>
          <w:rFonts w:cstheme="minorHAnsi"/>
          <w:sz w:val="52"/>
          <w:szCs w:val="52"/>
        </w:rPr>
      </w:pPr>
    </w:p>
    <w:p w14:paraId="315200B9" w14:textId="77777777" w:rsidR="006D52A6" w:rsidRDefault="006D52A6">
      <w:pPr>
        <w:jc w:val="center"/>
        <w:rPr>
          <w:rFonts w:cstheme="minorHAnsi"/>
          <w:sz w:val="52"/>
          <w:szCs w:val="52"/>
        </w:rPr>
      </w:pPr>
    </w:p>
    <w:p w14:paraId="42CC1BD9" w14:textId="77777777" w:rsidR="006D52A6" w:rsidRDefault="006D52A6">
      <w:pPr>
        <w:jc w:val="center"/>
        <w:rPr>
          <w:rFonts w:cstheme="minorHAnsi"/>
          <w:sz w:val="52"/>
          <w:szCs w:val="52"/>
        </w:rPr>
      </w:pPr>
    </w:p>
    <w:p w14:paraId="7FD9B93A" w14:textId="77777777" w:rsidR="006D52A6" w:rsidRPr="006D52A6" w:rsidRDefault="006D52A6">
      <w:pPr>
        <w:jc w:val="center"/>
        <w:rPr>
          <w:rFonts w:cstheme="minorHAnsi"/>
          <w:sz w:val="36"/>
          <w:szCs w:val="36"/>
        </w:rPr>
      </w:pPr>
    </w:p>
    <w:p w14:paraId="1E4098A4" w14:textId="2B553B89" w:rsidR="004C64F8" w:rsidRDefault="001C36B3">
      <w:pPr>
        <w:jc w:val="center"/>
        <w:rPr>
          <w:rFonts w:cstheme="minorHAnsi"/>
          <w:sz w:val="36"/>
          <w:szCs w:val="36"/>
        </w:rPr>
      </w:pPr>
      <w:r w:rsidRPr="006D52A6">
        <w:rPr>
          <w:rFonts w:cstheme="minorHAnsi"/>
          <w:sz w:val="36"/>
          <w:szCs w:val="36"/>
        </w:rPr>
        <w:t xml:space="preserve">Staff </w:t>
      </w:r>
      <w:r w:rsidR="00C873F8" w:rsidRPr="006D52A6">
        <w:rPr>
          <w:rFonts w:cstheme="minorHAnsi"/>
          <w:sz w:val="36"/>
          <w:szCs w:val="36"/>
        </w:rPr>
        <w:t>Conduct and Discipline Policy and Procedure</w:t>
      </w:r>
    </w:p>
    <w:p w14:paraId="516F759F" w14:textId="77777777" w:rsidR="006D52A6" w:rsidRDefault="006D52A6">
      <w:pPr>
        <w:jc w:val="center"/>
        <w:rPr>
          <w:rFonts w:cstheme="minorHAnsi"/>
          <w:sz w:val="36"/>
          <w:szCs w:val="36"/>
        </w:rPr>
      </w:pPr>
    </w:p>
    <w:p w14:paraId="6E1CBAB6" w14:textId="77777777" w:rsidR="006D52A6" w:rsidRPr="006D52A6" w:rsidRDefault="006D52A6">
      <w:pPr>
        <w:jc w:val="center"/>
        <w:rPr>
          <w:rFonts w:cstheme="minorHAnsi"/>
          <w:sz w:val="36"/>
          <w:szCs w:val="36"/>
        </w:rPr>
      </w:pPr>
    </w:p>
    <w:p w14:paraId="2F2C8F8A" w14:textId="77777777" w:rsidR="00CC65C4" w:rsidRPr="003C63BD" w:rsidRDefault="00CC65C4">
      <w:pPr>
        <w:rPr>
          <w:rFonts w:cstheme="minorHAnsi"/>
        </w:rPr>
      </w:pPr>
    </w:p>
    <w:p w14:paraId="5B8B714E" w14:textId="77777777" w:rsidR="004C64F8" w:rsidRPr="003C63BD" w:rsidRDefault="004C64F8">
      <w:pPr>
        <w:rPr>
          <w:rFonts w:cstheme="minorHAnsi"/>
        </w:rPr>
      </w:pPr>
    </w:p>
    <w:p w14:paraId="1AC907CC" w14:textId="77777777" w:rsidR="0020501C" w:rsidRPr="0091753A" w:rsidRDefault="0020501C">
      <w:pPr>
        <w:rPr>
          <w:rFonts w:cstheme="minorHAnsi"/>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820"/>
        <w:gridCol w:w="7380"/>
      </w:tblGrid>
      <w:tr w:rsidR="7B5E478E" w14:paraId="694D009F" w14:textId="77777777" w:rsidTr="7B5E478E">
        <w:trPr>
          <w:trHeight w:val="585"/>
        </w:trPr>
        <w:tc>
          <w:tcPr>
            <w:tcW w:w="282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765D906" w14:textId="3D8FA3F5" w:rsidR="7B5E478E" w:rsidRDefault="7B5E478E" w:rsidP="7B5E478E">
            <w:pPr>
              <w:spacing w:line="240" w:lineRule="auto"/>
              <w:jc w:val="center"/>
              <w:rPr>
                <w:rFonts w:ascii="Calibri" w:eastAsia="Calibri" w:hAnsi="Calibri" w:cs="Calibri"/>
                <w:color w:val="000000"/>
                <w:sz w:val="24"/>
                <w:szCs w:val="24"/>
              </w:rPr>
            </w:pPr>
            <w:r w:rsidRPr="7B5E478E">
              <w:rPr>
                <w:rFonts w:ascii="Calibri" w:eastAsia="Calibri" w:hAnsi="Calibri" w:cs="Calibri"/>
                <w:b/>
                <w:bCs/>
                <w:color w:val="000000"/>
                <w:sz w:val="24"/>
                <w:szCs w:val="24"/>
              </w:rPr>
              <w:t>ODBST Level 1 Statutory Policy:</w:t>
            </w:r>
          </w:p>
        </w:tc>
        <w:tc>
          <w:tcPr>
            <w:tcW w:w="7380" w:type="dxa"/>
            <w:tcBorders>
              <w:top w:val="single" w:sz="6" w:space="0" w:color="auto"/>
              <w:left w:val="single" w:sz="6" w:space="0" w:color="auto"/>
              <w:bottom w:val="single" w:sz="6" w:space="0" w:color="auto"/>
              <w:right w:val="single" w:sz="6" w:space="0" w:color="auto"/>
            </w:tcBorders>
            <w:shd w:val="clear" w:color="auto" w:fill="FFFFFF" w:themeFill="background1"/>
            <w:vAlign w:val="bottom"/>
          </w:tcPr>
          <w:p w14:paraId="3D45B393" w14:textId="2F969259" w:rsidR="7B5E478E" w:rsidRDefault="7B5E478E" w:rsidP="7B5E478E">
            <w:pPr>
              <w:spacing w:line="240" w:lineRule="auto"/>
              <w:rPr>
                <w:rFonts w:ascii="Calibri" w:eastAsia="Calibri" w:hAnsi="Calibri" w:cs="Calibri"/>
                <w:color w:val="000000"/>
                <w:sz w:val="24"/>
                <w:szCs w:val="24"/>
              </w:rPr>
            </w:pPr>
            <w:r w:rsidRPr="7B5E478E">
              <w:rPr>
                <w:rFonts w:ascii="Calibri" w:eastAsia="Calibri" w:hAnsi="Calibri" w:cs="Calibri"/>
                <w:b/>
                <w:bCs/>
                <w:color w:val="000000"/>
                <w:sz w:val="24"/>
                <w:szCs w:val="24"/>
              </w:rPr>
              <w:t>ALL</w:t>
            </w:r>
            <w:r w:rsidRPr="7B5E478E">
              <w:rPr>
                <w:rFonts w:ascii="Calibri" w:eastAsia="Calibri" w:hAnsi="Calibri" w:cs="Calibri"/>
                <w:color w:val="000000"/>
                <w:sz w:val="24"/>
                <w:szCs w:val="24"/>
              </w:rPr>
              <w:t xml:space="preserve"> Schools require this policy with </w:t>
            </w:r>
            <w:r w:rsidRPr="7B5E478E">
              <w:rPr>
                <w:rFonts w:ascii="Calibri" w:eastAsia="Calibri" w:hAnsi="Calibri" w:cs="Calibri"/>
                <w:b/>
                <w:bCs/>
                <w:color w:val="000000"/>
                <w:sz w:val="24"/>
                <w:szCs w:val="24"/>
              </w:rPr>
              <w:t>no changes</w:t>
            </w:r>
            <w:r w:rsidRPr="7B5E478E">
              <w:rPr>
                <w:rFonts w:ascii="Calibri" w:eastAsia="Calibri" w:hAnsi="Calibri" w:cs="Calibri"/>
                <w:color w:val="000000"/>
                <w:sz w:val="24"/>
                <w:szCs w:val="24"/>
              </w:rPr>
              <w:t xml:space="preserve"> allowed to core text. No changes are necessary to personalise this with school name and branding, as this is a Trust level policy for use, without change, by all schools, </w:t>
            </w:r>
            <w:r w:rsidRPr="7B5E478E">
              <w:rPr>
                <w:rFonts w:ascii="Calibri" w:eastAsia="Calibri" w:hAnsi="Calibri" w:cs="Calibri"/>
                <w:b/>
                <w:bCs/>
                <w:color w:val="000000"/>
                <w:sz w:val="24"/>
                <w:szCs w:val="24"/>
              </w:rPr>
              <w:t xml:space="preserve">except </w:t>
            </w:r>
            <w:r w:rsidRPr="7B5E478E">
              <w:rPr>
                <w:rFonts w:ascii="Calibri" w:eastAsia="Calibri" w:hAnsi="Calibri" w:cs="Calibri"/>
                <w:color w:val="000000"/>
                <w:sz w:val="24"/>
                <w:szCs w:val="24"/>
              </w:rPr>
              <w:t xml:space="preserve">where a school contact is required as identified in the content of the policy. LGBs will </w:t>
            </w:r>
            <w:r w:rsidRPr="7B5E478E">
              <w:rPr>
                <w:rFonts w:ascii="Calibri" w:eastAsia="Calibri" w:hAnsi="Calibri" w:cs="Calibri"/>
                <w:b/>
                <w:bCs/>
                <w:color w:val="000000"/>
                <w:sz w:val="24"/>
                <w:szCs w:val="24"/>
              </w:rPr>
              <w:t>note</w:t>
            </w:r>
            <w:r w:rsidRPr="7B5E478E">
              <w:rPr>
                <w:rFonts w:ascii="Calibri" w:eastAsia="Calibri" w:hAnsi="Calibri" w:cs="Calibri"/>
                <w:color w:val="000000"/>
                <w:sz w:val="24"/>
                <w:szCs w:val="24"/>
              </w:rPr>
              <w:t xml:space="preserve"> adoption in LGB meetings. Review will take place at Trust level, and schools will be notified of updates and review dates as necessary. </w:t>
            </w:r>
          </w:p>
        </w:tc>
      </w:tr>
      <w:tr w:rsidR="7B5E478E" w14:paraId="68B92CF3" w14:textId="77777777" w:rsidTr="7B5E478E">
        <w:trPr>
          <w:trHeight w:val="585"/>
        </w:trPr>
        <w:tc>
          <w:tcPr>
            <w:tcW w:w="2820" w:type="dxa"/>
            <w:tcBorders>
              <w:top w:val="single" w:sz="6" w:space="0" w:color="auto"/>
              <w:left w:val="single" w:sz="6" w:space="0" w:color="auto"/>
              <w:bottom w:val="single" w:sz="6" w:space="0" w:color="auto"/>
              <w:right w:val="single" w:sz="6" w:space="0" w:color="auto"/>
            </w:tcBorders>
            <w:shd w:val="clear" w:color="auto" w:fill="FFFFFF" w:themeFill="background1"/>
          </w:tcPr>
          <w:p w14:paraId="189DDDF4" w14:textId="2878189A" w:rsidR="7B5E478E" w:rsidRDefault="7B5E478E" w:rsidP="7B5E478E">
            <w:pPr>
              <w:spacing w:line="240" w:lineRule="auto"/>
              <w:jc w:val="center"/>
              <w:rPr>
                <w:rFonts w:ascii="Calibri" w:eastAsia="Calibri" w:hAnsi="Calibri" w:cs="Calibri"/>
                <w:color w:val="000000"/>
                <w:sz w:val="24"/>
                <w:szCs w:val="24"/>
              </w:rPr>
            </w:pPr>
            <w:r w:rsidRPr="7B5E478E">
              <w:rPr>
                <w:rFonts w:ascii="Calibri" w:eastAsia="Calibri" w:hAnsi="Calibri" w:cs="Calibri"/>
                <w:b/>
                <w:bCs/>
                <w:color w:val="000000"/>
                <w:sz w:val="24"/>
                <w:szCs w:val="24"/>
              </w:rPr>
              <w:t xml:space="preserve">Other related ODBST policies and procedures: </w:t>
            </w:r>
          </w:p>
        </w:tc>
        <w:tc>
          <w:tcPr>
            <w:tcW w:w="7380" w:type="dxa"/>
            <w:tcBorders>
              <w:top w:val="single" w:sz="6" w:space="0" w:color="auto"/>
              <w:left w:val="single" w:sz="6" w:space="0" w:color="auto"/>
              <w:bottom w:val="single" w:sz="6" w:space="0" w:color="auto"/>
              <w:right w:val="single" w:sz="6" w:space="0" w:color="auto"/>
            </w:tcBorders>
            <w:shd w:val="clear" w:color="auto" w:fill="FFFFFF" w:themeFill="background1"/>
          </w:tcPr>
          <w:p w14:paraId="3A720968" w14:textId="4C00CF1C" w:rsidR="3ADF2195" w:rsidRDefault="3ADF2195" w:rsidP="7B5E478E">
            <w:r w:rsidRPr="7B5E478E">
              <w:t>Anti-harassment and Anti-Bullying at Work policy &amp; procedure</w:t>
            </w:r>
          </w:p>
          <w:p w14:paraId="32B4170E" w14:textId="2338D697" w:rsidR="3ADF2195" w:rsidRDefault="3ADF2195">
            <w:r>
              <w:t xml:space="preserve">Capability Policy </w:t>
            </w:r>
          </w:p>
          <w:p w14:paraId="215F56F4" w14:textId="77777777" w:rsidR="3ADF2195" w:rsidRDefault="3ADF2195" w:rsidP="7B5E478E">
            <w:r w:rsidRPr="7B5E478E">
              <w:t>Data Protection Policy</w:t>
            </w:r>
          </w:p>
          <w:p w14:paraId="30672BD7" w14:textId="314E0B89" w:rsidR="3ADF2195" w:rsidRDefault="3ADF2195">
            <w:r>
              <w:t>Equality and Diversity Policy</w:t>
            </w:r>
          </w:p>
          <w:p w14:paraId="70765FF0" w14:textId="4945245B" w:rsidR="3ADF2195" w:rsidRDefault="3ADF2195">
            <w:r>
              <w:t>Grievance Policy</w:t>
            </w:r>
          </w:p>
          <w:p w14:paraId="16B897B4" w14:textId="771CBC7D" w:rsidR="3ADF2195" w:rsidRDefault="3ADF2195" w:rsidP="7B5E478E">
            <w:r w:rsidRPr="7B5E478E">
              <w:t>Health &amp; Attendance policy</w:t>
            </w:r>
          </w:p>
          <w:p w14:paraId="06613149" w14:textId="3AD323F8" w:rsidR="3ADF2195" w:rsidRDefault="3ADF2195">
            <w:r>
              <w:t>Code of Conduct for Staff</w:t>
            </w:r>
          </w:p>
          <w:p w14:paraId="7941C9CF" w14:textId="35A9C3DE" w:rsidR="3ADF2195" w:rsidRDefault="3ADF2195">
            <w:r>
              <w:t>Low Level Concerns Policy</w:t>
            </w:r>
          </w:p>
        </w:tc>
      </w:tr>
      <w:tr w:rsidR="7B5E478E" w14:paraId="38B0E773" w14:textId="77777777" w:rsidTr="7B5E478E">
        <w:trPr>
          <w:trHeight w:val="585"/>
        </w:trPr>
        <w:tc>
          <w:tcPr>
            <w:tcW w:w="2820" w:type="dxa"/>
            <w:tcBorders>
              <w:top w:val="single" w:sz="6" w:space="0" w:color="auto"/>
              <w:left w:val="single" w:sz="6" w:space="0" w:color="auto"/>
              <w:bottom w:val="single" w:sz="6" w:space="0" w:color="auto"/>
              <w:right w:val="single" w:sz="6" w:space="0" w:color="auto"/>
            </w:tcBorders>
            <w:shd w:val="clear" w:color="auto" w:fill="FFFFFF" w:themeFill="background1"/>
          </w:tcPr>
          <w:p w14:paraId="3D37AEB7" w14:textId="2D255AE4" w:rsidR="7B5E478E" w:rsidRDefault="7B5E478E" w:rsidP="7B5E478E">
            <w:pPr>
              <w:spacing w:line="240" w:lineRule="auto"/>
              <w:jc w:val="center"/>
              <w:rPr>
                <w:rFonts w:ascii="Calibri" w:eastAsia="Calibri" w:hAnsi="Calibri" w:cs="Calibri"/>
                <w:color w:val="000000"/>
                <w:sz w:val="24"/>
                <w:szCs w:val="24"/>
              </w:rPr>
            </w:pPr>
            <w:r w:rsidRPr="7B5E478E">
              <w:rPr>
                <w:rFonts w:ascii="Calibri" w:eastAsia="Calibri" w:hAnsi="Calibri" w:cs="Calibri"/>
                <w:b/>
                <w:bCs/>
                <w:color w:val="000000"/>
                <w:sz w:val="24"/>
                <w:szCs w:val="24"/>
              </w:rPr>
              <w:t xml:space="preserve">Committee responsible: </w:t>
            </w:r>
          </w:p>
        </w:tc>
        <w:tc>
          <w:tcPr>
            <w:tcW w:w="7380" w:type="dxa"/>
            <w:tcBorders>
              <w:top w:val="single" w:sz="6" w:space="0" w:color="auto"/>
              <w:left w:val="single" w:sz="6" w:space="0" w:color="auto"/>
              <w:bottom w:val="single" w:sz="6" w:space="0" w:color="auto"/>
              <w:right w:val="single" w:sz="6" w:space="0" w:color="auto"/>
            </w:tcBorders>
            <w:shd w:val="clear" w:color="auto" w:fill="FFFFFF" w:themeFill="background1"/>
          </w:tcPr>
          <w:p w14:paraId="554E6B9F" w14:textId="0A4E778A" w:rsidR="3C722B08" w:rsidRDefault="3C722B08" w:rsidP="7B5E478E">
            <w:pPr>
              <w:spacing w:line="240" w:lineRule="auto"/>
              <w:rPr>
                <w:rFonts w:ascii="Calibri" w:eastAsia="Calibri" w:hAnsi="Calibri" w:cs="Calibri"/>
                <w:color w:val="000000"/>
                <w:sz w:val="24"/>
                <w:szCs w:val="24"/>
              </w:rPr>
            </w:pPr>
            <w:r w:rsidRPr="7B5E478E">
              <w:rPr>
                <w:rFonts w:ascii="Calibri" w:eastAsia="Calibri" w:hAnsi="Calibri" w:cs="Calibri"/>
                <w:color w:val="000000"/>
                <w:sz w:val="24"/>
                <w:szCs w:val="24"/>
              </w:rPr>
              <w:t>FRAPP</w:t>
            </w:r>
          </w:p>
        </w:tc>
      </w:tr>
      <w:tr w:rsidR="7B5E478E" w14:paraId="2C3F60F9" w14:textId="77777777" w:rsidTr="7B5E478E">
        <w:trPr>
          <w:trHeight w:val="585"/>
        </w:trPr>
        <w:tc>
          <w:tcPr>
            <w:tcW w:w="2820" w:type="dxa"/>
            <w:tcBorders>
              <w:top w:val="single" w:sz="6" w:space="0" w:color="auto"/>
              <w:left w:val="single" w:sz="6" w:space="0" w:color="auto"/>
              <w:bottom w:val="single" w:sz="6" w:space="0" w:color="auto"/>
              <w:right w:val="single" w:sz="6" w:space="0" w:color="auto"/>
            </w:tcBorders>
            <w:shd w:val="clear" w:color="auto" w:fill="FFFFFF" w:themeFill="background1"/>
          </w:tcPr>
          <w:p w14:paraId="2F8FDA3F" w14:textId="2BB6AA0A" w:rsidR="3C722B08" w:rsidRDefault="3C722B08" w:rsidP="7B5E478E">
            <w:pPr>
              <w:spacing w:line="240" w:lineRule="auto"/>
              <w:jc w:val="center"/>
              <w:rPr>
                <w:rFonts w:ascii="Calibri" w:eastAsia="Calibri" w:hAnsi="Calibri" w:cs="Calibri"/>
                <w:b/>
                <w:bCs/>
                <w:color w:val="000000"/>
                <w:sz w:val="24"/>
                <w:szCs w:val="24"/>
              </w:rPr>
            </w:pPr>
            <w:r w:rsidRPr="7B5E478E">
              <w:rPr>
                <w:rFonts w:ascii="Calibri" w:eastAsia="Calibri" w:hAnsi="Calibri" w:cs="Calibri"/>
                <w:b/>
                <w:bCs/>
                <w:color w:val="000000"/>
                <w:sz w:val="24"/>
                <w:szCs w:val="24"/>
              </w:rPr>
              <w:t>Approved by:</w:t>
            </w:r>
          </w:p>
        </w:tc>
        <w:tc>
          <w:tcPr>
            <w:tcW w:w="7380" w:type="dxa"/>
            <w:tcBorders>
              <w:top w:val="single" w:sz="6" w:space="0" w:color="auto"/>
              <w:left w:val="single" w:sz="6" w:space="0" w:color="auto"/>
              <w:bottom w:val="single" w:sz="6" w:space="0" w:color="auto"/>
              <w:right w:val="single" w:sz="6" w:space="0" w:color="auto"/>
            </w:tcBorders>
            <w:shd w:val="clear" w:color="auto" w:fill="FFFFFF" w:themeFill="background1"/>
          </w:tcPr>
          <w:p w14:paraId="11635766" w14:textId="4A35B00C" w:rsidR="3C722B08" w:rsidRDefault="3C722B08" w:rsidP="7B5E478E">
            <w:pPr>
              <w:spacing w:line="240" w:lineRule="auto"/>
              <w:rPr>
                <w:rFonts w:ascii="Calibri" w:eastAsia="Calibri" w:hAnsi="Calibri" w:cs="Calibri"/>
                <w:color w:val="000000"/>
                <w:sz w:val="24"/>
                <w:szCs w:val="24"/>
              </w:rPr>
            </w:pPr>
            <w:r w:rsidRPr="7B5E478E">
              <w:rPr>
                <w:rFonts w:ascii="Calibri" w:eastAsia="Calibri" w:hAnsi="Calibri" w:cs="Calibri"/>
                <w:color w:val="000000"/>
                <w:sz w:val="24"/>
                <w:szCs w:val="24"/>
              </w:rPr>
              <w:t>FRAPP</w:t>
            </w:r>
          </w:p>
        </w:tc>
      </w:tr>
      <w:tr w:rsidR="7B5E478E" w14:paraId="7B2538DF" w14:textId="77777777" w:rsidTr="7B5E478E">
        <w:trPr>
          <w:trHeight w:val="585"/>
        </w:trPr>
        <w:tc>
          <w:tcPr>
            <w:tcW w:w="282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5599195" w14:textId="485DF24D" w:rsidR="7B5E478E" w:rsidRDefault="7B5E478E" w:rsidP="7B5E478E">
            <w:pPr>
              <w:spacing w:line="240" w:lineRule="auto"/>
              <w:jc w:val="center"/>
              <w:rPr>
                <w:rFonts w:ascii="Calibri" w:eastAsia="Calibri" w:hAnsi="Calibri" w:cs="Calibri"/>
                <w:color w:val="000000"/>
                <w:sz w:val="24"/>
                <w:szCs w:val="24"/>
              </w:rPr>
            </w:pPr>
            <w:r w:rsidRPr="7B5E478E">
              <w:rPr>
                <w:rFonts w:ascii="Calibri" w:eastAsia="Calibri" w:hAnsi="Calibri" w:cs="Calibri"/>
                <w:b/>
                <w:bCs/>
                <w:color w:val="000000"/>
                <w:sz w:val="24"/>
                <w:szCs w:val="24"/>
              </w:rPr>
              <w:t>Date Approved:</w:t>
            </w:r>
          </w:p>
        </w:tc>
        <w:tc>
          <w:tcPr>
            <w:tcW w:w="7380" w:type="dxa"/>
            <w:tcBorders>
              <w:top w:val="single" w:sz="6" w:space="0" w:color="auto"/>
              <w:left w:val="single" w:sz="6" w:space="0" w:color="auto"/>
              <w:bottom w:val="single" w:sz="6" w:space="0" w:color="auto"/>
              <w:right w:val="single" w:sz="6" w:space="0" w:color="auto"/>
            </w:tcBorders>
            <w:shd w:val="clear" w:color="auto" w:fill="FFFFFF" w:themeFill="background1"/>
          </w:tcPr>
          <w:p w14:paraId="57A1A32D" w14:textId="6DC0EA38" w:rsidR="0BAF65AF" w:rsidRDefault="008F4B61" w:rsidP="7B5E478E">
            <w:pPr>
              <w:spacing w:line="240" w:lineRule="auto"/>
              <w:rPr>
                <w:rFonts w:ascii="Calibri" w:eastAsia="Calibri" w:hAnsi="Calibri" w:cs="Calibri"/>
                <w:color w:val="000000"/>
                <w:sz w:val="24"/>
                <w:szCs w:val="24"/>
              </w:rPr>
            </w:pPr>
            <w:r>
              <w:rPr>
                <w:rFonts w:ascii="Calibri" w:eastAsia="Calibri" w:hAnsi="Calibri" w:cs="Calibri"/>
                <w:color w:val="000000"/>
                <w:sz w:val="24"/>
                <w:szCs w:val="24"/>
              </w:rPr>
              <w:t>Autumn 2025</w:t>
            </w:r>
          </w:p>
        </w:tc>
      </w:tr>
      <w:tr w:rsidR="7B5E478E" w14:paraId="2CF94FF8" w14:textId="77777777" w:rsidTr="7B5E478E">
        <w:trPr>
          <w:trHeight w:val="585"/>
        </w:trPr>
        <w:tc>
          <w:tcPr>
            <w:tcW w:w="282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782B727" w14:textId="189BA81C" w:rsidR="7B5E478E" w:rsidRDefault="7B5E478E" w:rsidP="7B5E478E">
            <w:pPr>
              <w:spacing w:after="200" w:line="240" w:lineRule="auto"/>
              <w:jc w:val="center"/>
              <w:rPr>
                <w:rFonts w:ascii="Calibri" w:eastAsia="Calibri" w:hAnsi="Calibri" w:cs="Calibri"/>
                <w:color w:val="000000"/>
                <w:sz w:val="24"/>
                <w:szCs w:val="24"/>
              </w:rPr>
            </w:pPr>
            <w:r w:rsidRPr="7B5E478E">
              <w:rPr>
                <w:rFonts w:ascii="Calibri" w:eastAsia="Calibri" w:hAnsi="Calibri" w:cs="Calibri"/>
                <w:b/>
                <w:bCs/>
                <w:color w:val="000000"/>
                <w:sz w:val="24"/>
                <w:szCs w:val="24"/>
              </w:rPr>
              <w:t>Review Date:</w:t>
            </w:r>
          </w:p>
        </w:tc>
        <w:tc>
          <w:tcPr>
            <w:tcW w:w="7380" w:type="dxa"/>
            <w:tcBorders>
              <w:top w:val="single" w:sz="6" w:space="0" w:color="auto"/>
              <w:left w:val="single" w:sz="6" w:space="0" w:color="auto"/>
              <w:bottom w:val="single" w:sz="6" w:space="0" w:color="auto"/>
              <w:right w:val="single" w:sz="6" w:space="0" w:color="auto"/>
            </w:tcBorders>
            <w:shd w:val="clear" w:color="auto" w:fill="FFFFFF" w:themeFill="background1"/>
          </w:tcPr>
          <w:p w14:paraId="1A708D3D" w14:textId="2CAEADD3" w:rsidR="41A73F62" w:rsidRDefault="008F4B61" w:rsidP="7B5E478E">
            <w:pPr>
              <w:spacing w:after="200" w:line="240" w:lineRule="auto"/>
              <w:rPr>
                <w:rFonts w:ascii="Calibri" w:eastAsia="Calibri" w:hAnsi="Calibri" w:cs="Calibri"/>
                <w:color w:val="000000"/>
                <w:sz w:val="24"/>
                <w:szCs w:val="24"/>
              </w:rPr>
            </w:pPr>
            <w:r>
              <w:rPr>
                <w:rFonts w:ascii="Calibri" w:eastAsia="Calibri" w:hAnsi="Calibri" w:cs="Calibri"/>
                <w:color w:val="000000"/>
                <w:sz w:val="24"/>
                <w:szCs w:val="24"/>
              </w:rPr>
              <w:t>Autumn 2028</w:t>
            </w:r>
          </w:p>
        </w:tc>
      </w:tr>
    </w:tbl>
    <w:p w14:paraId="2D3CD1DD" w14:textId="67F9F3EC" w:rsidR="0020501C" w:rsidRPr="0091753A" w:rsidRDefault="0020501C" w:rsidP="7B5E478E"/>
    <w:p w14:paraId="114BC578" w14:textId="77777777" w:rsidR="0020501C" w:rsidRDefault="0020501C">
      <w:pPr>
        <w:rPr>
          <w:rFonts w:cstheme="minorHAnsi"/>
        </w:rPr>
      </w:pPr>
    </w:p>
    <w:p w14:paraId="5E9AA607" w14:textId="77777777" w:rsidR="006D52A6" w:rsidRDefault="006D52A6">
      <w:pPr>
        <w:rPr>
          <w:rFonts w:cstheme="minorHAnsi"/>
        </w:rPr>
      </w:pPr>
    </w:p>
    <w:p w14:paraId="4D3805EB" w14:textId="77777777" w:rsidR="006D52A6" w:rsidRPr="0091753A" w:rsidRDefault="006D52A6">
      <w:pPr>
        <w:rPr>
          <w:rFonts w:cstheme="minorHAnsi"/>
        </w:rPr>
      </w:pPr>
    </w:p>
    <w:p w14:paraId="22E354F0" w14:textId="2586919B" w:rsidR="0020501C" w:rsidRPr="003C63BD" w:rsidRDefault="0020501C">
      <w:pPr>
        <w:rPr>
          <w:rFonts w:cstheme="minorHAnsi"/>
        </w:rPr>
      </w:pPr>
    </w:p>
    <w:p w14:paraId="368CACD8" w14:textId="4DCFA386" w:rsidR="00630575" w:rsidRPr="003C63BD" w:rsidRDefault="00630575">
      <w:pPr>
        <w:rPr>
          <w:rFonts w:cstheme="minorHAnsi"/>
        </w:rPr>
      </w:pPr>
    </w:p>
    <w:p w14:paraId="32475B1A" w14:textId="1CD8F1DE" w:rsidR="00630575" w:rsidRPr="003C63BD" w:rsidRDefault="00630575" w:rsidP="7B5E478E"/>
    <w:p w14:paraId="5649EF03" w14:textId="77777777" w:rsidR="00386E39" w:rsidRPr="003C63BD" w:rsidRDefault="00386E39" w:rsidP="00F10EE2">
      <w:pPr>
        <w:jc w:val="both"/>
        <w:rPr>
          <w:rFonts w:cstheme="minorHAnsi"/>
          <w:noProof/>
          <w:sz w:val="16"/>
          <w:szCs w:val="16"/>
          <w:lang w:eastAsia="en-GB"/>
        </w:rPr>
      </w:pPr>
      <w:r w:rsidRPr="003C63BD">
        <w:rPr>
          <w:rFonts w:cstheme="minorHAnsi"/>
          <w:noProof/>
          <w:sz w:val="16"/>
          <w:szCs w:val="16"/>
          <w:lang w:eastAsia="en-GB"/>
        </w:rPr>
        <w:t>In reviewing this policy the Trust Board has had regards to the Equality act 2010 and carried out an equality impact assement. It is satissfied that no group with a protected charecteristic will be unfairly disadvantaged</w:t>
      </w:r>
    </w:p>
    <w:p w14:paraId="192882F7" w14:textId="42350822" w:rsidR="00EE0446" w:rsidRDefault="00EE0446" w:rsidP="006D52A6">
      <w:pPr>
        <w:pStyle w:val="ListParagraph"/>
        <w:spacing w:after="0"/>
        <w:ind w:left="0" w:right="-180"/>
        <w:rPr>
          <w:rFonts w:cstheme="minorHAnsi"/>
        </w:rPr>
      </w:pPr>
    </w:p>
    <w:p w14:paraId="6ACBCD9E" w14:textId="5C866DC4" w:rsidR="001359FB" w:rsidRPr="00F10EE2" w:rsidRDefault="001359FB" w:rsidP="003C63BD">
      <w:pPr>
        <w:jc w:val="both"/>
        <w:rPr>
          <w:rFonts w:cstheme="minorHAnsi"/>
          <w:sz w:val="24"/>
          <w:szCs w:val="24"/>
        </w:rPr>
      </w:pPr>
    </w:p>
    <w:p w14:paraId="0604BD55" w14:textId="36A9663D" w:rsidR="006519FA" w:rsidRPr="006C6018" w:rsidRDefault="006519FA">
      <w:pPr>
        <w:pStyle w:val="Heading1"/>
        <w:numPr>
          <w:ilvl w:val="0"/>
          <w:numId w:val="21"/>
        </w:numPr>
        <w:spacing w:line="360" w:lineRule="auto"/>
        <w:jc w:val="both"/>
        <w:rPr>
          <w:sz w:val="22"/>
          <w:szCs w:val="22"/>
        </w:rPr>
      </w:pPr>
      <w:r w:rsidRPr="006C6018">
        <w:rPr>
          <w:rFonts w:asciiTheme="minorHAnsi" w:hAnsiTheme="minorHAnsi" w:cstheme="minorHAnsi"/>
          <w:sz w:val="22"/>
          <w:szCs w:val="22"/>
        </w:rPr>
        <w:t>INTRODUCTION</w:t>
      </w:r>
    </w:p>
    <w:p w14:paraId="3BCFF5A9" w14:textId="77777777" w:rsidR="006519FA" w:rsidRPr="006C6018" w:rsidRDefault="006519FA" w:rsidP="006519FA">
      <w:pPr>
        <w:jc w:val="both"/>
      </w:pPr>
      <w:r w:rsidRPr="006C6018">
        <w:t xml:space="preserve">This document sets out the Trust’s policy on conduct and discipline and the procedure to be applied when an employee’s conduct falls below normal or acceptable standards.  Its aim is to help and encourage all employees to achieve and maintain the required standards of conduct and to ensure that the ODBST is objective, firm, reasonable and consistent in its approach to dealing with employee discipline issues.  </w:t>
      </w:r>
    </w:p>
    <w:p w14:paraId="5BA09DBB" w14:textId="77777777" w:rsidR="006519FA" w:rsidRPr="006C6018" w:rsidRDefault="006519FA" w:rsidP="006519FA">
      <w:pPr>
        <w:pStyle w:val="Heading1"/>
        <w:spacing w:line="360" w:lineRule="auto"/>
        <w:jc w:val="both"/>
        <w:rPr>
          <w:rFonts w:asciiTheme="minorHAnsi" w:hAnsiTheme="minorHAnsi" w:cstheme="minorHAnsi"/>
          <w:b w:val="0"/>
          <w:bCs w:val="0"/>
          <w:sz w:val="22"/>
          <w:szCs w:val="22"/>
        </w:rPr>
      </w:pPr>
    </w:p>
    <w:p w14:paraId="47C60871" w14:textId="77777777" w:rsidR="006519FA" w:rsidRPr="006C6018" w:rsidRDefault="006519FA">
      <w:pPr>
        <w:pStyle w:val="Heading1"/>
        <w:numPr>
          <w:ilvl w:val="0"/>
          <w:numId w:val="21"/>
        </w:numPr>
        <w:spacing w:line="360" w:lineRule="auto"/>
        <w:jc w:val="both"/>
        <w:rPr>
          <w:rFonts w:asciiTheme="minorHAnsi" w:hAnsiTheme="minorHAnsi" w:cstheme="minorHAnsi"/>
          <w:sz w:val="22"/>
          <w:szCs w:val="22"/>
        </w:rPr>
      </w:pPr>
      <w:r w:rsidRPr="006C6018">
        <w:rPr>
          <w:rFonts w:asciiTheme="minorHAnsi" w:hAnsiTheme="minorHAnsi" w:cstheme="minorHAnsi"/>
          <w:sz w:val="22"/>
          <w:szCs w:val="22"/>
        </w:rPr>
        <w:t>SCOPE</w:t>
      </w:r>
    </w:p>
    <w:p w14:paraId="29F810EC" w14:textId="0652707A" w:rsidR="001359FB" w:rsidRPr="006C6018" w:rsidRDefault="001359FB" w:rsidP="4D10DC02">
      <w:pPr>
        <w:pStyle w:val="Heading1"/>
        <w:spacing w:line="360" w:lineRule="auto"/>
        <w:jc w:val="both"/>
        <w:rPr>
          <w:rFonts w:asciiTheme="minorHAnsi" w:hAnsiTheme="minorHAnsi" w:cstheme="minorBidi"/>
          <w:b w:val="0"/>
          <w:bCs w:val="0"/>
          <w:sz w:val="22"/>
          <w:szCs w:val="22"/>
        </w:rPr>
      </w:pPr>
      <w:r w:rsidRPr="006C6018">
        <w:rPr>
          <w:rFonts w:asciiTheme="minorHAnsi" w:hAnsiTheme="minorHAnsi" w:cstheme="minorBidi"/>
          <w:b w:val="0"/>
          <w:bCs w:val="0"/>
          <w:sz w:val="22"/>
          <w:szCs w:val="22"/>
        </w:rPr>
        <w:t xml:space="preserve">The policy and procedure set out in this document apply to all ODBST employees, including </w:t>
      </w:r>
      <w:r w:rsidR="004D7367" w:rsidRPr="006C6018">
        <w:rPr>
          <w:rFonts w:asciiTheme="minorHAnsi" w:hAnsiTheme="minorHAnsi" w:cstheme="minorBidi"/>
          <w:b w:val="0"/>
          <w:bCs w:val="0"/>
          <w:sz w:val="22"/>
          <w:szCs w:val="22"/>
        </w:rPr>
        <w:t xml:space="preserve">shared services </w:t>
      </w:r>
      <w:r w:rsidRPr="006C6018">
        <w:rPr>
          <w:rFonts w:asciiTheme="minorHAnsi" w:hAnsiTheme="minorHAnsi" w:cstheme="minorBidi"/>
          <w:b w:val="0"/>
          <w:bCs w:val="0"/>
          <w:sz w:val="22"/>
          <w:szCs w:val="22"/>
        </w:rPr>
        <w:t>staff,</w:t>
      </w:r>
      <w:r w:rsidR="00BB6DD2" w:rsidRPr="006C6018">
        <w:rPr>
          <w:rFonts w:asciiTheme="minorHAnsi" w:hAnsiTheme="minorHAnsi" w:cstheme="minorBidi"/>
          <w:b w:val="0"/>
          <w:bCs w:val="0"/>
          <w:sz w:val="22"/>
          <w:szCs w:val="22"/>
        </w:rPr>
        <w:t xml:space="preserve"> </w:t>
      </w:r>
      <w:r w:rsidR="003C6E1A" w:rsidRPr="006C6018">
        <w:rPr>
          <w:rFonts w:asciiTheme="minorHAnsi" w:hAnsiTheme="minorHAnsi" w:cstheme="minorBidi"/>
          <w:b w:val="0"/>
          <w:bCs w:val="0"/>
          <w:sz w:val="22"/>
          <w:szCs w:val="22"/>
        </w:rPr>
        <w:t>t</w:t>
      </w:r>
      <w:r w:rsidRPr="006C6018">
        <w:rPr>
          <w:rFonts w:asciiTheme="minorHAnsi" w:hAnsiTheme="minorHAnsi" w:cstheme="minorBidi"/>
          <w:b w:val="0"/>
          <w:bCs w:val="0"/>
          <w:sz w:val="22"/>
          <w:szCs w:val="22"/>
        </w:rPr>
        <w:t>each</w:t>
      </w:r>
      <w:r w:rsidR="00DE6A6C" w:rsidRPr="006C6018">
        <w:rPr>
          <w:rFonts w:asciiTheme="minorHAnsi" w:hAnsiTheme="minorHAnsi" w:cstheme="minorBidi"/>
          <w:b w:val="0"/>
          <w:bCs w:val="0"/>
          <w:sz w:val="22"/>
          <w:szCs w:val="22"/>
        </w:rPr>
        <w:t>ing staff and support staff in schools</w:t>
      </w:r>
      <w:r w:rsidRPr="006C6018">
        <w:rPr>
          <w:rFonts w:asciiTheme="minorHAnsi" w:hAnsiTheme="minorHAnsi" w:cstheme="minorBidi"/>
          <w:b w:val="0"/>
          <w:bCs w:val="0"/>
          <w:sz w:val="22"/>
          <w:szCs w:val="22"/>
        </w:rPr>
        <w:t xml:space="preserve">, but does not apply to: </w:t>
      </w:r>
    </w:p>
    <w:p w14:paraId="2CADF25F" w14:textId="77777777" w:rsidR="001359FB" w:rsidRPr="006C6018" w:rsidRDefault="001359FB" w:rsidP="00B41274">
      <w:pPr>
        <w:pStyle w:val="BodyText"/>
        <w:numPr>
          <w:ilvl w:val="0"/>
          <w:numId w:val="7"/>
        </w:numPr>
        <w:tabs>
          <w:tab w:val="clear" w:pos="720"/>
          <w:tab w:val="num" w:pos="1080"/>
        </w:tabs>
        <w:spacing w:after="0" w:line="240" w:lineRule="auto"/>
        <w:ind w:left="1080"/>
        <w:jc w:val="both"/>
        <w:rPr>
          <w:rFonts w:asciiTheme="minorHAnsi" w:hAnsiTheme="minorHAnsi" w:cstheme="minorHAnsi"/>
          <w:sz w:val="22"/>
          <w:lang w:val="en-GB"/>
        </w:rPr>
      </w:pPr>
      <w:r w:rsidRPr="006C6018">
        <w:rPr>
          <w:rFonts w:asciiTheme="minorHAnsi" w:hAnsiTheme="minorHAnsi" w:cstheme="minorHAnsi"/>
          <w:sz w:val="22"/>
          <w:lang w:val="en-GB"/>
        </w:rPr>
        <w:t xml:space="preserve">(With the exception of incidents relating to safeguarding as set out in the following paragraph 2.2) staff engaged on temporary contracts of less than 6 months in duration </w:t>
      </w:r>
    </w:p>
    <w:p w14:paraId="2837E8AD" w14:textId="09E4EC31" w:rsidR="001359FB" w:rsidRPr="006C6018" w:rsidRDefault="001359FB" w:rsidP="00B41274">
      <w:pPr>
        <w:pStyle w:val="BodyText"/>
        <w:numPr>
          <w:ilvl w:val="0"/>
          <w:numId w:val="7"/>
        </w:numPr>
        <w:tabs>
          <w:tab w:val="clear" w:pos="720"/>
          <w:tab w:val="num" w:pos="1080"/>
        </w:tabs>
        <w:spacing w:after="0" w:line="240" w:lineRule="auto"/>
        <w:ind w:left="1080"/>
        <w:jc w:val="both"/>
        <w:rPr>
          <w:rFonts w:asciiTheme="minorHAnsi" w:hAnsiTheme="minorHAnsi" w:cstheme="minorBidi"/>
          <w:sz w:val="22"/>
          <w:lang w:val="en-GB"/>
        </w:rPr>
      </w:pPr>
      <w:r w:rsidRPr="006C6018">
        <w:rPr>
          <w:rFonts w:asciiTheme="minorHAnsi" w:hAnsiTheme="minorHAnsi" w:cstheme="minorBidi"/>
          <w:sz w:val="22"/>
          <w:lang w:val="en-GB"/>
        </w:rPr>
        <w:t>(With the exception of incidents relating to safeguarding as set out in the following paragraph 2.2) new staff who are still within their probationary period of employment.</w:t>
      </w:r>
    </w:p>
    <w:p w14:paraId="03E5F73D" w14:textId="77777777" w:rsidR="001359FB" w:rsidRPr="006C6018" w:rsidRDefault="001359FB" w:rsidP="00B41274">
      <w:pPr>
        <w:pStyle w:val="BodyText"/>
        <w:numPr>
          <w:ilvl w:val="0"/>
          <w:numId w:val="7"/>
        </w:numPr>
        <w:tabs>
          <w:tab w:val="clear" w:pos="720"/>
          <w:tab w:val="num" w:pos="1080"/>
        </w:tabs>
        <w:spacing w:after="0" w:line="240" w:lineRule="auto"/>
        <w:ind w:left="1080"/>
        <w:jc w:val="both"/>
        <w:rPr>
          <w:rFonts w:asciiTheme="minorHAnsi" w:hAnsiTheme="minorHAnsi" w:cstheme="minorHAnsi"/>
          <w:sz w:val="22"/>
          <w:lang w:val="en-GB"/>
        </w:rPr>
      </w:pPr>
      <w:r w:rsidRPr="006C6018">
        <w:rPr>
          <w:rFonts w:asciiTheme="minorHAnsi" w:hAnsiTheme="minorHAnsi" w:cstheme="minorHAnsi"/>
          <w:sz w:val="22"/>
          <w:lang w:val="en-GB"/>
        </w:rPr>
        <w:t>Where the employee has been barred from teaching by the Secretary of State, where the contract would be automatically terminated.</w:t>
      </w:r>
    </w:p>
    <w:p w14:paraId="664C410B" w14:textId="3F4C55F5" w:rsidR="001742CA" w:rsidRPr="006C6018" w:rsidRDefault="001359FB" w:rsidP="00B41274">
      <w:pPr>
        <w:pStyle w:val="BodyText"/>
        <w:numPr>
          <w:ilvl w:val="0"/>
          <w:numId w:val="7"/>
        </w:numPr>
        <w:tabs>
          <w:tab w:val="clear" w:pos="720"/>
          <w:tab w:val="num" w:pos="1080"/>
        </w:tabs>
        <w:spacing w:after="120" w:line="240" w:lineRule="auto"/>
        <w:ind w:left="1077" w:hanging="357"/>
        <w:jc w:val="both"/>
        <w:rPr>
          <w:rFonts w:asciiTheme="minorHAnsi" w:hAnsiTheme="minorHAnsi" w:cstheme="minorHAnsi"/>
          <w:sz w:val="22"/>
          <w:lang w:val="en-GB"/>
        </w:rPr>
      </w:pPr>
      <w:r w:rsidRPr="006C6018">
        <w:rPr>
          <w:rFonts w:asciiTheme="minorHAnsi" w:hAnsiTheme="minorHAnsi" w:cstheme="minorHAnsi"/>
          <w:sz w:val="22"/>
          <w:lang w:val="en-GB"/>
        </w:rPr>
        <w:t xml:space="preserve">Where a determination that the employee should no longer work at the school is imposed by reason of any other statutory provision (for example lack of physical or mental fitness) </w:t>
      </w:r>
    </w:p>
    <w:p w14:paraId="4F868D48" w14:textId="13192E96" w:rsidR="001359FB" w:rsidRPr="006C6018" w:rsidRDefault="001359FB" w:rsidP="003C63BD">
      <w:pPr>
        <w:jc w:val="both"/>
      </w:pPr>
      <w:r w:rsidRPr="006C6018">
        <w:t>Where conduct problems concern an allegation against a member of staff relating to children or young</w:t>
      </w:r>
      <w:r w:rsidR="001742CA" w:rsidRPr="006C6018">
        <w:t xml:space="preserve"> </w:t>
      </w:r>
      <w:r w:rsidRPr="006C6018">
        <w:t xml:space="preserve">people, or adults in a vulnerable situation, the </w:t>
      </w:r>
      <w:r w:rsidR="00C30532" w:rsidRPr="006C6018">
        <w:t xml:space="preserve">“Allegations against staff and adults” section of the ODBST </w:t>
      </w:r>
      <w:r w:rsidR="00FC7C4C" w:rsidRPr="006C6018">
        <w:t>Safeguarding and Child Protection policy</w:t>
      </w:r>
      <w:r w:rsidR="006000AF" w:rsidRPr="006C6018">
        <w:t xml:space="preserve"> and/or the </w:t>
      </w:r>
      <w:proofErr w:type="gramStart"/>
      <w:r w:rsidR="006000AF" w:rsidRPr="006C6018">
        <w:t>Low Level</w:t>
      </w:r>
      <w:proofErr w:type="gramEnd"/>
      <w:r w:rsidR="006000AF" w:rsidRPr="006C6018">
        <w:t xml:space="preserve"> Concerns policy</w:t>
      </w:r>
      <w:r w:rsidR="00FC7C4C" w:rsidRPr="006C6018">
        <w:t xml:space="preserve"> </w:t>
      </w:r>
      <w:r w:rsidRPr="006C6018">
        <w:t>must take precedence over this policy and procedure.</w:t>
      </w:r>
      <w:r w:rsidR="007F580F" w:rsidRPr="006C6018">
        <w:t xml:space="preserve"> </w:t>
      </w:r>
    </w:p>
    <w:p w14:paraId="7AA462B7" w14:textId="3B639AB0" w:rsidR="001742CA" w:rsidRPr="006C6018" w:rsidRDefault="001359FB" w:rsidP="001742CA">
      <w:pPr>
        <w:jc w:val="both"/>
      </w:pPr>
      <w:r w:rsidRPr="006C6018">
        <w:t xml:space="preserve">Where conduct problems are identified as having arisen due to lack of capability, they will be addressed through the Trust’s/School’s capability procedure.   </w:t>
      </w:r>
    </w:p>
    <w:p w14:paraId="7732275A" w14:textId="77777777" w:rsidR="001742CA" w:rsidRPr="006C6018" w:rsidRDefault="001742CA" w:rsidP="001742CA">
      <w:pPr>
        <w:jc w:val="both"/>
      </w:pPr>
    </w:p>
    <w:p w14:paraId="7267C9E3" w14:textId="2D8CFB72" w:rsidR="001359FB" w:rsidRPr="006C6018" w:rsidRDefault="001359FB" w:rsidP="003C63BD">
      <w:pPr>
        <w:pStyle w:val="Heading1"/>
        <w:numPr>
          <w:ilvl w:val="0"/>
          <w:numId w:val="21"/>
        </w:numPr>
        <w:spacing w:line="360" w:lineRule="auto"/>
        <w:rPr>
          <w:rFonts w:asciiTheme="minorHAnsi" w:hAnsiTheme="minorHAnsi" w:cstheme="minorHAnsi"/>
          <w:sz w:val="22"/>
          <w:szCs w:val="22"/>
        </w:rPr>
      </w:pPr>
      <w:bookmarkStart w:id="0" w:name="_Toc365987921"/>
      <w:bookmarkStart w:id="1" w:name="_Toc30498956"/>
      <w:r w:rsidRPr="006C6018">
        <w:rPr>
          <w:rFonts w:asciiTheme="minorHAnsi" w:hAnsiTheme="minorHAnsi" w:cstheme="minorHAnsi"/>
          <w:sz w:val="22"/>
          <w:szCs w:val="22"/>
        </w:rPr>
        <w:t>ROLES AND RESPONSIBILITIES</w:t>
      </w:r>
      <w:bookmarkEnd w:id="0"/>
      <w:bookmarkEnd w:id="1"/>
    </w:p>
    <w:p w14:paraId="2A37E752" w14:textId="7328D299" w:rsidR="0059622A" w:rsidRPr="006C6018" w:rsidRDefault="001359FB" w:rsidP="003C63BD">
      <w:pPr>
        <w:jc w:val="both"/>
      </w:pPr>
      <w:r w:rsidRPr="006C6018">
        <w:t xml:space="preserve">The </w:t>
      </w:r>
      <w:r w:rsidR="00DE6A6C" w:rsidRPr="006C6018">
        <w:t>Headteacher</w:t>
      </w:r>
      <w:r w:rsidRPr="006C6018">
        <w:t xml:space="preserve"> is responsible for the overall management of standards of conduct within the School.</w:t>
      </w:r>
      <w:r w:rsidR="001742CA" w:rsidRPr="006C6018">
        <w:t xml:space="preserve"> </w:t>
      </w:r>
      <w:r w:rsidR="00DE6A6C" w:rsidRPr="006C6018">
        <w:t xml:space="preserve">The </w:t>
      </w:r>
      <w:r w:rsidR="001302C8" w:rsidRPr="006C6018">
        <w:t>Chief Executive Officer is</w:t>
      </w:r>
      <w:r w:rsidR="00DE6A6C" w:rsidRPr="006C6018">
        <w:t xml:space="preserve"> responsible for overall management of standards of conduct within the Trust.  </w:t>
      </w:r>
      <w:r w:rsidRPr="006C6018">
        <w:t xml:space="preserve">The authority to </w:t>
      </w:r>
      <w:proofErr w:type="gramStart"/>
      <w:r w:rsidRPr="006C6018">
        <w:t>take action</w:t>
      </w:r>
      <w:proofErr w:type="gramEnd"/>
      <w:r w:rsidRPr="006C6018">
        <w:t xml:space="preserve"> under this </w:t>
      </w:r>
      <w:r w:rsidR="00DE6A6C" w:rsidRPr="006C6018">
        <w:t>p</w:t>
      </w:r>
      <w:r w:rsidRPr="006C6018">
        <w:t xml:space="preserve">rocedure rests </w:t>
      </w:r>
      <w:r w:rsidR="001302C8" w:rsidRPr="006C6018">
        <w:t>with</w:t>
      </w:r>
      <w:r w:rsidRPr="006C6018">
        <w:t xml:space="preserve"> the </w:t>
      </w:r>
      <w:r w:rsidR="00A73141" w:rsidRPr="006C6018">
        <w:t xml:space="preserve">Trustees, </w:t>
      </w:r>
      <w:r w:rsidR="001302C8" w:rsidRPr="006C6018">
        <w:t xml:space="preserve">Officers of </w:t>
      </w:r>
      <w:r w:rsidR="00411247" w:rsidRPr="006C6018">
        <w:t xml:space="preserve">the </w:t>
      </w:r>
      <w:r w:rsidR="001302C8" w:rsidRPr="006C6018">
        <w:t>ODBST’s Senior Leadership Team</w:t>
      </w:r>
      <w:r w:rsidRPr="006C6018">
        <w:t xml:space="preserve">, </w:t>
      </w:r>
      <w:r w:rsidR="001302C8" w:rsidRPr="006C6018">
        <w:t xml:space="preserve">the </w:t>
      </w:r>
      <w:r w:rsidRPr="006C6018">
        <w:t xml:space="preserve">Headteacher or </w:t>
      </w:r>
      <w:r w:rsidR="001302C8" w:rsidRPr="006C6018">
        <w:t xml:space="preserve">the </w:t>
      </w:r>
      <w:r w:rsidRPr="006C6018">
        <w:t>Chair of Governors.  For School’s the Headteacher will nominate those senior employees in the School who have the authority to give formal warnings.</w:t>
      </w:r>
      <w:r w:rsidR="00866F1E" w:rsidRPr="006C6018">
        <w:t xml:space="preserve">  On occasion another senior leader within the Trust may be appointed to </w:t>
      </w:r>
      <w:r w:rsidR="008A5A43" w:rsidRPr="006C6018">
        <w:t xml:space="preserve">undertake </w:t>
      </w:r>
      <w:r w:rsidR="009755DF" w:rsidRPr="006C6018">
        <w:t xml:space="preserve">the </w:t>
      </w:r>
      <w:r w:rsidR="00D10572" w:rsidRPr="006C6018">
        <w:t xml:space="preserve">responsibilities of the </w:t>
      </w:r>
      <w:r w:rsidR="009755DF" w:rsidRPr="006C6018">
        <w:t>Headteacher</w:t>
      </w:r>
      <w:r w:rsidR="00CC5939" w:rsidRPr="006C6018">
        <w:t>.</w:t>
      </w:r>
      <w:r w:rsidR="00A6508C" w:rsidRPr="006C6018">
        <w:t xml:space="preserve"> </w:t>
      </w:r>
      <w:r w:rsidR="00002ACF" w:rsidRPr="006C6018">
        <w:t>In exceptional circumstances, the Chair of Governors or his/her representative may lead the process.</w:t>
      </w:r>
    </w:p>
    <w:p w14:paraId="7DCF36CC" w14:textId="77777777" w:rsidR="001742CA" w:rsidRPr="006C6018" w:rsidRDefault="001742CA" w:rsidP="00AF56D4">
      <w:pPr>
        <w:pStyle w:val="Heading1"/>
        <w:spacing w:line="360" w:lineRule="auto"/>
        <w:rPr>
          <w:rFonts w:asciiTheme="minorHAnsi" w:hAnsiTheme="minorHAnsi" w:cstheme="minorHAnsi"/>
          <w:sz w:val="22"/>
          <w:szCs w:val="22"/>
        </w:rPr>
      </w:pPr>
      <w:bookmarkStart w:id="2" w:name="_Toc365987922"/>
    </w:p>
    <w:p w14:paraId="48BCF890" w14:textId="1CF85485" w:rsidR="001359FB" w:rsidRPr="006C6018" w:rsidRDefault="001359FB" w:rsidP="003C63BD">
      <w:pPr>
        <w:pStyle w:val="Heading1"/>
        <w:numPr>
          <w:ilvl w:val="0"/>
          <w:numId w:val="21"/>
        </w:numPr>
        <w:spacing w:line="360" w:lineRule="auto"/>
        <w:rPr>
          <w:rFonts w:asciiTheme="minorHAnsi" w:hAnsiTheme="minorHAnsi" w:cstheme="minorHAnsi"/>
          <w:sz w:val="22"/>
          <w:szCs w:val="22"/>
        </w:rPr>
      </w:pPr>
      <w:bookmarkStart w:id="3" w:name="_Toc30498957"/>
      <w:r w:rsidRPr="006C6018">
        <w:rPr>
          <w:rFonts w:asciiTheme="minorHAnsi" w:hAnsiTheme="minorHAnsi" w:cstheme="minorHAnsi"/>
          <w:sz w:val="22"/>
          <w:szCs w:val="22"/>
        </w:rPr>
        <w:t>PRINCIPLES</w:t>
      </w:r>
      <w:bookmarkEnd w:id="2"/>
      <w:bookmarkEnd w:id="3"/>
    </w:p>
    <w:p w14:paraId="149894B1" w14:textId="5440E380" w:rsidR="001359FB" w:rsidRPr="006C6018" w:rsidRDefault="001359FB" w:rsidP="003C63BD">
      <w:pPr>
        <w:pStyle w:val="BodyText"/>
        <w:spacing w:after="0" w:line="360" w:lineRule="auto"/>
        <w:ind w:left="720" w:hanging="720"/>
        <w:jc w:val="both"/>
        <w:rPr>
          <w:rFonts w:asciiTheme="minorHAnsi" w:hAnsiTheme="minorHAnsi" w:cstheme="minorHAnsi"/>
          <w:sz w:val="22"/>
          <w:lang w:val="en-GB"/>
        </w:rPr>
      </w:pPr>
      <w:r w:rsidRPr="006C6018">
        <w:rPr>
          <w:rFonts w:asciiTheme="minorHAnsi" w:hAnsiTheme="minorHAnsi" w:cstheme="minorHAnsi"/>
          <w:sz w:val="22"/>
          <w:lang w:val="en-GB"/>
        </w:rPr>
        <w:t xml:space="preserve">The policy and procedure contained within this document is founded on the following principles: </w:t>
      </w:r>
    </w:p>
    <w:p w14:paraId="3C8CFEC0" w14:textId="6053A154" w:rsidR="001359FB" w:rsidRPr="006C6018" w:rsidRDefault="001359FB" w:rsidP="00B41274">
      <w:pPr>
        <w:pStyle w:val="Default"/>
        <w:numPr>
          <w:ilvl w:val="0"/>
          <w:numId w:val="13"/>
        </w:numPr>
        <w:tabs>
          <w:tab w:val="clear" w:pos="720"/>
          <w:tab w:val="num" w:pos="1080"/>
        </w:tabs>
        <w:ind w:left="1077" w:hanging="357"/>
        <w:jc w:val="both"/>
        <w:rPr>
          <w:rFonts w:asciiTheme="minorHAnsi" w:hAnsiTheme="minorHAnsi" w:cstheme="minorBidi"/>
          <w:sz w:val="22"/>
          <w:szCs w:val="22"/>
        </w:rPr>
      </w:pPr>
      <w:r w:rsidRPr="006C6018">
        <w:rPr>
          <w:rFonts w:asciiTheme="minorHAnsi" w:hAnsiTheme="minorHAnsi" w:cstheme="minorBidi"/>
          <w:sz w:val="22"/>
          <w:szCs w:val="22"/>
        </w:rPr>
        <w:t xml:space="preserve">To maintain high standards of conduct across </w:t>
      </w:r>
      <w:r w:rsidR="00753608" w:rsidRPr="006C6018">
        <w:rPr>
          <w:rFonts w:asciiTheme="minorHAnsi" w:hAnsiTheme="minorHAnsi" w:cstheme="minorBidi"/>
          <w:sz w:val="22"/>
          <w:szCs w:val="22"/>
        </w:rPr>
        <w:t xml:space="preserve">the </w:t>
      </w:r>
      <w:r w:rsidRPr="006C6018">
        <w:rPr>
          <w:rFonts w:asciiTheme="minorHAnsi" w:hAnsiTheme="minorHAnsi" w:cstheme="minorBidi"/>
          <w:sz w:val="22"/>
          <w:szCs w:val="22"/>
        </w:rPr>
        <w:t>ODBST and to encourage improvement in conduct where shortcomings are identified.  This includes ‘Personal and Professional Conduct’ for Teachers as outlined in Part Two of the Teachers’ Standards</w:t>
      </w:r>
      <w:r w:rsidR="00A73141" w:rsidRPr="006C6018">
        <w:rPr>
          <w:rFonts w:asciiTheme="minorHAnsi" w:hAnsiTheme="minorHAnsi" w:cstheme="minorBidi"/>
          <w:sz w:val="22"/>
          <w:szCs w:val="22"/>
        </w:rPr>
        <w:t xml:space="preserve"> and the </w:t>
      </w:r>
      <w:r w:rsidR="00753608" w:rsidRPr="006C6018">
        <w:rPr>
          <w:rFonts w:asciiTheme="minorHAnsi" w:hAnsiTheme="minorHAnsi" w:cstheme="minorBidi"/>
          <w:sz w:val="22"/>
          <w:szCs w:val="22"/>
        </w:rPr>
        <w:t xml:space="preserve">ODBST Staff </w:t>
      </w:r>
      <w:r w:rsidR="00A73141" w:rsidRPr="006C6018">
        <w:rPr>
          <w:rFonts w:asciiTheme="minorHAnsi" w:hAnsiTheme="minorHAnsi" w:cstheme="minorBidi"/>
          <w:sz w:val="22"/>
          <w:szCs w:val="22"/>
        </w:rPr>
        <w:t>Code of Conduct</w:t>
      </w:r>
      <w:r w:rsidRPr="006C6018">
        <w:rPr>
          <w:rFonts w:asciiTheme="minorHAnsi" w:hAnsiTheme="minorHAnsi" w:cstheme="minorBidi"/>
          <w:sz w:val="22"/>
          <w:szCs w:val="22"/>
        </w:rPr>
        <w:t>.</w:t>
      </w:r>
    </w:p>
    <w:p w14:paraId="0815EB4A" w14:textId="77777777" w:rsidR="001359FB" w:rsidRPr="006C6018" w:rsidRDefault="001359FB" w:rsidP="00B41274">
      <w:pPr>
        <w:pStyle w:val="BodyText"/>
        <w:numPr>
          <w:ilvl w:val="0"/>
          <w:numId w:val="8"/>
        </w:numPr>
        <w:tabs>
          <w:tab w:val="clear" w:pos="720"/>
          <w:tab w:val="num" w:pos="1080"/>
        </w:tabs>
        <w:spacing w:after="0" w:line="240" w:lineRule="auto"/>
        <w:ind w:left="1080"/>
        <w:jc w:val="both"/>
        <w:rPr>
          <w:rFonts w:asciiTheme="minorHAnsi" w:hAnsiTheme="minorHAnsi" w:cstheme="minorHAnsi"/>
          <w:sz w:val="22"/>
          <w:lang w:val="en-GB"/>
        </w:rPr>
      </w:pPr>
      <w:r w:rsidRPr="006C6018">
        <w:rPr>
          <w:rFonts w:asciiTheme="minorHAnsi" w:hAnsiTheme="minorHAnsi" w:cstheme="minorHAnsi"/>
          <w:sz w:val="22"/>
          <w:lang w:val="en-GB"/>
        </w:rPr>
        <w:t xml:space="preserve">Where appropriate to address conduct issues without recourse to the formal stages of the disciplinary procedure. </w:t>
      </w:r>
    </w:p>
    <w:p w14:paraId="4BF019B3" w14:textId="77777777" w:rsidR="001359FB" w:rsidRPr="006C6018" w:rsidRDefault="001359FB" w:rsidP="00B41274">
      <w:pPr>
        <w:pStyle w:val="BodyText"/>
        <w:numPr>
          <w:ilvl w:val="0"/>
          <w:numId w:val="8"/>
        </w:numPr>
        <w:tabs>
          <w:tab w:val="clear" w:pos="720"/>
          <w:tab w:val="num" w:pos="1080"/>
        </w:tabs>
        <w:spacing w:after="0" w:line="240" w:lineRule="auto"/>
        <w:ind w:left="1080"/>
        <w:jc w:val="both"/>
        <w:rPr>
          <w:rFonts w:asciiTheme="minorHAnsi" w:hAnsiTheme="minorHAnsi" w:cstheme="minorHAnsi"/>
          <w:sz w:val="22"/>
          <w:lang w:val="en-GB"/>
        </w:rPr>
      </w:pPr>
      <w:r w:rsidRPr="006C6018">
        <w:rPr>
          <w:rFonts w:asciiTheme="minorHAnsi" w:hAnsiTheme="minorHAnsi" w:cstheme="minorHAnsi"/>
          <w:sz w:val="22"/>
          <w:lang w:val="en-GB"/>
        </w:rPr>
        <w:t xml:space="preserve">To ensure that employees facing action under the formal stages of the disciplinary procedure are treated fairly and consistently. </w:t>
      </w:r>
    </w:p>
    <w:p w14:paraId="5516BB1F" w14:textId="77777777" w:rsidR="001359FB" w:rsidRPr="006C6018" w:rsidRDefault="001359FB" w:rsidP="00B41274">
      <w:pPr>
        <w:pStyle w:val="BodyText"/>
        <w:numPr>
          <w:ilvl w:val="0"/>
          <w:numId w:val="8"/>
        </w:numPr>
        <w:tabs>
          <w:tab w:val="clear" w:pos="720"/>
          <w:tab w:val="num" w:pos="1080"/>
        </w:tabs>
        <w:spacing w:after="0" w:line="240" w:lineRule="auto"/>
        <w:ind w:left="1080"/>
        <w:jc w:val="both"/>
        <w:rPr>
          <w:rFonts w:asciiTheme="minorHAnsi" w:hAnsiTheme="minorHAnsi" w:cstheme="minorHAnsi"/>
          <w:sz w:val="22"/>
        </w:rPr>
      </w:pPr>
      <w:r w:rsidRPr="006C6018">
        <w:rPr>
          <w:rFonts w:asciiTheme="minorHAnsi" w:hAnsiTheme="minorHAnsi" w:cstheme="minorHAnsi"/>
          <w:sz w:val="22"/>
          <w:lang w:val="en-GB"/>
        </w:rPr>
        <w:t>Not to discriminate against any individual in the application of this policy and procedure on the protected characteristics of age, disability, gender reassignment, marriage and civil partnership, maternity and pregnancy, race, religion or belief, sex, sexual orientation, or other grounds protected in law (e.g. part-time worker status, trade union membership or HIV positive status).</w:t>
      </w:r>
    </w:p>
    <w:p w14:paraId="64157EF5" w14:textId="77777777" w:rsidR="001359FB" w:rsidRPr="006C6018" w:rsidRDefault="001359FB" w:rsidP="003C63BD">
      <w:pPr>
        <w:pStyle w:val="BodyText"/>
        <w:spacing w:after="0" w:line="360" w:lineRule="auto"/>
        <w:jc w:val="both"/>
        <w:rPr>
          <w:rFonts w:asciiTheme="minorHAnsi" w:hAnsiTheme="minorHAnsi" w:cstheme="minorHAnsi"/>
          <w:sz w:val="22"/>
          <w:lang w:val="en-GB"/>
        </w:rPr>
      </w:pPr>
    </w:p>
    <w:p w14:paraId="27B47005" w14:textId="42A3FCF9" w:rsidR="001359FB" w:rsidRPr="006C6018" w:rsidRDefault="001359FB" w:rsidP="003C63BD">
      <w:pPr>
        <w:pStyle w:val="Heading1"/>
        <w:numPr>
          <w:ilvl w:val="0"/>
          <w:numId w:val="21"/>
        </w:numPr>
        <w:spacing w:line="360" w:lineRule="auto"/>
        <w:rPr>
          <w:rFonts w:asciiTheme="minorHAnsi" w:hAnsiTheme="minorHAnsi" w:cstheme="minorHAnsi"/>
          <w:sz w:val="22"/>
          <w:szCs w:val="22"/>
        </w:rPr>
      </w:pPr>
      <w:bookmarkStart w:id="4" w:name="_Toc365987923"/>
      <w:bookmarkStart w:id="5" w:name="_Toc30498958"/>
      <w:r w:rsidRPr="006C6018">
        <w:rPr>
          <w:rFonts w:asciiTheme="minorHAnsi" w:hAnsiTheme="minorHAnsi" w:cstheme="minorHAnsi"/>
          <w:sz w:val="22"/>
          <w:szCs w:val="22"/>
        </w:rPr>
        <w:lastRenderedPageBreak/>
        <w:t>INFORMAL ACTION</w:t>
      </w:r>
      <w:bookmarkEnd w:id="4"/>
      <w:bookmarkEnd w:id="5"/>
    </w:p>
    <w:p w14:paraId="503A42B0" w14:textId="68A3F005" w:rsidR="001359FB" w:rsidRPr="006C6018" w:rsidRDefault="001359FB" w:rsidP="003C63BD">
      <w:pPr>
        <w:jc w:val="both"/>
      </w:pPr>
      <w:proofErr w:type="gramStart"/>
      <w:r w:rsidRPr="006C6018">
        <w:t>In the course of</w:t>
      </w:r>
      <w:proofErr w:type="gramEnd"/>
      <w:r w:rsidRPr="006C6018">
        <w:t xml:space="preserve"> normal day-to-day </w:t>
      </w:r>
      <w:r w:rsidR="00AF56D4" w:rsidRPr="006C6018">
        <w:t>management,</w:t>
      </w:r>
      <w:r w:rsidRPr="006C6018">
        <w:t xml:space="preserve"> it is anticipated that the employee will be advised of any conduct issues by their manager and counselled about how to correct such issues.  This process will generally be regarded as the first step in addressing conduct issues and represents informal action outside of the formal Conduct and Discipline Policy &amp; Procedure.  Informal action is appropriate for low-level misconduct, which is capable of early correction.  Where an issue directly concerns an employee’s immediate line manager it may be helpful to involve an independent manager, as appropriate, towards informal resolution.  Where informal action fails to bring about a remedy, further misconduct is likely to be considered within the formal stages of the Conduct &amp; Discipline Policy &amp; </w:t>
      </w:r>
      <w:proofErr w:type="gramStart"/>
      <w:r w:rsidRPr="006C6018">
        <w:t>Procedure</w:t>
      </w:r>
      <w:proofErr w:type="gramEnd"/>
      <w:r w:rsidRPr="006C6018">
        <w:t xml:space="preserve"> and the employee shall be warned of this.    </w:t>
      </w:r>
    </w:p>
    <w:p w14:paraId="661D2FBA" w14:textId="417599D2" w:rsidR="001359FB" w:rsidRPr="006C6018" w:rsidRDefault="001359FB" w:rsidP="003C63BD">
      <w:pPr>
        <w:pStyle w:val="ListParagraph"/>
        <w:tabs>
          <w:tab w:val="left" w:pos="6495"/>
        </w:tabs>
        <w:spacing w:after="0" w:line="360" w:lineRule="auto"/>
        <w:jc w:val="both"/>
        <w:rPr>
          <w:rFonts w:asciiTheme="minorHAnsi" w:hAnsiTheme="minorHAnsi" w:cstheme="minorHAnsi"/>
          <w:b/>
          <w:lang w:val="en-GB"/>
        </w:rPr>
      </w:pPr>
      <w:r w:rsidRPr="006C6018">
        <w:rPr>
          <w:rFonts w:asciiTheme="minorHAnsi" w:hAnsiTheme="minorHAnsi" w:cstheme="minorHAnsi"/>
          <w:b/>
          <w:lang w:val="en-GB"/>
        </w:rPr>
        <w:tab/>
      </w:r>
    </w:p>
    <w:p w14:paraId="49CAC159" w14:textId="2AE33C30" w:rsidR="001359FB" w:rsidRPr="006C6018" w:rsidRDefault="001359FB" w:rsidP="003C63BD">
      <w:pPr>
        <w:pStyle w:val="Heading1"/>
        <w:numPr>
          <w:ilvl w:val="0"/>
          <w:numId w:val="21"/>
        </w:numPr>
        <w:spacing w:line="360" w:lineRule="auto"/>
        <w:rPr>
          <w:rFonts w:asciiTheme="minorHAnsi" w:hAnsiTheme="minorHAnsi" w:cstheme="minorHAnsi"/>
          <w:sz w:val="22"/>
          <w:szCs w:val="22"/>
        </w:rPr>
      </w:pPr>
      <w:bookmarkStart w:id="6" w:name="_Toc365987926"/>
      <w:bookmarkStart w:id="7" w:name="_Toc30498959"/>
      <w:r w:rsidRPr="006C6018">
        <w:rPr>
          <w:rFonts w:asciiTheme="minorHAnsi" w:hAnsiTheme="minorHAnsi" w:cstheme="minorHAnsi"/>
          <w:sz w:val="22"/>
          <w:szCs w:val="22"/>
        </w:rPr>
        <w:t>FORMAL STAGES OF THE DISCIPLINARY PROCEDURE AND DISCIPLINARY SANCTIONS</w:t>
      </w:r>
      <w:bookmarkEnd w:id="6"/>
      <w:bookmarkEnd w:id="7"/>
    </w:p>
    <w:p w14:paraId="76B01F4A" w14:textId="424593BC" w:rsidR="001359FB" w:rsidRPr="006C6018" w:rsidRDefault="001359FB" w:rsidP="00AF56D4">
      <w:pPr>
        <w:jc w:val="both"/>
      </w:pPr>
      <w:r w:rsidRPr="006C6018">
        <w:t xml:space="preserve">The formal stages of the Disciplinary procedure are based upon a graduated system of warnings with more serious sanctions being applied where poor conduct is repeated or the employee fails to heed previous warnings.  The stages are listed below.  The seriousness of the offence may result in stages in the process being missed out.  An employee will not normally be dismissed for a first breach of discipline.  However, in cases of serious misconduct an employee may be dismissed without having had any prior formal warnings as to their behaviour / conduct: </w:t>
      </w:r>
    </w:p>
    <w:p w14:paraId="02415B4F" w14:textId="77777777" w:rsidR="00AF56D4" w:rsidRPr="006C6018" w:rsidRDefault="00AF56D4" w:rsidP="00AF56D4">
      <w:pPr>
        <w:jc w:val="both"/>
      </w:pPr>
    </w:p>
    <w:p w14:paraId="5DAD6194" w14:textId="3CD74A51" w:rsidR="001359FB" w:rsidRPr="006C6018" w:rsidRDefault="001359FB" w:rsidP="003C63BD">
      <w:pPr>
        <w:pStyle w:val="ListParagraph"/>
        <w:numPr>
          <w:ilvl w:val="0"/>
          <w:numId w:val="14"/>
        </w:numPr>
        <w:spacing w:after="0" w:line="360" w:lineRule="auto"/>
        <w:jc w:val="both"/>
        <w:rPr>
          <w:rFonts w:cstheme="minorHAnsi"/>
        </w:rPr>
      </w:pPr>
      <w:r w:rsidRPr="006C6018">
        <w:rPr>
          <w:rFonts w:asciiTheme="minorHAnsi" w:hAnsiTheme="minorHAnsi" w:cstheme="minorHAnsi"/>
          <w:b/>
        </w:rPr>
        <w:t>Stage 1</w:t>
      </w:r>
      <w:r w:rsidRPr="006C6018">
        <w:rPr>
          <w:rFonts w:asciiTheme="minorHAnsi" w:hAnsiTheme="minorHAnsi" w:cstheme="minorHAnsi"/>
        </w:rPr>
        <w:t xml:space="preserve"> – First Written Warning</w:t>
      </w:r>
    </w:p>
    <w:p w14:paraId="2A4AC963" w14:textId="003F5AFC" w:rsidR="00C030AA" w:rsidRPr="006C6018" w:rsidRDefault="00C030AA" w:rsidP="00AF56D4">
      <w:pPr>
        <w:spacing w:line="360" w:lineRule="auto"/>
        <w:ind w:left="360"/>
        <w:jc w:val="both"/>
        <w:rPr>
          <w:rFonts w:cstheme="minorHAnsi"/>
        </w:rPr>
      </w:pPr>
      <w:r w:rsidRPr="006C6018">
        <w:rPr>
          <w:rFonts w:cstheme="minorHAnsi"/>
        </w:rPr>
        <w:t xml:space="preserve">A first written warning may be issued where the employee does not have a live disciplinary </w:t>
      </w:r>
      <w:proofErr w:type="gramStart"/>
      <w:r w:rsidRPr="006C6018">
        <w:rPr>
          <w:rFonts w:cstheme="minorHAnsi"/>
        </w:rPr>
        <w:t>sanction</w:t>
      </w:r>
      <w:proofErr w:type="gramEnd"/>
      <w:r w:rsidRPr="006C6018">
        <w:rPr>
          <w:rFonts w:cstheme="minorHAnsi"/>
        </w:rPr>
        <w:t xml:space="preserve"> and a minor offence of misconduct has occurred.  This will usually remain live for 12 months.  After this period, the warning will, subject to satisfactory conduct, be regarded as spent for future disciplinary purposes.</w:t>
      </w:r>
    </w:p>
    <w:p w14:paraId="1992140C" w14:textId="77777777" w:rsidR="00AF56D4" w:rsidRPr="006C6018" w:rsidRDefault="00AF56D4" w:rsidP="00AF56D4">
      <w:pPr>
        <w:spacing w:line="360" w:lineRule="auto"/>
        <w:ind w:left="360"/>
        <w:jc w:val="both"/>
        <w:rPr>
          <w:rFonts w:cstheme="minorHAnsi"/>
        </w:rPr>
      </w:pPr>
    </w:p>
    <w:p w14:paraId="5F8559BC" w14:textId="11DC8635" w:rsidR="001359FB" w:rsidRPr="006C6018" w:rsidRDefault="001359FB" w:rsidP="003C63BD">
      <w:pPr>
        <w:pStyle w:val="ListParagraph"/>
        <w:numPr>
          <w:ilvl w:val="0"/>
          <w:numId w:val="14"/>
        </w:numPr>
        <w:spacing w:after="0" w:line="360" w:lineRule="auto"/>
        <w:jc w:val="both"/>
        <w:rPr>
          <w:rFonts w:asciiTheme="minorHAnsi" w:hAnsiTheme="minorHAnsi" w:cstheme="minorHAnsi"/>
        </w:rPr>
      </w:pPr>
      <w:r w:rsidRPr="006C6018">
        <w:rPr>
          <w:rFonts w:asciiTheme="minorHAnsi" w:hAnsiTheme="minorHAnsi" w:cstheme="minorHAnsi"/>
          <w:b/>
        </w:rPr>
        <w:t>Stage 2</w:t>
      </w:r>
      <w:r w:rsidRPr="006C6018">
        <w:rPr>
          <w:rFonts w:asciiTheme="minorHAnsi" w:hAnsiTheme="minorHAnsi" w:cstheme="minorHAnsi"/>
        </w:rPr>
        <w:t xml:space="preserve"> – Final Written Warning </w:t>
      </w:r>
    </w:p>
    <w:p w14:paraId="5415599F" w14:textId="76784FAA" w:rsidR="00C030AA" w:rsidRPr="006C6018" w:rsidRDefault="00C030AA" w:rsidP="003C63BD">
      <w:pPr>
        <w:spacing w:line="360" w:lineRule="auto"/>
        <w:ind w:left="360"/>
        <w:jc w:val="both"/>
        <w:rPr>
          <w:rFonts w:cstheme="minorHAnsi"/>
        </w:rPr>
      </w:pPr>
      <w:r w:rsidRPr="006C6018">
        <w:rPr>
          <w:rFonts w:cstheme="minorHAnsi"/>
        </w:rPr>
        <w:t>A final written warning may be issued where</w:t>
      </w:r>
      <w:r w:rsidR="0041387A" w:rsidRPr="006C6018">
        <w:rPr>
          <w:rFonts w:cstheme="minorHAnsi"/>
        </w:rPr>
        <w:t>:</w:t>
      </w:r>
    </w:p>
    <w:p w14:paraId="7D774D6E" w14:textId="77777777" w:rsidR="0041387A" w:rsidRPr="006C6018" w:rsidRDefault="0041387A" w:rsidP="00B41274">
      <w:pPr>
        <w:pStyle w:val="ListParagraph"/>
        <w:numPr>
          <w:ilvl w:val="1"/>
          <w:numId w:val="14"/>
        </w:numPr>
        <w:spacing w:after="0" w:line="240" w:lineRule="auto"/>
        <w:jc w:val="both"/>
        <w:rPr>
          <w:rFonts w:asciiTheme="minorHAnsi" w:hAnsiTheme="minorHAnsi" w:cstheme="minorHAnsi"/>
        </w:rPr>
      </w:pPr>
      <w:r w:rsidRPr="006C6018">
        <w:rPr>
          <w:rFonts w:asciiTheme="minorHAnsi" w:hAnsiTheme="minorHAnsi" w:cstheme="minorHAnsi"/>
        </w:rPr>
        <w:t>The employee has a live written warning for a similar offence and there is further misconduct, or</w:t>
      </w:r>
    </w:p>
    <w:p w14:paraId="5A9F3BDA" w14:textId="77777777" w:rsidR="0041387A" w:rsidRPr="006C6018" w:rsidRDefault="0041387A" w:rsidP="00B41274">
      <w:pPr>
        <w:pStyle w:val="ListParagraph"/>
        <w:numPr>
          <w:ilvl w:val="1"/>
          <w:numId w:val="14"/>
        </w:numPr>
        <w:spacing w:after="0" w:line="240" w:lineRule="auto"/>
        <w:jc w:val="both"/>
        <w:rPr>
          <w:rFonts w:asciiTheme="minorHAnsi" w:hAnsiTheme="minorHAnsi" w:cstheme="minorHAnsi"/>
        </w:rPr>
      </w:pPr>
      <w:r w:rsidRPr="006C6018">
        <w:rPr>
          <w:rFonts w:asciiTheme="minorHAnsi" w:hAnsiTheme="minorHAnsi" w:cstheme="minorHAnsi"/>
        </w:rPr>
        <w:t xml:space="preserve">The misconduct is so serious that </w:t>
      </w:r>
      <w:proofErr w:type="gramStart"/>
      <w:r w:rsidRPr="006C6018">
        <w:rPr>
          <w:rFonts w:asciiTheme="minorHAnsi" w:hAnsiTheme="minorHAnsi" w:cstheme="minorHAnsi"/>
        </w:rPr>
        <w:t>is cannot be</w:t>
      </w:r>
      <w:proofErr w:type="gramEnd"/>
      <w:r w:rsidRPr="006C6018">
        <w:rPr>
          <w:rFonts w:asciiTheme="minorHAnsi" w:hAnsiTheme="minorHAnsi" w:cstheme="minorHAnsi"/>
        </w:rPr>
        <w:t xml:space="preserve"> tolerated a second time, or </w:t>
      </w:r>
    </w:p>
    <w:p w14:paraId="71CF34D2" w14:textId="77777777" w:rsidR="0041387A" w:rsidRPr="006C6018" w:rsidRDefault="0041387A" w:rsidP="00B41274">
      <w:pPr>
        <w:pStyle w:val="ListParagraph"/>
        <w:numPr>
          <w:ilvl w:val="1"/>
          <w:numId w:val="14"/>
        </w:numPr>
        <w:spacing w:after="120" w:line="240" w:lineRule="auto"/>
        <w:ind w:left="1077" w:hanging="357"/>
        <w:jc w:val="both"/>
        <w:rPr>
          <w:rFonts w:asciiTheme="minorHAnsi" w:hAnsiTheme="minorHAnsi" w:cstheme="minorHAnsi"/>
        </w:rPr>
      </w:pPr>
      <w:r w:rsidRPr="006C6018">
        <w:rPr>
          <w:rFonts w:asciiTheme="minorHAnsi" w:hAnsiTheme="minorHAnsi" w:cstheme="minorHAnsi"/>
        </w:rPr>
        <w:t xml:space="preserve">Dismissal would have been the proper sanction but for the mitigation that was </w:t>
      </w:r>
      <w:proofErr w:type="gramStart"/>
      <w:r w:rsidRPr="006C6018">
        <w:rPr>
          <w:rFonts w:asciiTheme="minorHAnsi" w:hAnsiTheme="minorHAnsi" w:cstheme="minorHAnsi"/>
        </w:rPr>
        <w:t>taken into account</w:t>
      </w:r>
      <w:proofErr w:type="gramEnd"/>
      <w:r w:rsidRPr="006C6018">
        <w:rPr>
          <w:rFonts w:asciiTheme="minorHAnsi" w:hAnsiTheme="minorHAnsi" w:cstheme="minorHAnsi"/>
        </w:rPr>
        <w:t>.</w:t>
      </w:r>
    </w:p>
    <w:p w14:paraId="00952A44" w14:textId="08DCF3DE" w:rsidR="0041387A" w:rsidRPr="006C6018" w:rsidRDefault="0041387A" w:rsidP="00AF56D4">
      <w:pPr>
        <w:spacing w:line="360" w:lineRule="auto"/>
        <w:ind w:left="360"/>
        <w:jc w:val="both"/>
        <w:rPr>
          <w:rFonts w:cstheme="minorHAnsi"/>
        </w:rPr>
      </w:pPr>
      <w:r w:rsidRPr="006C6018">
        <w:rPr>
          <w:rFonts w:cstheme="minorHAnsi"/>
        </w:rPr>
        <w:t xml:space="preserve">A final written warning will usually remain live on file for 24 months.  After this period, the warning will, subject to satisfactory conduct, be regarded as spent for future disciplinary purposes. </w:t>
      </w:r>
    </w:p>
    <w:p w14:paraId="1F844D23" w14:textId="77777777" w:rsidR="00AF56D4" w:rsidRPr="006C6018" w:rsidRDefault="00AF56D4" w:rsidP="00AF56D4">
      <w:pPr>
        <w:spacing w:line="360" w:lineRule="auto"/>
        <w:ind w:left="360"/>
        <w:jc w:val="both"/>
        <w:rPr>
          <w:rFonts w:cstheme="minorHAnsi"/>
        </w:rPr>
      </w:pPr>
    </w:p>
    <w:p w14:paraId="19D05B83" w14:textId="4F64DEBE" w:rsidR="001359FB" w:rsidRPr="006C6018" w:rsidRDefault="001359FB" w:rsidP="003C63BD">
      <w:pPr>
        <w:pStyle w:val="ListParagraph"/>
        <w:numPr>
          <w:ilvl w:val="0"/>
          <w:numId w:val="14"/>
        </w:numPr>
        <w:spacing w:after="0" w:line="360" w:lineRule="auto"/>
        <w:jc w:val="both"/>
        <w:rPr>
          <w:rFonts w:cstheme="minorHAnsi"/>
        </w:rPr>
      </w:pPr>
      <w:r w:rsidRPr="006C6018">
        <w:rPr>
          <w:rFonts w:asciiTheme="minorHAnsi" w:hAnsiTheme="minorHAnsi" w:cstheme="minorHAnsi"/>
          <w:b/>
        </w:rPr>
        <w:t>Stage 3</w:t>
      </w:r>
      <w:r w:rsidRPr="006C6018">
        <w:rPr>
          <w:rFonts w:asciiTheme="minorHAnsi" w:hAnsiTheme="minorHAnsi" w:cstheme="minorHAnsi"/>
        </w:rPr>
        <w:t xml:space="preserve"> – Dismissal    </w:t>
      </w:r>
    </w:p>
    <w:p w14:paraId="6BC20586" w14:textId="4E622DEE" w:rsidR="0041387A" w:rsidRPr="006C6018" w:rsidRDefault="0041387A" w:rsidP="003C63BD">
      <w:pPr>
        <w:spacing w:after="160"/>
        <w:jc w:val="both"/>
      </w:pPr>
      <w:r w:rsidRPr="006C6018">
        <w:t>The sanction of dismissal will be applied where:</w:t>
      </w:r>
    </w:p>
    <w:p w14:paraId="5ADA17D9" w14:textId="45C22C39" w:rsidR="0041387A" w:rsidRPr="006C6018" w:rsidRDefault="0041387A" w:rsidP="00B41274">
      <w:pPr>
        <w:pStyle w:val="ListParagraph"/>
        <w:numPr>
          <w:ilvl w:val="1"/>
          <w:numId w:val="14"/>
        </w:numPr>
        <w:spacing w:after="0" w:line="240" w:lineRule="auto"/>
        <w:jc w:val="both"/>
        <w:rPr>
          <w:rFonts w:asciiTheme="minorHAnsi" w:hAnsiTheme="minorHAnsi" w:cstheme="minorHAnsi"/>
        </w:rPr>
      </w:pPr>
      <w:r w:rsidRPr="006C6018">
        <w:rPr>
          <w:rFonts w:asciiTheme="minorHAnsi" w:hAnsiTheme="minorHAnsi" w:cstheme="minorHAnsi"/>
        </w:rPr>
        <w:t>The employee has a live final written warning for a smaller offence and there is further misconduct.  In this case, dismissal would usually be with pay in lieu of notice</w:t>
      </w:r>
      <w:r w:rsidR="00A261C1" w:rsidRPr="006C6018">
        <w:rPr>
          <w:rFonts w:asciiTheme="minorHAnsi" w:hAnsiTheme="minorHAnsi" w:cstheme="minorHAnsi"/>
        </w:rPr>
        <w:t>.</w:t>
      </w:r>
    </w:p>
    <w:p w14:paraId="431C4DD3" w14:textId="74F754A4" w:rsidR="0041387A" w:rsidRPr="006C6018" w:rsidRDefault="0041387A" w:rsidP="00B41274">
      <w:pPr>
        <w:pStyle w:val="ListParagraph"/>
        <w:numPr>
          <w:ilvl w:val="1"/>
          <w:numId w:val="14"/>
        </w:numPr>
        <w:spacing w:after="0" w:line="240" w:lineRule="auto"/>
        <w:jc w:val="both"/>
        <w:rPr>
          <w:rFonts w:cstheme="minorHAnsi"/>
        </w:rPr>
      </w:pPr>
      <w:r w:rsidRPr="006C6018">
        <w:rPr>
          <w:rFonts w:asciiTheme="minorHAnsi" w:hAnsiTheme="minorHAnsi" w:cstheme="minorHAnsi"/>
        </w:rPr>
        <w:t>The employee commits serious misconduct and is dismissed without notice or pay in lieu of notice.</w:t>
      </w:r>
    </w:p>
    <w:p w14:paraId="7D94168D" w14:textId="77777777" w:rsidR="00AF56D4" w:rsidRPr="006C6018" w:rsidRDefault="00AF56D4" w:rsidP="00AF56D4">
      <w:pPr>
        <w:jc w:val="both"/>
        <w:rPr>
          <w:rFonts w:cstheme="minorHAnsi"/>
        </w:rPr>
      </w:pPr>
    </w:p>
    <w:p w14:paraId="433203CF" w14:textId="35320D25" w:rsidR="001359FB" w:rsidRPr="006C6018" w:rsidRDefault="001359FB" w:rsidP="00AF56D4">
      <w:pPr>
        <w:jc w:val="both"/>
      </w:pPr>
      <w:r w:rsidRPr="006C6018">
        <w:t xml:space="preserve">Where the same type of misconduct becomes a pattern, which is repeated every time a warning ceases to be live, previous warnings may be </w:t>
      </w:r>
      <w:proofErr w:type="gramStart"/>
      <w:r w:rsidRPr="006C6018">
        <w:t>taken into account</w:t>
      </w:r>
      <w:proofErr w:type="gramEnd"/>
      <w:r w:rsidRPr="006C6018">
        <w:t xml:space="preserve"> and may result in serious misconduct.  The significance of the recurring issues </w:t>
      </w:r>
      <w:proofErr w:type="gramStart"/>
      <w:r w:rsidRPr="006C6018">
        <w:t>need</w:t>
      </w:r>
      <w:proofErr w:type="gramEnd"/>
      <w:r w:rsidRPr="006C6018">
        <w:t xml:space="preserve"> to be </w:t>
      </w:r>
      <w:proofErr w:type="gramStart"/>
      <w:r w:rsidRPr="006C6018">
        <w:t>taken into account</w:t>
      </w:r>
      <w:proofErr w:type="gramEnd"/>
      <w:r w:rsidRPr="006C6018">
        <w:t xml:space="preserve"> when deciding if it should be treated as serious misconduct and advice from HR must be sought.  </w:t>
      </w:r>
    </w:p>
    <w:p w14:paraId="5C2F09E6" w14:textId="77777777" w:rsidR="00AF56D4" w:rsidRPr="006C6018" w:rsidRDefault="00AF56D4" w:rsidP="00AF56D4">
      <w:pPr>
        <w:jc w:val="both"/>
      </w:pPr>
    </w:p>
    <w:p w14:paraId="671E001D" w14:textId="12942034" w:rsidR="001359FB" w:rsidRPr="006C6018" w:rsidRDefault="00A73141" w:rsidP="00AF56D4">
      <w:pPr>
        <w:jc w:val="both"/>
      </w:pPr>
      <w:r w:rsidRPr="006C6018">
        <w:t xml:space="preserve">The Trust reserves the right to take a range of actions in addition to formal warnings or as an alternative to more serious disciplinary action depending on the circumstances of the case.  Such actions may include withholding annual pay increments or other pay supplements, demotion for a specified or unspecified period or transfer to an alternative job or location with or without a reduction in the contractual rate of pay.  </w:t>
      </w:r>
    </w:p>
    <w:p w14:paraId="4A63536A" w14:textId="77777777" w:rsidR="00AF56D4" w:rsidRPr="006C6018" w:rsidRDefault="00AF56D4" w:rsidP="00AF56D4">
      <w:pPr>
        <w:jc w:val="both"/>
      </w:pPr>
    </w:p>
    <w:p w14:paraId="04F756F1" w14:textId="23423CEE" w:rsidR="001359FB" w:rsidRPr="006C6018" w:rsidRDefault="001359FB" w:rsidP="003C63BD">
      <w:pPr>
        <w:pStyle w:val="Heading1"/>
        <w:numPr>
          <w:ilvl w:val="0"/>
          <w:numId w:val="21"/>
        </w:numPr>
        <w:spacing w:line="360" w:lineRule="auto"/>
        <w:rPr>
          <w:rFonts w:asciiTheme="minorHAnsi" w:hAnsiTheme="minorHAnsi" w:cstheme="minorHAnsi"/>
          <w:sz w:val="22"/>
          <w:szCs w:val="22"/>
        </w:rPr>
      </w:pPr>
      <w:bookmarkStart w:id="8" w:name="_Toc365987927"/>
      <w:bookmarkStart w:id="9" w:name="_Toc30498960"/>
      <w:r w:rsidRPr="006C6018">
        <w:rPr>
          <w:rFonts w:asciiTheme="minorHAnsi" w:hAnsiTheme="minorHAnsi" w:cstheme="minorHAnsi"/>
          <w:sz w:val="22"/>
          <w:szCs w:val="22"/>
        </w:rPr>
        <w:lastRenderedPageBreak/>
        <w:t>SUSPENSION</w:t>
      </w:r>
      <w:bookmarkEnd w:id="8"/>
      <w:bookmarkEnd w:id="9"/>
    </w:p>
    <w:p w14:paraId="1FCF1F70" w14:textId="2EBF84A6" w:rsidR="001359FB" w:rsidRPr="006C6018" w:rsidRDefault="001359FB" w:rsidP="003C63BD">
      <w:pPr>
        <w:jc w:val="both"/>
      </w:pPr>
      <w:r w:rsidRPr="006C6018">
        <w:t xml:space="preserve">An employee may be suspended from duty on full pay at any time in any of the circumstances described below: </w:t>
      </w:r>
    </w:p>
    <w:p w14:paraId="67F5D4E4" w14:textId="57CF7877" w:rsidR="001359FB" w:rsidRPr="006C6018" w:rsidRDefault="001359FB" w:rsidP="00B41274">
      <w:pPr>
        <w:pStyle w:val="BodyText"/>
        <w:numPr>
          <w:ilvl w:val="0"/>
          <w:numId w:val="9"/>
        </w:numPr>
        <w:tabs>
          <w:tab w:val="clear" w:pos="720"/>
          <w:tab w:val="num" w:pos="1080"/>
        </w:tabs>
        <w:spacing w:after="0" w:line="240" w:lineRule="auto"/>
        <w:ind w:left="1080"/>
        <w:jc w:val="both"/>
        <w:rPr>
          <w:rFonts w:asciiTheme="minorHAnsi" w:hAnsiTheme="minorHAnsi" w:cstheme="minorHAnsi"/>
          <w:sz w:val="22"/>
          <w:lang w:val="en-GB"/>
        </w:rPr>
      </w:pPr>
      <w:r w:rsidRPr="006C6018">
        <w:rPr>
          <w:rFonts w:asciiTheme="minorHAnsi" w:hAnsiTheme="minorHAnsi" w:cstheme="minorHAnsi"/>
          <w:sz w:val="22"/>
          <w:lang w:val="en-GB"/>
        </w:rPr>
        <w:t>Where there are grounds to suspect that the employee is guilty of serious misconduct or</w:t>
      </w:r>
    </w:p>
    <w:p w14:paraId="73B01152" w14:textId="2D67441F" w:rsidR="000A2F89" w:rsidRPr="006C6018" w:rsidRDefault="000A2F89" w:rsidP="00B41274">
      <w:pPr>
        <w:pStyle w:val="BodyText"/>
        <w:numPr>
          <w:ilvl w:val="0"/>
          <w:numId w:val="9"/>
        </w:numPr>
        <w:tabs>
          <w:tab w:val="clear" w:pos="720"/>
          <w:tab w:val="num" w:pos="1080"/>
        </w:tabs>
        <w:spacing w:after="0" w:line="240" w:lineRule="auto"/>
        <w:ind w:left="1080"/>
        <w:jc w:val="both"/>
        <w:rPr>
          <w:rFonts w:asciiTheme="minorHAnsi" w:hAnsiTheme="minorHAnsi" w:cstheme="minorHAnsi"/>
          <w:sz w:val="22"/>
          <w:lang w:val="en-GB"/>
        </w:rPr>
      </w:pPr>
      <w:r w:rsidRPr="006C6018">
        <w:rPr>
          <w:rFonts w:asciiTheme="minorHAnsi" w:hAnsiTheme="minorHAnsi" w:cstheme="minorHAnsi"/>
          <w:sz w:val="22"/>
          <w:lang w:val="en-GB"/>
        </w:rPr>
        <w:t>To prevent any further acts of misconduct or</w:t>
      </w:r>
    </w:p>
    <w:p w14:paraId="5CF51A6C" w14:textId="77777777" w:rsidR="001359FB" w:rsidRPr="006C6018" w:rsidRDefault="001359FB" w:rsidP="00B41274">
      <w:pPr>
        <w:pStyle w:val="BodyText"/>
        <w:numPr>
          <w:ilvl w:val="0"/>
          <w:numId w:val="9"/>
        </w:numPr>
        <w:tabs>
          <w:tab w:val="clear" w:pos="720"/>
          <w:tab w:val="num" w:pos="1080"/>
        </w:tabs>
        <w:spacing w:after="0" w:line="240" w:lineRule="auto"/>
        <w:ind w:left="1080"/>
        <w:jc w:val="both"/>
        <w:rPr>
          <w:rFonts w:asciiTheme="minorHAnsi" w:hAnsiTheme="minorHAnsi" w:cstheme="minorHAnsi"/>
          <w:sz w:val="22"/>
          <w:lang w:val="en-GB"/>
        </w:rPr>
      </w:pPr>
      <w:r w:rsidRPr="006C6018">
        <w:rPr>
          <w:rFonts w:asciiTheme="minorHAnsi" w:hAnsiTheme="minorHAnsi" w:cstheme="minorHAnsi"/>
          <w:sz w:val="22"/>
          <w:lang w:val="en-GB"/>
        </w:rPr>
        <w:t>Where there is a real risk that the employee’s continued presence at their place of work may interfere with a disciplinary investigation being undertaken or</w:t>
      </w:r>
    </w:p>
    <w:p w14:paraId="42039B25" w14:textId="4D4D47BE" w:rsidR="001359FB" w:rsidRPr="006C6018" w:rsidRDefault="001359FB" w:rsidP="00B41274">
      <w:pPr>
        <w:pStyle w:val="BodyText"/>
        <w:numPr>
          <w:ilvl w:val="0"/>
          <w:numId w:val="9"/>
        </w:numPr>
        <w:tabs>
          <w:tab w:val="clear" w:pos="720"/>
          <w:tab w:val="num" w:pos="1080"/>
        </w:tabs>
        <w:spacing w:after="0" w:line="240" w:lineRule="auto"/>
        <w:ind w:left="1080"/>
        <w:jc w:val="both"/>
        <w:rPr>
          <w:rFonts w:asciiTheme="minorHAnsi" w:hAnsiTheme="minorHAnsi" w:cstheme="minorHAnsi"/>
          <w:sz w:val="22"/>
          <w:lang w:val="en-GB"/>
        </w:rPr>
      </w:pPr>
      <w:r w:rsidRPr="006C6018">
        <w:rPr>
          <w:rFonts w:asciiTheme="minorHAnsi" w:hAnsiTheme="minorHAnsi" w:cstheme="minorHAnsi"/>
          <w:sz w:val="22"/>
          <w:lang w:val="en-GB"/>
        </w:rPr>
        <w:t>Where the continued presence of the employee at their place of work might be detrimental to their health or</w:t>
      </w:r>
    </w:p>
    <w:p w14:paraId="28C62E0C" w14:textId="51EC0A86" w:rsidR="000A2F89" w:rsidRPr="006C6018" w:rsidRDefault="000A2F89" w:rsidP="00B41274">
      <w:pPr>
        <w:pStyle w:val="BodyText"/>
        <w:numPr>
          <w:ilvl w:val="0"/>
          <w:numId w:val="9"/>
        </w:numPr>
        <w:tabs>
          <w:tab w:val="clear" w:pos="720"/>
          <w:tab w:val="num" w:pos="1080"/>
        </w:tabs>
        <w:spacing w:after="0" w:line="240" w:lineRule="auto"/>
        <w:ind w:left="1080"/>
        <w:jc w:val="both"/>
        <w:rPr>
          <w:rFonts w:asciiTheme="minorHAnsi" w:hAnsiTheme="minorHAnsi" w:cstheme="minorHAnsi"/>
          <w:sz w:val="22"/>
          <w:lang w:val="en-GB"/>
        </w:rPr>
      </w:pPr>
      <w:r w:rsidRPr="006C6018">
        <w:rPr>
          <w:rFonts w:asciiTheme="minorHAnsi" w:hAnsiTheme="minorHAnsi" w:cstheme="minorHAnsi"/>
          <w:sz w:val="22"/>
          <w:lang w:val="en-GB"/>
        </w:rPr>
        <w:t>To safeguard/protect the employee from other allegations or</w:t>
      </w:r>
    </w:p>
    <w:p w14:paraId="1F63A23A" w14:textId="77777777" w:rsidR="001359FB" w:rsidRPr="006C6018" w:rsidRDefault="001359FB" w:rsidP="00B41274">
      <w:pPr>
        <w:pStyle w:val="BodyText"/>
        <w:numPr>
          <w:ilvl w:val="0"/>
          <w:numId w:val="9"/>
        </w:numPr>
        <w:tabs>
          <w:tab w:val="clear" w:pos="720"/>
          <w:tab w:val="num" w:pos="1080"/>
        </w:tabs>
        <w:spacing w:after="0" w:line="240" w:lineRule="auto"/>
        <w:ind w:left="1080"/>
        <w:jc w:val="both"/>
        <w:rPr>
          <w:rFonts w:asciiTheme="minorHAnsi" w:hAnsiTheme="minorHAnsi" w:cstheme="minorHAnsi"/>
          <w:sz w:val="22"/>
          <w:lang w:val="en-GB"/>
        </w:rPr>
      </w:pPr>
      <w:r w:rsidRPr="006C6018">
        <w:rPr>
          <w:rFonts w:asciiTheme="minorHAnsi" w:hAnsiTheme="minorHAnsi" w:cstheme="minorHAnsi"/>
          <w:sz w:val="22"/>
          <w:lang w:val="en-GB"/>
        </w:rPr>
        <w:t xml:space="preserve">Any combination of the above </w:t>
      </w:r>
    </w:p>
    <w:p w14:paraId="2C0BD996" w14:textId="487DEA3A" w:rsidR="00307E9F" w:rsidRPr="006C6018" w:rsidRDefault="001359FB" w:rsidP="00B41274">
      <w:pPr>
        <w:pStyle w:val="BodyText"/>
        <w:numPr>
          <w:ilvl w:val="0"/>
          <w:numId w:val="9"/>
        </w:numPr>
        <w:tabs>
          <w:tab w:val="clear" w:pos="720"/>
          <w:tab w:val="num" w:pos="1080"/>
        </w:tabs>
        <w:spacing w:after="0" w:line="240" w:lineRule="auto"/>
        <w:ind w:left="1080"/>
        <w:jc w:val="both"/>
        <w:rPr>
          <w:rFonts w:asciiTheme="minorHAnsi" w:hAnsiTheme="minorHAnsi" w:cstheme="minorBidi"/>
          <w:sz w:val="22"/>
          <w:lang w:val="en-GB"/>
        </w:rPr>
      </w:pPr>
      <w:r w:rsidRPr="006C6018">
        <w:rPr>
          <w:rFonts w:asciiTheme="minorHAnsi" w:hAnsiTheme="minorHAnsi" w:cstheme="minorBidi"/>
          <w:sz w:val="22"/>
          <w:lang w:val="en-GB"/>
        </w:rPr>
        <w:t>Where suspension relates to a safeguarding allegation, the guidance in</w:t>
      </w:r>
      <w:r w:rsidR="00F27FB6" w:rsidRPr="006C6018">
        <w:rPr>
          <w:rFonts w:asciiTheme="minorHAnsi" w:hAnsiTheme="minorHAnsi" w:cstheme="minorBidi"/>
          <w:sz w:val="22"/>
          <w:lang w:val="en-GB"/>
        </w:rPr>
        <w:t xml:space="preserve"> the ODBST Safeguarding and Child Protection policy </w:t>
      </w:r>
      <w:r w:rsidRPr="006C6018">
        <w:rPr>
          <w:rFonts w:asciiTheme="minorHAnsi" w:hAnsiTheme="minorHAnsi" w:cstheme="minorBidi"/>
          <w:sz w:val="22"/>
          <w:lang w:val="en-GB"/>
        </w:rPr>
        <w:t xml:space="preserve"> must take precedence over this policy and procedure</w:t>
      </w:r>
    </w:p>
    <w:p w14:paraId="77CBFAAC" w14:textId="77777777" w:rsidR="00AF56D4" w:rsidRPr="006C6018" w:rsidRDefault="00AF56D4" w:rsidP="00AF56D4">
      <w:pPr>
        <w:pStyle w:val="BodyText"/>
        <w:spacing w:after="0" w:line="360" w:lineRule="auto"/>
        <w:ind w:left="1080"/>
        <w:jc w:val="both"/>
        <w:rPr>
          <w:rFonts w:asciiTheme="minorHAnsi" w:hAnsiTheme="minorHAnsi" w:cstheme="minorHAnsi"/>
          <w:sz w:val="22"/>
          <w:lang w:val="en-GB"/>
        </w:rPr>
      </w:pPr>
    </w:p>
    <w:p w14:paraId="571BB382" w14:textId="5720CF1C" w:rsidR="00961495" w:rsidRPr="006C6018" w:rsidRDefault="00307E9F" w:rsidP="00AF56D4">
      <w:pPr>
        <w:jc w:val="both"/>
      </w:pPr>
      <w:r w:rsidRPr="006C6018">
        <w:t>Suspension will be on full pay, is precautionary and is not disciplinary action or a punishment.</w:t>
      </w:r>
      <w:r w:rsidR="00AF56D4" w:rsidRPr="006C6018">
        <w:t xml:space="preserve">  </w:t>
      </w:r>
      <w:r w:rsidR="006A70DE" w:rsidRPr="006C6018">
        <w:t>The employee will be informed verbally of the reasons for suspension at the time this occurs.  The suspension will be confirmed in writing within 5 working days.</w:t>
      </w:r>
    </w:p>
    <w:p w14:paraId="20B6544B" w14:textId="77777777" w:rsidR="00AF56D4" w:rsidRPr="006C6018" w:rsidRDefault="00AF56D4" w:rsidP="00AF56D4">
      <w:pPr>
        <w:jc w:val="both"/>
      </w:pPr>
    </w:p>
    <w:p w14:paraId="30A491C2" w14:textId="2CC6E1F1" w:rsidR="001359FB" w:rsidRPr="006C6018" w:rsidRDefault="001359FB" w:rsidP="003C63BD">
      <w:pPr>
        <w:jc w:val="both"/>
      </w:pPr>
      <w:r w:rsidRPr="006C6018">
        <w:t xml:space="preserve">Alternatives to suspension may be agreed pending the results of a preliminary investigation and a decision on whether to suspend.  These alternatives will normally only be used in the short term, not more than one week, and include: </w:t>
      </w:r>
    </w:p>
    <w:p w14:paraId="34788024" w14:textId="77777777" w:rsidR="001359FB" w:rsidRPr="006C6018" w:rsidRDefault="001359FB" w:rsidP="00B41274">
      <w:pPr>
        <w:pStyle w:val="BodyText"/>
        <w:numPr>
          <w:ilvl w:val="0"/>
          <w:numId w:val="10"/>
        </w:numPr>
        <w:tabs>
          <w:tab w:val="num" w:pos="1080"/>
        </w:tabs>
        <w:spacing w:after="0" w:line="240" w:lineRule="auto"/>
        <w:ind w:left="1080"/>
        <w:jc w:val="both"/>
        <w:rPr>
          <w:rFonts w:asciiTheme="minorHAnsi" w:hAnsiTheme="minorHAnsi" w:cstheme="minorHAnsi"/>
          <w:sz w:val="22"/>
          <w:lang w:val="en-GB"/>
        </w:rPr>
      </w:pPr>
      <w:r w:rsidRPr="006C6018">
        <w:rPr>
          <w:rFonts w:asciiTheme="minorHAnsi" w:hAnsiTheme="minorHAnsi" w:cstheme="minorHAnsi"/>
          <w:sz w:val="22"/>
          <w:lang w:val="en-GB"/>
        </w:rPr>
        <w:t xml:space="preserve">Permitting the employee to work from home </w:t>
      </w:r>
    </w:p>
    <w:p w14:paraId="0DD8B58E" w14:textId="77777777" w:rsidR="001359FB" w:rsidRPr="006C6018" w:rsidRDefault="001359FB" w:rsidP="00B41274">
      <w:pPr>
        <w:pStyle w:val="BodyText"/>
        <w:numPr>
          <w:ilvl w:val="0"/>
          <w:numId w:val="10"/>
        </w:numPr>
        <w:tabs>
          <w:tab w:val="num" w:pos="1080"/>
        </w:tabs>
        <w:spacing w:after="0" w:line="240" w:lineRule="auto"/>
        <w:ind w:left="1080"/>
        <w:jc w:val="both"/>
        <w:rPr>
          <w:rFonts w:asciiTheme="minorHAnsi" w:hAnsiTheme="minorHAnsi" w:cstheme="minorHAnsi"/>
          <w:sz w:val="22"/>
          <w:lang w:val="en-GB"/>
        </w:rPr>
      </w:pPr>
      <w:r w:rsidRPr="006C6018">
        <w:rPr>
          <w:rFonts w:asciiTheme="minorHAnsi" w:hAnsiTheme="minorHAnsi" w:cstheme="minorHAnsi"/>
          <w:sz w:val="22"/>
          <w:lang w:val="en-GB"/>
        </w:rPr>
        <w:t xml:space="preserve">Work at an alternative location or in an alternative role </w:t>
      </w:r>
    </w:p>
    <w:p w14:paraId="4DB9BF35" w14:textId="77777777" w:rsidR="001359FB" w:rsidRPr="006C6018" w:rsidRDefault="001359FB" w:rsidP="00B41274">
      <w:pPr>
        <w:pStyle w:val="BodyText"/>
        <w:numPr>
          <w:ilvl w:val="0"/>
          <w:numId w:val="10"/>
        </w:numPr>
        <w:tabs>
          <w:tab w:val="num" w:pos="1080"/>
        </w:tabs>
        <w:spacing w:after="0" w:line="240" w:lineRule="auto"/>
        <w:ind w:left="1080"/>
        <w:jc w:val="both"/>
        <w:rPr>
          <w:rFonts w:asciiTheme="minorHAnsi" w:hAnsiTheme="minorHAnsi" w:cstheme="minorHAnsi"/>
          <w:sz w:val="22"/>
          <w:lang w:val="en-GB"/>
        </w:rPr>
      </w:pPr>
      <w:r w:rsidRPr="006C6018">
        <w:rPr>
          <w:rFonts w:asciiTheme="minorHAnsi" w:hAnsiTheme="minorHAnsi" w:cstheme="minorHAnsi"/>
          <w:sz w:val="22"/>
          <w:lang w:val="en-GB"/>
        </w:rPr>
        <w:t xml:space="preserve">Work in a more closely supervised environment </w:t>
      </w:r>
    </w:p>
    <w:p w14:paraId="5A2585C0" w14:textId="31C144B5" w:rsidR="00AF56D4" w:rsidRPr="00B41274" w:rsidRDefault="001359FB" w:rsidP="00B41274">
      <w:pPr>
        <w:pStyle w:val="BodyText"/>
        <w:numPr>
          <w:ilvl w:val="0"/>
          <w:numId w:val="10"/>
        </w:numPr>
        <w:tabs>
          <w:tab w:val="num" w:pos="1080"/>
        </w:tabs>
        <w:spacing w:after="120" w:line="240" w:lineRule="auto"/>
        <w:ind w:left="1077" w:hanging="357"/>
        <w:jc w:val="both"/>
        <w:rPr>
          <w:rFonts w:asciiTheme="minorHAnsi" w:hAnsiTheme="minorHAnsi" w:cstheme="minorHAnsi"/>
          <w:sz w:val="22"/>
          <w:lang w:val="en-GB"/>
        </w:rPr>
      </w:pPr>
      <w:r w:rsidRPr="006C6018">
        <w:rPr>
          <w:rFonts w:asciiTheme="minorHAnsi" w:hAnsiTheme="minorHAnsi" w:cstheme="minorHAnsi"/>
          <w:sz w:val="22"/>
          <w:lang w:val="en-GB"/>
        </w:rPr>
        <w:t>Management leave</w:t>
      </w:r>
    </w:p>
    <w:p w14:paraId="33FE64D8" w14:textId="7686E470" w:rsidR="001359FB" w:rsidRPr="006C6018" w:rsidRDefault="001359FB" w:rsidP="00AF56D4">
      <w:pPr>
        <w:jc w:val="both"/>
      </w:pPr>
      <w:r w:rsidRPr="006C6018">
        <w:t xml:space="preserve">Suspension does not constitute part of the formal disciplinary procedure.  However, failure to observe the terms of suspension, detailed </w:t>
      </w:r>
      <w:r w:rsidR="003E1898" w:rsidRPr="006C6018">
        <w:t>below</w:t>
      </w:r>
      <w:r w:rsidRPr="006C6018">
        <w:t>, will constitute a disciplinary offence.</w:t>
      </w:r>
    </w:p>
    <w:p w14:paraId="416F906E" w14:textId="0414FF80" w:rsidR="001359FB" w:rsidRPr="006C6018" w:rsidRDefault="001359FB" w:rsidP="003C63BD">
      <w:pPr>
        <w:pStyle w:val="BodyText"/>
        <w:spacing w:after="0" w:line="360" w:lineRule="auto"/>
        <w:jc w:val="both"/>
        <w:rPr>
          <w:rFonts w:asciiTheme="minorHAnsi" w:hAnsiTheme="minorHAnsi" w:cstheme="minorHAnsi"/>
          <w:sz w:val="22"/>
        </w:rPr>
      </w:pPr>
      <w:r w:rsidRPr="006C6018">
        <w:rPr>
          <w:rFonts w:asciiTheme="minorHAnsi" w:hAnsiTheme="minorHAnsi" w:cstheme="minorHAnsi"/>
          <w:sz w:val="22"/>
        </w:rPr>
        <w:t>During the period of suspension, unless otherwise informed the employee is:</w:t>
      </w:r>
    </w:p>
    <w:p w14:paraId="70049D41" w14:textId="77777777" w:rsidR="001359FB" w:rsidRPr="006C6018" w:rsidRDefault="001359FB" w:rsidP="00B41274">
      <w:pPr>
        <w:pStyle w:val="BodyText"/>
        <w:numPr>
          <w:ilvl w:val="0"/>
          <w:numId w:val="11"/>
        </w:numPr>
        <w:tabs>
          <w:tab w:val="clear" w:pos="720"/>
          <w:tab w:val="num" w:pos="1080"/>
        </w:tabs>
        <w:spacing w:after="0" w:line="240" w:lineRule="auto"/>
        <w:ind w:left="1077" w:hanging="357"/>
        <w:jc w:val="both"/>
        <w:rPr>
          <w:rFonts w:asciiTheme="minorHAnsi" w:hAnsiTheme="minorHAnsi" w:cstheme="minorHAnsi"/>
          <w:sz w:val="22"/>
        </w:rPr>
      </w:pPr>
      <w:r w:rsidRPr="006C6018">
        <w:rPr>
          <w:rFonts w:asciiTheme="minorHAnsi" w:hAnsiTheme="minorHAnsi" w:cstheme="minorHAnsi"/>
          <w:sz w:val="22"/>
        </w:rPr>
        <w:t>Prohibited from attending their place of work other than for the purposes of attending investigatory interviews or attending a disciplinary hearing.</w:t>
      </w:r>
    </w:p>
    <w:p w14:paraId="7C11C9E2" w14:textId="77777777" w:rsidR="001359FB" w:rsidRPr="006C6018" w:rsidRDefault="001359FB" w:rsidP="00B41274">
      <w:pPr>
        <w:pStyle w:val="BodyText"/>
        <w:numPr>
          <w:ilvl w:val="0"/>
          <w:numId w:val="11"/>
        </w:numPr>
        <w:tabs>
          <w:tab w:val="clear" w:pos="720"/>
          <w:tab w:val="num" w:pos="1080"/>
        </w:tabs>
        <w:spacing w:after="0" w:line="240" w:lineRule="auto"/>
        <w:ind w:left="1077" w:hanging="357"/>
        <w:jc w:val="both"/>
        <w:rPr>
          <w:rFonts w:asciiTheme="minorHAnsi" w:hAnsiTheme="minorHAnsi" w:cstheme="minorHAnsi"/>
          <w:sz w:val="22"/>
        </w:rPr>
      </w:pPr>
      <w:r w:rsidRPr="006C6018">
        <w:rPr>
          <w:rFonts w:asciiTheme="minorHAnsi" w:hAnsiTheme="minorHAnsi" w:cstheme="minorHAnsi"/>
          <w:sz w:val="22"/>
        </w:rPr>
        <w:t xml:space="preserve">Prohibited from contacting any pupil, parent, employee or officer of ODBST other than their representative or contact.  This prohibition does not prevent the employee from having social contact with their colleagues outside of the </w:t>
      </w:r>
      <w:proofErr w:type="gramStart"/>
      <w:r w:rsidRPr="006C6018">
        <w:rPr>
          <w:rFonts w:asciiTheme="minorHAnsi" w:hAnsiTheme="minorHAnsi" w:cstheme="minorHAnsi"/>
          <w:sz w:val="22"/>
        </w:rPr>
        <w:t>work place</w:t>
      </w:r>
      <w:proofErr w:type="gramEnd"/>
      <w:r w:rsidRPr="006C6018">
        <w:rPr>
          <w:rFonts w:asciiTheme="minorHAnsi" w:hAnsiTheme="minorHAnsi" w:cstheme="minorHAnsi"/>
          <w:sz w:val="22"/>
        </w:rPr>
        <w:t xml:space="preserve">, provided the disciplinary issues that are the cause of the suspension are not discussed.   </w:t>
      </w:r>
    </w:p>
    <w:p w14:paraId="517AEC4B" w14:textId="77777777" w:rsidR="001359FB" w:rsidRPr="006C6018" w:rsidRDefault="001359FB" w:rsidP="00B41274">
      <w:pPr>
        <w:pStyle w:val="BodyText"/>
        <w:numPr>
          <w:ilvl w:val="0"/>
          <w:numId w:val="11"/>
        </w:numPr>
        <w:tabs>
          <w:tab w:val="clear" w:pos="720"/>
          <w:tab w:val="num" w:pos="1080"/>
        </w:tabs>
        <w:spacing w:after="0" w:line="240" w:lineRule="auto"/>
        <w:ind w:left="1077" w:hanging="357"/>
        <w:jc w:val="both"/>
        <w:rPr>
          <w:rFonts w:asciiTheme="minorHAnsi" w:hAnsiTheme="minorHAnsi" w:cstheme="minorHAnsi"/>
          <w:sz w:val="22"/>
        </w:rPr>
      </w:pPr>
      <w:r w:rsidRPr="006C6018">
        <w:rPr>
          <w:rFonts w:asciiTheme="minorHAnsi" w:hAnsiTheme="minorHAnsi" w:cstheme="minorHAnsi"/>
          <w:sz w:val="22"/>
        </w:rPr>
        <w:t xml:space="preserve">Prohibited from undertaking alternative employment with another employer. </w:t>
      </w:r>
    </w:p>
    <w:p w14:paraId="73C7E990" w14:textId="77777777" w:rsidR="001359FB" w:rsidRPr="006C6018" w:rsidRDefault="001359FB" w:rsidP="00B41274">
      <w:pPr>
        <w:pStyle w:val="BodyText"/>
        <w:numPr>
          <w:ilvl w:val="0"/>
          <w:numId w:val="11"/>
        </w:numPr>
        <w:tabs>
          <w:tab w:val="clear" w:pos="720"/>
          <w:tab w:val="num" w:pos="1080"/>
        </w:tabs>
        <w:spacing w:after="0" w:line="240" w:lineRule="auto"/>
        <w:ind w:left="1077" w:hanging="357"/>
        <w:jc w:val="both"/>
        <w:rPr>
          <w:rFonts w:asciiTheme="minorHAnsi" w:hAnsiTheme="minorHAnsi" w:cstheme="minorHAnsi"/>
          <w:sz w:val="22"/>
        </w:rPr>
      </w:pPr>
      <w:r w:rsidRPr="006C6018">
        <w:rPr>
          <w:rFonts w:asciiTheme="minorHAnsi" w:hAnsiTheme="minorHAnsi" w:cstheme="minorHAnsi"/>
          <w:sz w:val="22"/>
        </w:rPr>
        <w:t>Obliged to co-operate with the disciplinary investigation including any request to furnish or identify documents and attend meetings.</w:t>
      </w:r>
    </w:p>
    <w:p w14:paraId="2742789D" w14:textId="77777777" w:rsidR="00AF56D4" w:rsidRPr="006C6018" w:rsidRDefault="001359FB" w:rsidP="00B41274">
      <w:pPr>
        <w:pStyle w:val="BodyText"/>
        <w:numPr>
          <w:ilvl w:val="0"/>
          <w:numId w:val="11"/>
        </w:numPr>
        <w:tabs>
          <w:tab w:val="clear" w:pos="720"/>
          <w:tab w:val="num" w:pos="1080"/>
        </w:tabs>
        <w:spacing w:after="0" w:line="240" w:lineRule="auto"/>
        <w:ind w:left="1077" w:hanging="357"/>
        <w:jc w:val="both"/>
        <w:rPr>
          <w:rFonts w:asciiTheme="minorHAnsi" w:hAnsiTheme="minorHAnsi" w:cstheme="minorHAnsi"/>
          <w:sz w:val="22"/>
        </w:rPr>
      </w:pPr>
      <w:r w:rsidRPr="006C6018">
        <w:rPr>
          <w:rFonts w:asciiTheme="minorHAnsi" w:hAnsiTheme="minorHAnsi" w:cstheme="minorHAnsi"/>
          <w:sz w:val="22"/>
        </w:rPr>
        <w:t xml:space="preserve">Obliged to ensure that they are, and remain, contactable during normal working hours.    </w:t>
      </w:r>
    </w:p>
    <w:p w14:paraId="57581DDD" w14:textId="349A873A" w:rsidR="001359FB" w:rsidRPr="006C6018" w:rsidRDefault="001359FB" w:rsidP="00AF56D4">
      <w:pPr>
        <w:pStyle w:val="BodyText"/>
        <w:spacing w:after="0" w:line="360" w:lineRule="auto"/>
        <w:ind w:left="1080"/>
        <w:jc w:val="both"/>
        <w:rPr>
          <w:rFonts w:asciiTheme="minorHAnsi" w:hAnsiTheme="minorHAnsi" w:cstheme="minorHAnsi"/>
          <w:sz w:val="22"/>
        </w:rPr>
      </w:pPr>
      <w:r w:rsidRPr="006C6018">
        <w:rPr>
          <w:rFonts w:asciiTheme="minorHAnsi" w:hAnsiTheme="minorHAnsi" w:cstheme="minorHAnsi"/>
          <w:sz w:val="22"/>
        </w:rPr>
        <w:t xml:space="preserve"> </w:t>
      </w:r>
    </w:p>
    <w:p w14:paraId="6A7E9E7E" w14:textId="734B0660" w:rsidR="001359FB" w:rsidRPr="006C6018" w:rsidRDefault="001359FB" w:rsidP="00C55A0C">
      <w:pPr>
        <w:jc w:val="both"/>
        <w:rPr>
          <w:rFonts w:cstheme="minorHAnsi"/>
        </w:rPr>
      </w:pPr>
      <w:r w:rsidRPr="006C6018">
        <w:t xml:space="preserve">Suspension will be for the shortest time possible.  However, suspension will usually continue until either it is decided not to proceed with a disciplinary hearing against the </w:t>
      </w:r>
      <w:proofErr w:type="gramStart"/>
      <w:r w:rsidRPr="006C6018">
        <w:t>employee</w:t>
      </w:r>
      <w:proofErr w:type="gramEnd"/>
      <w:r w:rsidRPr="006C6018">
        <w:t xml:space="preserve"> or the disciplinary hearing has taken place and the employee has been informed of the outcome of it.  In cases where it is anticipated that the employee will be suspended for a period exceeding three calendar months there shall be a review at monthly intervals to determine whether it is necessary for the employee to remain suspended.</w:t>
      </w:r>
      <w:r w:rsidRPr="006C6018">
        <w:rPr>
          <w:rFonts w:cstheme="minorHAnsi"/>
        </w:rPr>
        <w:t xml:space="preserve">   </w:t>
      </w:r>
    </w:p>
    <w:p w14:paraId="20407AC0" w14:textId="77777777" w:rsidR="00C55A0C" w:rsidRPr="006C6018" w:rsidRDefault="00C55A0C" w:rsidP="00C55A0C">
      <w:pPr>
        <w:jc w:val="both"/>
        <w:rPr>
          <w:rFonts w:cstheme="minorHAnsi"/>
        </w:rPr>
      </w:pPr>
    </w:p>
    <w:p w14:paraId="4AC5BC62" w14:textId="24FD4A2B" w:rsidR="00307E9F" w:rsidRPr="006C6018" w:rsidRDefault="00307E9F" w:rsidP="003C63BD">
      <w:pPr>
        <w:jc w:val="both"/>
      </w:pPr>
      <w:r w:rsidRPr="006C6018">
        <w:t>Only the Headteacher, Governing Body</w:t>
      </w:r>
      <w:r w:rsidR="00A73141" w:rsidRPr="006C6018">
        <w:t>, Trustee</w:t>
      </w:r>
      <w:r w:rsidRPr="006C6018">
        <w:t xml:space="preserve"> or a Senior Officer of the Trust has the authority to suspend and lift a suspension.  Advice should be sought from the </w:t>
      </w:r>
      <w:r w:rsidR="00506C8F" w:rsidRPr="006C6018">
        <w:t>ODBST HR team</w:t>
      </w:r>
      <w:r w:rsidRPr="006C6018">
        <w:t>.  A suspension will be deemed to be to have been lifted if a disciplinary hearing or an appeal hearing has taken place and the employee has not been dismissed.</w:t>
      </w:r>
    </w:p>
    <w:p w14:paraId="1693479B" w14:textId="77777777" w:rsidR="001359FB" w:rsidRPr="006C6018" w:rsidRDefault="001359FB" w:rsidP="003C63BD">
      <w:pPr>
        <w:pStyle w:val="BodyText"/>
        <w:spacing w:after="0" w:line="360" w:lineRule="auto"/>
        <w:jc w:val="both"/>
        <w:rPr>
          <w:rFonts w:asciiTheme="minorHAnsi" w:hAnsiTheme="minorHAnsi" w:cstheme="minorHAnsi"/>
          <w:sz w:val="22"/>
          <w:lang w:val="en-GB"/>
        </w:rPr>
      </w:pPr>
    </w:p>
    <w:p w14:paraId="2B2EB424" w14:textId="52CAF8C2" w:rsidR="001359FB" w:rsidRPr="006C6018" w:rsidRDefault="001359FB" w:rsidP="003C63BD">
      <w:pPr>
        <w:pStyle w:val="Heading1"/>
        <w:numPr>
          <w:ilvl w:val="0"/>
          <w:numId w:val="21"/>
        </w:numPr>
        <w:spacing w:line="360" w:lineRule="auto"/>
        <w:rPr>
          <w:rFonts w:asciiTheme="minorHAnsi" w:hAnsiTheme="minorHAnsi" w:cstheme="minorHAnsi"/>
          <w:sz w:val="22"/>
          <w:szCs w:val="22"/>
        </w:rPr>
      </w:pPr>
      <w:bookmarkStart w:id="10" w:name="_Toc365987928"/>
      <w:bookmarkStart w:id="11" w:name="_Toc30498961"/>
      <w:r w:rsidRPr="006C6018">
        <w:rPr>
          <w:rFonts w:asciiTheme="minorHAnsi" w:hAnsiTheme="minorHAnsi" w:cstheme="minorHAnsi"/>
          <w:sz w:val="22"/>
          <w:szCs w:val="22"/>
        </w:rPr>
        <w:t>INVESTIGATIONS</w:t>
      </w:r>
      <w:bookmarkEnd w:id="10"/>
      <w:bookmarkEnd w:id="11"/>
    </w:p>
    <w:p w14:paraId="39C190B6" w14:textId="67939C69" w:rsidR="001359FB" w:rsidRPr="006C6018" w:rsidRDefault="001359FB" w:rsidP="003C63BD">
      <w:pPr>
        <w:jc w:val="both"/>
      </w:pPr>
      <w:r w:rsidRPr="006C6018">
        <w:t xml:space="preserve">In most cases an investigation will be required to establish </w:t>
      </w:r>
      <w:proofErr w:type="gramStart"/>
      <w:r w:rsidRPr="006C6018">
        <w:t>whether or not</w:t>
      </w:r>
      <w:proofErr w:type="gramEnd"/>
      <w:r w:rsidRPr="006C6018">
        <w:t xml:space="preserve"> there is a case for the employee</w:t>
      </w:r>
      <w:r w:rsidR="00C55A0C" w:rsidRPr="006C6018">
        <w:t xml:space="preserve"> </w:t>
      </w:r>
      <w:r w:rsidRPr="006C6018">
        <w:t xml:space="preserve">to answer at a formal disciplinary hearing.  Where an investigation takes place, the Investigating Officer will aim to </w:t>
      </w:r>
      <w:r w:rsidRPr="006C6018">
        <w:lastRenderedPageBreak/>
        <w:t>conduct it promptly and without unnecessary delay. However, the nature, scale and duration of any disciplinary investigation will depend on the seriousness and complexity of the misconduct being investigated.</w:t>
      </w:r>
    </w:p>
    <w:p w14:paraId="51D96278" w14:textId="38E05F02" w:rsidR="001359FB" w:rsidRPr="006C6018" w:rsidRDefault="001359FB" w:rsidP="003C63BD">
      <w:pPr>
        <w:jc w:val="both"/>
      </w:pPr>
      <w:r w:rsidRPr="006C6018">
        <w:t>Investigations relating to safeguarding allegations must be made with reference to</w:t>
      </w:r>
      <w:r w:rsidR="00F8582A" w:rsidRPr="006C6018">
        <w:t xml:space="preserve"> the ODBST Safeguarding and Child Protection policy.</w:t>
      </w:r>
    </w:p>
    <w:p w14:paraId="1BA372F5" w14:textId="44FC0F39" w:rsidR="001359FB" w:rsidRPr="006C6018" w:rsidRDefault="001359FB" w:rsidP="003C63BD">
      <w:pPr>
        <w:jc w:val="both"/>
      </w:pPr>
      <w:r w:rsidRPr="006C6018">
        <w:t xml:space="preserve">At the Line Manager’s discretion, it may be decided to continue with the Conduct and Discipline process regardless of a resignation.  Each case will be considered on a </w:t>
      </w:r>
      <w:proofErr w:type="gramStart"/>
      <w:r w:rsidRPr="006C6018">
        <w:t>case by case</w:t>
      </w:r>
      <w:proofErr w:type="gramEnd"/>
      <w:r w:rsidRPr="006C6018">
        <w:t xml:space="preserve"> basis.</w:t>
      </w:r>
    </w:p>
    <w:p w14:paraId="687DE0EA" w14:textId="2BC1F0D4" w:rsidR="001359FB" w:rsidRPr="006C6018" w:rsidRDefault="001359FB" w:rsidP="003C63BD">
      <w:pPr>
        <w:jc w:val="both"/>
      </w:pPr>
      <w:r w:rsidRPr="006C6018">
        <w:t>The person with responsibility for the investigation is the Investigating Officer.  The Investigating Officer may also undertake the role of Presenting Officer during a subsequent hearing.  The function of the Investigating Officer is to:</w:t>
      </w:r>
    </w:p>
    <w:p w14:paraId="402A6EE3" w14:textId="77777777" w:rsidR="001359FB" w:rsidRPr="006C6018" w:rsidRDefault="001359FB" w:rsidP="00B41274">
      <w:pPr>
        <w:pStyle w:val="BodyText"/>
        <w:numPr>
          <w:ilvl w:val="0"/>
          <w:numId w:val="12"/>
        </w:numPr>
        <w:tabs>
          <w:tab w:val="clear" w:pos="720"/>
          <w:tab w:val="num" w:pos="1080"/>
        </w:tabs>
        <w:spacing w:after="0" w:line="240" w:lineRule="auto"/>
        <w:ind w:left="1077" w:hanging="357"/>
        <w:jc w:val="both"/>
        <w:rPr>
          <w:rFonts w:asciiTheme="minorHAnsi" w:hAnsiTheme="minorHAnsi" w:cstheme="minorHAnsi"/>
          <w:sz w:val="22"/>
          <w:lang w:val="en-GB"/>
        </w:rPr>
      </w:pPr>
      <w:r w:rsidRPr="006C6018">
        <w:rPr>
          <w:rFonts w:asciiTheme="minorHAnsi" w:hAnsiTheme="minorHAnsi" w:cstheme="minorHAnsi"/>
          <w:sz w:val="22"/>
          <w:lang w:val="en-GB"/>
        </w:rPr>
        <w:t>Ascertain the facts and circumstances surrounding the allegation or allegations of misconduct</w:t>
      </w:r>
    </w:p>
    <w:p w14:paraId="36ECDA4D" w14:textId="77777777" w:rsidR="001359FB" w:rsidRPr="006C6018" w:rsidRDefault="001359FB" w:rsidP="00B41274">
      <w:pPr>
        <w:pStyle w:val="BodyText"/>
        <w:numPr>
          <w:ilvl w:val="0"/>
          <w:numId w:val="12"/>
        </w:numPr>
        <w:tabs>
          <w:tab w:val="clear" w:pos="720"/>
          <w:tab w:val="num" w:pos="1080"/>
        </w:tabs>
        <w:spacing w:after="0" w:line="240" w:lineRule="auto"/>
        <w:ind w:left="1077" w:hanging="357"/>
        <w:jc w:val="both"/>
        <w:rPr>
          <w:rFonts w:asciiTheme="minorHAnsi" w:hAnsiTheme="minorHAnsi" w:cstheme="minorHAnsi"/>
          <w:sz w:val="22"/>
          <w:lang w:val="en-GB"/>
        </w:rPr>
      </w:pPr>
      <w:r w:rsidRPr="006C6018">
        <w:rPr>
          <w:rFonts w:asciiTheme="minorHAnsi" w:hAnsiTheme="minorHAnsi" w:cstheme="minorHAnsi"/>
          <w:sz w:val="22"/>
          <w:lang w:val="en-GB"/>
        </w:rPr>
        <w:t>Ascertain the employee’s initial response to the allegation</w:t>
      </w:r>
    </w:p>
    <w:p w14:paraId="30B7EB5F" w14:textId="286E0DA3" w:rsidR="001359FB" w:rsidRPr="006C6018" w:rsidRDefault="001359FB" w:rsidP="00B41274">
      <w:pPr>
        <w:pStyle w:val="BodyText"/>
        <w:numPr>
          <w:ilvl w:val="0"/>
          <w:numId w:val="12"/>
        </w:numPr>
        <w:tabs>
          <w:tab w:val="clear" w:pos="720"/>
          <w:tab w:val="num" w:pos="1080"/>
        </w:tabs>
        <w:spacing w:after="120" w:line="240" w:lineRule="auto"/>
        <w:ind w:left="1077" w:hanging="357"/>
        <w:jc w:val="both"/>
        <w:rPr>
          <w:rFonts w:asciiTheme="minorHAnsi" w:hAnsiTheme="minorHAnsi" w:cstheme="minorHAnsi"/>
          <w:sz w:val="22"/>
          <w:lang w:val="en-GB"/>
        </w:rPr>
      </w:pPr>
      <w:r w:rsidRPr="006C6018">
        <w:rPr>
          <w:rFonts w:asciiTheme="minorHAnsi" w:hAnsiTheme="minorHAnsi" w:cstheme="minorHAnsi"/>
          <w:sz w:val="22"/>
        </w:rPr>
        <w:t>Compile a report containing a written summary of their findings</w:t>
      </w:r>
      <w:r w:rsidR="006A70DE" w:rsidRPr="006C6018">
        <w:rPr>
          <w:rFonts w:asciiTheme="minorHAnsi" w:hAnsiTheme="minorHAnsi" w:cstheme="minorHAnsi"/>
          <w:sz w:val="22"/>
        </w:rPr>
        <w:t xml:space="preserve"> and make a recommendation</w:t>
      </w:r>
      <w:r w:rsidR="00FA75EF" w:rsidRPr="006C6018">
        <w:rPr>
          <w:rFonts w:asciiTheme="minorHAnsi" w:hAnsiTheme="minorHAnsi" w:cstheme="minorHAnsi"/>
          <w:sz w:val="22"/>
        </w:rPr>
        <w:t xml:space="preserve"> </w:t>
      </w:r>
      <w:r w:rsidRPr="006C6018">
        <w:rPr>
          <w:rFonts w:asciiTheme="minorHAnsi" w:hAnsiTheme="minorHAnsi" w:cstheme="minorHAnsi"/>
          <w:sz w:val="22"/>
          <w:lang w:val="en-GB"/>
        </w:rPr>
        <w:t xml:space="preserve">as to whether there is a case to answer at a formal disciplinary hearing </w:t>
      </w:r>
    </w:p>
    <w:p w14:paraId="103FC0D5" w14:textId="29168D0F" w:rsidR="006A70DE" w:rsidRPr="006C6018" w:rsidRDefault="006A70DE" w:rsidP="003C63BD">
      <w:pPr>
        <w:jc w:val="both"/>
      </w:pPr>
      <w:r w:rsidRPr="006C6018">
        <w:t xml:space="preserve">Employees who witness an incident or who have information relevant to an investigation may be required to attend an investigatory interview and/or disciplinary hearing.  </w:t>
      </w:r>
    </w:p>
    <w:p w14:paraId="1ACD6159" w14:textId="77777777" w:rsidR="001359FB" w:rsidRPr="006C6018" w:rsidRDefault="001359FB" w:rsidP="003C63BD">
      <w:pPr>
        <w:pStyle w:val="BodyText"/>
        <w:spacing w:after="0" w:line="360" w:lineRule="auto"/>
        <w:ind w:left="360"/>
        <w:jc w:val="both"/>
        <w:rPr>
          <w:rFonts w:asciiTheme="minorHAnsi" w:hAnsiTheme="minorHAnsi" w:cstheme="minorHAnsi"/>
          <w:sz w:val="22"/>
          <w:lang w:val="en-GB"/>
        </w:rPr>
      </w:pPr>
    </w:p>
    <w:p w14:paraId="541C51E5" w14:textId="4CBD6967" w:rsidR="001359FB" w:rsidRPr="006C6018" w:rsidRDefault="001359FB" w:rsidP="003C63BD">
      <w:pPr>
        <w:pStyle w:val="Heading1"/>
        <w:numPr>
          <w:ilvl w:val="0"/>
          <w:numId w:val="21"/>
        </w:numPr>
        <w:spacing w:line="360" w:lineRule="auto"/>
        <w:rPr>
          <w:rFonts w:asciiTheme="minorHAnsi" w:hAnsiTheme="minorHAnsi" w:cstheme="minorHAnsi"/>
          <w:sz w:val="22"/>
          <w:szCs w:val="22"/>
        </w:rPr>
      </w:pPr>
      <w:bookmarkStart w:id="12" w:name="_Toc365987929"/>
      <w:bookmarkStart w:id="13" w:name="_Toc30498962"/>
      <w:r w:rsidRPr="006C6018">
        <w:rPr>
          <w:rFonts w:asciiTheme="minorHAnsi" w:hAnsiTheme="minorHAnsi" w:cstheme="minorHAnsi"/>
          <w:sz w:val="22"/>
          <w:szCs w:val="22"/>
        </w:rPr>
        <w:t>NOTIFICATION TO ATTEND A DISCIPLINARY HEARING</w:t>
      </w:r>
      <w:bookmarkEnd w:id="12"/>
      <w:bookmarkEnd w:id="13"/>
      <w:r w:rsidRPr="006C6018">
        <w:rPr>
          <w:rFonts w:asciiTheme="minorHAnsi" w:hAnsiTheme="minorHAnsi" w:cstheme="minorHAnsi"/>
          <w:sz w:val="22"/>
          <w:szCs w:val="22"/>
        </w:rPr>
        <w:t xml:space="preserve"> </w:t>
      </w:r>
    </w:p>
    <w:p w14:paraId="5D7EB1BB" w14:textId="65B87731" w:rsidR="001359FB" w:rsidRPr="006C6018" w:rsidRDefault="001359FB" w:rsidP="003C63BD">
      <w:pPr>
        <w:spacing w:after="160"/>
        <w:jc w:val="both"/>
      </w:pPr>
      <w:r w:rsidRPr="006C6018">
        <w:t xml:space="preserve">Where a formal disciplinary hearing is to take place, the employee will receive written notification from the Hearing Officer at least 7 working days in advance, of the requirement to attend a disciplinary hearing.  The letter will advise the employee of the following:  </w:t>
      </w:r>
    </w:p>
    <w:p w14:paraId="60753038" w14:textId="77777777" w:rsidR="001359FB" w:rsidRPr="006C6018" w:rsidRDefault="001359FB" w:rsidP="00B41274">
      <w:pPr>
        <w:numPr>
          <w:ilvl w:val="0"/>
          <w:numId w:val="3"/>
        </w:numPr>
        <w:spacing w:line="240" w:lineRule="auto"/>
        <w:ind w:left="1077" w:hanging="357"/>
        <w:jc w:val="both"/>
        <w:rPr>
          <w:rFonts w:cstheme="minorHAnsi"/>
        </w:rPr>
      </w:pPr>
      <w:r w:rsidRPr="006C6018">
        <w:rPr>
          <w:rFonts w:cstheme="minorHAnsi"/>
        </w:rPr>
        <w:t xml:space="preserve">The location, date and time of the proposed disciplinary hearing </w:t>
      </w:r>
    </w:p>
    <w:p w14:paraId="0AC7B3A8" w14:textId="77777777" w:rsidR="001359FB" w:rsidRPr="006C6018" w:rsidRDefault="001359FB" w:rsidP="00B41274">
      <w:pPr>
        <w:numPr>
          <w:ilvl w:val="0"/>
          <w:numId w:val="3"/>
        </w:numPr>
        <w:spacing w:line="240" w:lineRule="auto"/>
        <w:ind w:left="1077" w:hanging="357"/>
        <w:jc w:val="both"/>
        <w:rPr>
          <w:rFonts w:cstheme="minorHAnsi"/>
        </w:rPr>
      </w:pPr>
      <w:r w:rsidRPr="006C6018">
        <w:rPr>
          <w:rFonts w:cstheme="minorHAnsi"/>
        </w:rPr>
        <w:t>Details of the disciplinary allegations which the employee is to face</w:t>
      </w:r>
    </w:p>
    <w:p w14:paraId="2A43E94F" w14:textId="77777777" w:rsidR="001359FB" w:rsidRPr="006C6018" w:rsidRDefault="001359FB" w:rsidP="00B41274">
      <w:pPr>
        <w:numPr>
          <w:ilvl w:val="0"/>
          <w:numId w:val="3"/>
        </w:numPr>
        <w:spacing w:line="240" w:lineRule="auto"/>
        <w:ind w:left="1077" w:hanging="357"/>
        <w:jc w:val="both"/>
        <w:rPr>
          <w:rFonts w:cstheme="minorHAnsi"/>
        </w:rPr>
      </w:pPr>
      <w:r w:rsidRPr="006C6018">
        <w:rPr>
          <w:rFonts w:cstheme="minorHAnsi"/>
        </w:rPr>
        <w:t xml:space="preserve">Whether dismissal is being contemplated as a sanction </w:t>
      </w:r>
    </w:p>
    <w:p w14:paraId="0A5A34CC" w14:textId="77777777" w:rsidR="001359FB" w:rsidRPr="006C6018" w:rsidRDefault="001359FB" w:rsidP="00B41274">
      <w:pPr>
        <w:numPr>
          <w:ilvl w:val="0"/>
          <w:numId w:val="3"/>
        </w:numPr>
        <w:spacing w:line="240" w:lineRule="auto"/>
        <w:ind w:left="1077" w:hanging="357"/>
        <w:jc w:val="both"/>
        <w:rPr>
          <w:rFonts w:cstheme="minorHAnsi"/>
        </w:rPr>
      </w:pPr>
      <w:r w:rsidRPr="006C6018">
        <w:rPr>
          <w:rFonts w:cstheme="minorHAnsi"/>
        </w:rPr>
        <w:t>Their right to be accompanied</w:t>
      </w:r>
    </w:p>
    <w:p w14:paraId="41A83952" w14:textId="77777777" w:rsidR="001359FB" w:rsidRPr="006C6018" w:rsidRDefault="001359FB" w:rsidP="00B41274">
      <w:pPr>
        <w:numPr>
          <w:ilvl w:val="0"/>
          <w:numId w:val="3"/>
        </w:numPr>
        <w:spacing w:line="240" w:lineRule="auto"/>
        <w:ind w:left="1077" w:hanging="357"/>
        <w:jc w:val="both"/>
        <w:rPr>
          <w:rFonts w:cstheme="minorHAnsi"/>
        </w:rPr>
      </w:pPr>
      <w:r w:rsidRPr="006C6018">
        <w:rPr>
          <w:rFonts w:cstheme="minorHAnsi"/>
        </w:rPr>
        <w:t>The identity of the Hearing Officer and, where appropriate, the supporting panel of governors</w:t>
      </w:r>
    </w:p>
    <w:p w14:paraId="6DABD601" w14:textId="77777777" w:rsidR="001359FB" w:rsidRPr="006C6018" w:rsidRDefault="001359FB" w:rsidP="00B41274">
      <w:pPr>
        <w:numPr>
          <w:ilvl w:val="0"/>
          <w:numId w:val="3"/>
        </w:numPr>
        <w:spacing w:after="120" w:line="240" w:lineRule="auto"/>
        <w:ind w:left="1077" w:hanging="357"/>
        <w:jc w:val="both"/>
        <w:rPr>
          <w:rFonts w:cstheme="minorHAnsi"/>
        </w:rPr>
      </w:pPr>
      <w:r w:rsidRPr="006C6018">
        <w:rPr>
          <w:rFonts w:cstheme="minorHAnsi"/>
        </w:rPr>
        <w:t xml:space="preserve">The requirement for the employee to confirm in writing that they are attending, at least 5 working days before the disciplinary hearing, providing all relevant documentation and confirming the names of their employee representative and any witnesses that are likely to be called. </w:t>
      </w:r>
    </w:p>
    <w:p w14:paraId="743DCEAF" w14:textId="4A2893E2" w:rsidR="001359FB" w:rsidRPr="006C6018" w:rsidRDefault="001359FB" w:rsidP="003C63BD">
      <w:pPr>
        <w:jc w:val="both"/>
        <w:rPr>
          <w:rFonts w:cstheme="minorHAnsi"/>
        </w:rPr>
      </w:pPr>
      <w:r w:rsidRPr="006C6018">
        <w:t xml:space="preserve">The employee is under a duty to take all reasonable steps to attend the hearing.  The disciplinary hearing may proceed in the employee’s absence when </w:t>
      </w:r>
      <w:proofErr w:type="gramStart"/>
      <w:r w:rsidRPr="006C6018">
        <w:t>all of</w:t>
      </w:r>
      <w:proofErr w:type="gramEnd"/>
      <w:r w:rsidRPr="006C6018">
        <w:t xml:space="preserve"> the following conditions are met:</w:t>
      </w:r>
    </w:p>
    <w:p w14:paraId="022F0631" w14:textId="77777777" w:rsidR="001359FB" w:rsidRPr="006C6018" w:rsidRDefault="001359FB" w:rsidP="00B41274">
      <w:pPr>
        <w:pStyle w:val="BodyText"/>
        <w:numPr>
          <w:ilvl w:val="0"/>
          <w:numId w:val="4"/>
        </w:numPr>
        <w:spacing w:after="0" w:line="240" w:lineRule="auto"/>
        <w:ind w:left="1077" w:hanging="357"/>
        <w:jc w:val="both"/>
        <w:rPr>
          <w:rFonts w:asciiTheme="minorHAnsi" w:hAnsiTheme="minorHAnsi" w:cstheme="minorHAnsi"/>
          <w:sz w:val="22"/>
        </w:rPr>
      </w:pPr>
      <w:r w:rsidRPr="006C6018">
        <w:rPr>
          <w:rFonts w:asciiTheme="minorHAnsi" w:hAnsiTheme="minorHAnsi" w:cstheme="minorHAnsi"/>
          <w:sz w:val="22"/>
        </w:rPr>
        <w:t xml:space="preserve">The employee has either failed to attend two disciplinary hearings (or failed to respond to two previous notifications to attend a disciplinary hearing). </w:t>
      </w:r>
    </w:p>
    <w:p w14:paraId="610D2797" w14:textId="77777777" w:rsidR="001359FB" w:rsidRPr="006C6018" w:rsidRDefault="001359FB" w:rsidP="00B41274">
      <w:pPr>
        <w:pStyle w:val="BodyText"/>
        <w:numPr>
          <w:ilvl w:val="0"/>
          <w:numId w:val="4"/>
        </w:numPr>
        <w:spacing w:after="0" w:line="240" w:lineRule="auto"/>
        <w:ind w:left="1077" w:hanging="357"/>
        <w:jc w:val="both"/>
        <w:rPr>
          <w:rFonts w:asciiTheme="minorHAnsi" w:hAnsiTheme="minorHAnsi" w:cstheme="minorHAnsi"/>
          <w:sz w:val="22"/>
        </w:rPr>
      </w:pPr>
      <w:r w:rsidRPr="006C6018">
        <w:rPr>
          <w:rFonts w:asciiTheme="minorHAnsi" w:hAnsiTheme="minorHAnsi" w:cstheme="minorHAnsi"/>
          <w:sz w:val="22"/>
        </w:rPr>
        <w:t>The employee is on notice that the disciplinary hearing may proceed in their absence.</w:t>
      </w:r>
    </w:p>
    <w:p w14:paraId="50B4C8FD" w14:textId="77777777" w:rsidR="001359FB" w:rsidRPr="006C6018" w:rsidRDefault="001359FB" w:rsidP="00B41274">
      <w:pPr>
        <w:pStyle w:val="BodyText"/>
        <w:numPr>
          <w:ilvl w:val="0"/>
          <w:numId w:val="4"/>
        </w:numPr>
        <w:spacing w:after="120" w:line="240" w:lineRule="auto"/>
        <w:ind w:left="1077" w:hanging="357"/>
        <w:jc w:val="both"/>
        <w:rPr>
          <w:rFonts w:asciiTheme="minorHAnsi" w:hAnsiTheme="minorHAnsi" w:cstheme="minorHAnsi"/>
          <w:sz w:val="22"/>
        </w:rPr>
      </w:pPr>
      <w:r w:rsidRPr="006C6018">
        <w:rPr>
          <w:rFonts w:asciiTheme="minorHAnsi" w:hAnsiTheme="minorHAnsi" w:cstheme="minorHAnsi"/>
          <w:sz w:val="22"/>
        </w:rPr>
        <w:t>The employee has been informed of the opportunity to provide a written statement setting out their defense to the allegations.</w:t>
      </w:r>
    </w:p>
    <w:p w14:paraId="428F696D" w14:textId="273EE0CA" w:rsidR="001359FB" w:rsidRPr="006C6018" w:rsidRDefault="001359FB" w:rsidP="003C63BD">
      <w:pPr>
        <w:spacing w:after="160"/>
        <w:jc w:val="both"/>
      </w:pPr>
      <w:r w:rsidRPr="006C6018">
        <w:t xml:space="preserve">If the disciplinary hearing could potentially lead to dismissal the </w:t>
      </w:r>
      <w:r w:rsidR="00595A5C" w:rsidRPr="006C6018">
        <w:t>ODBST HR team</w:t>
      </w:r>
      <w:r w:rsidRPr="006C6018">
        <w:t xml:space="preserve"> will also be informed and given the opportunity to attend.</w:t>
      </w:r>
    </w:p>
    <w:p w14:paraId="0E258621" w14:textId="77777777" w:rsidR="00C55A0C" w:rsidRPr="006C6018" w:rsidRDefault="00C55A0C" w:rsidP="00C55A0C">
      <w:pPr>
        <w:pStyle w:val="Heading1"/>
        <w:spacing w:line="360" w:lineRule="auto"/>
        <w:rPr>
          <w:rFonts w:asciiTheme="minorHAnsi" w:hAnsiTheme="minorHAnsi" w:cstheme="minorHAnsi"/>
          <w:sz w:val="22"/>
          <w:szCs w:val="22"/>
        </w:rPr>
      </w:pPr>
      <w:bookmarkStart w:id="14" w:name="_Toc365987930"/>
    </w:p>
    <w:p w14:paraId="44B61403" w14:textId="6049E6BB" w:rsidR="001359FB" w:rsidRPr="006C6018" w:rsidRDefault="001359FB" w:rsidP="003C63BD">
      <w:pPr>
        <w:pStyle w:val="Heading1"/>
        <w:numPr>
          <w:ilvl w:val="0"/>
          <w:numId w:val="21"/>
        </w:numPr>
        <w:spacing w:line="360" w:lineRule="auto"/>
        <w:rPr>
          <w:rFonts w:asciiTheme="minorHAnsi" w:hAnsiTheme="minorHAnsi" w:cstheme="minorHAnsi"/>
          <w:sz w:val="22"/>
          <w:szCs w:val="22"/>
        </w:rPr>
      </w:pPr>
      <w:bookmarkStart w:id="15" w:name="_Toc30498963"/>
      <w:r w:rsidRPr="006C6018">
        <w:rPr>
          <w:rFonts w:asciiTheme="minorHAnsi" w:hAnsiTheme="minorHAnsi" w:cstheme="minorHAnsi"/>
          <w:sz w:val="22"/>
          <w:szCs w:val="22"/>
        </w:rPr>
        <w:t>RIGHT TO BE ACCOMPANIED</w:t>
      </w:r>
      <w:bookmarkEnd w:id="14"/>
      <w:bookmarkEnd w:id="15"/>
    </w:p>
    <w:p w14:paraId="182AA011" w14:textId="73C8D0A7" w:rsidR="001359FB" w:rsidRPr="006C6018" w:rsidRDefault="001359FB" w:rsidP="003C63BD">
      <w:pPr>
        <w:jc w:val="both"/>
      </w:pPr>
      <w:r w:rsidRPr="006C6018">
        <w:t>At any disciplinary hearing or appeal hearing the employee has the right to be accompanied by a representative of their choice.  The representative may be an accredited union representative or work colleague but not a friend, family member or legal representative. In exceptional circumstances the manager may at their discretion allow the employee to bring a companion who is not a colleague or trade union representative.</w:t>
      </w:r>
    </w:p>
    <w:p w14:paraId="364B7203" w14:textId="6CBB591F" w:rsidR="001359FB" w:rsidRPr="006C6018" w:rsidRDefault="001359FB" w:rsidP="003C63BD">
      <w:pPr>
        <w:jc w:val="both"/>
      </w:pPr>
      <w:r w:rsidRPr="006C6018">
        <w:t xml:space="preserve">Exceptionally, an employee is entitled to legal representation at a disciplinary hearing or appeal hearing.  This is only applicable in circumstances where the decision of the disciplinary hearing may result in the employee being referred to an external body, </w:t>
      </w:r>
      <w:proofErr w:type="gramStart"/>
      <w:r w:rsidRPr="006C6018">
        <w:t>as a result of</w:t>
      </w:r>
      <w:proofErr w:type="gramEnd"/>
      <w:r w:rsidRPr="006C6018">
        <w:t xml:space="preserve"> which the employee may lose the right to practice their profession.</w:t>
      </w:r>
    </w:p>
    <w:p w14:paraId="07619BA9" w14:textId="4F7A163C" w:rsidR="001359FB" w:rsidRPr="006C6018" w:rsidRDefault="001359FB" w:rsidP="003C63BD">
      <w:pPr>
        <w:jc w:val="both"/>
      </w:pPr>
      <w:r w:rsidRPr="006C6018">
        <w:t xml:space="preserve">Employees should be aware that their personal information including possible sensitive information will be shared with their nominated representative unless permission to do so is formally withheld. </w:t>
      </w:r>
    </w:p>
    <w:p w14:paraId="469D4935" w14:textId="77777777" w:rsidR="001359FB" w:rsidRPr="006C6018" w:rsidRDefault="001359FB" w:rsidP="003C63BD">
      <w:pPr>
        <w:pStyle w:val="BodyText"/>
        <w:spacing w:after="0" w:line="360" w:lineRule="auto"/>
        <w:jc w:val="both"/>
        <w:rPr>
          <w:rFonts w:asciiTheme="minorHAnsi" w:hAnsiTheme="minorHAnsi" w:cstheme="minorHAnsi"/>
          <w:b/>
          <w:sz w:val="22"/>
          <w:lang w:val="en-GB"/>
        </w:rPr>
      </w:pPr>
    </w:p>
    <w:p w14:paraId="4785F565" w14:textId="5AAB933E" w:rsidR="001359FB" w:rsidRPr="006C6018" w:rsidRDefault="001359FB" w:rsidP="003C63BD">
      <w:pPr>
        <w:pStyle w:val="Heading1"/>
        <w:numPr>
          <w:ilvl w:val="0"/>
          <w:numId w:val="21"/>
        </w:numPr>
        <w:spacing w:line="360" w:lineRule="auto"/>
        <w:rPr>
          <w:rFonts w:asciiTheme="minorHAnsi" w:hAnsiTheme="minorHAnsi" w:cstheme="minorHAnsi"/>
          <w:sz w:val="22"/>
          <w:szCs w:val="22"/>
        </w:rPr>
      </w:pPr>
      <w:bookmarkStart w:id="16" w:name="_Toc365987932"/>
      <w:bookmarkStart w:id="17" w:name="_Toc30498964"/>
      <w:r w:rsidRPr="006C6018">
        <w:rPr>
          <w:rFonts w:asciiTheme="minorHAnsi" w:hAnsiTheme="minorHAnsi" w:cstheme="minorHAnsi"/>
          <w:sz w:val="22"/>
          <w:szCs w:val="22"/>
        </w:rPr>
        <w:lastRenderedPageBreak/>
        <w:t>DISCIPLINARY HEARINGS</w:t>
      </w:r>
      <w:bookmarkEnd w:id="16"/>
      <w:bookmarkEnd w:id="17"/>
    </w:p>
    <w:p w14:paraId="79240D43" w14:textId="67878034" w:rsidR="001359FB" w:rsidRPr="006C6018" w:rsidRDefault="001359FB" w:rsidP="003C63BD">
      <w:pPr>
        <w:spacing w:after="160"/>
        <w:jc w:val="both"/>
      </w:pPr>
      <w:r w:rsidRPr="006C6018">
        <w:t xml:space="preserve">The disciplinary hearing will be chaired by a senior </w:t>
      </w:r>
      <w:r w:rsidR="00183C7F" w:rsidRPr="006C6018">
        <w:t xml:space="preserve">leader </w:t>
      </w:r>
      <w:r w:rsidRPr="006C6018">
        <w:t xml:space="preserve">for alleged misconduct.  If dismissal is a possible outcome, then </w:t>
      </w:r>
      <w:r w:rsidR="00EB737F" w:rsidRPr="006C6018">
        <w:t>a</w:t>
      </w:r>
      <w:r w:rsidR="140E6893" w:rsidRPr="006C6018">
        <w:t xml:space="preserve"> </w:t>
      </w:r>
      <w:r w:rsidRPr="006C6018">
        <w:t xml:space="preserve">panel  of </w:t>
      </w:r>
      <w:r w:rsidR="000A48ED" w:rsidRPr="006C6018">
        <w:t xml:space="preserve">at least </w:t>
      </w:r>
      <w:r w:rsidRPr="006C6018">
        <w:t>2 Governors</w:t>
      </w:r>
      <w:r w:rsidR="00EB737F" w:rsidRPr="006C6018">
        <w:t xml:space="preserve"> should be formed, or in the case of the Shared Services team, at least 2 </w:t>
      </w:r>
      <w:r w:rsidR="00F013F4" w:rsidRPr="006C6018">
        <w:t xml:space="preserve">senior </w:t>
      </w:r>
      <w:r w:rsidR="00EB737F" w:rsidRPr="006C6018">
        <w:t>leaders</w:t>
      </w:r>
      <w:r w:rsidR="00F013F4" w:rsidRPr="006C6018">
        <w:t xml:space="preserve"> or trustees</w:t>
      </w:r>
      <w:r w:rsidRPr="006C6018">
        <w:t xml:space="preserve">.  The employee will be given the opportunity to outline their case in response to the allegations.  </w:t>
      </w:r>
    </w:p>
    <w:p w14:paraId="771DC0EB" w14:textId="10F3FD41" w:rsidR="001359FB" w:rsidRPr="006C6018" w:rsidRDefault="001359FB" w:rsidP="003C63BD">
      <w:pPr>
        <w:spacing w:after="160"/>
        <w:jc w:val="both"/>
      </w:pPr>
      <w:r w:rsidRPr="006C6018">
        <w:t>It is ODBST’s policy not to allow recordings of disciplinary or appeal hearings.</w:t>
      </w:r>
    </w:p>
    <w:p w14:paraId="4B7EE1B2" w14:textId="5416B759" w:rsidR="001359FB" w:rsidRPr="006C6018" w:rsidRDefault="001359FB" w:rsidP="003C63BD">
      <w:pPr>
        <w:spacing w:after="160"/>
        <w:jc w:val="both"/>
      </w:pPr>
      <w:r w:rsidRPr="006C6018">
        <w:t>The Manager/Governing Body is required to notify</w:t>
      </w:r>
      <w:r w:rsidR="00BA5C0C" w:rsidRPr="006C6018">
        <w:t xml:space="preserve"> the</w:t>
      </w:r>
      <w:r w:rsidRPr="006C6018">
        <w:t xml:space="preserve"> ODBST in any case where dismissal is a possible outcome and </w:t>
      </w:r>
      <w:r w:rsidR="00BA5C0C" w:rsidRPr="006C6018">
        <w:t xml:space="preserve">the </w:t>
      </w:r>
      <w:r w:rsidRPr="006C6018">
        <w:t>ODBST has the right to be represented at a dismissal hearing.</w:t>
      </w:r>
      <w:r w:rsidRPr="006C6018" w:rsidDel="00EE01BD">
        <w:t xml:space="preserve"> </w:t>
      </w:r>
      <w:r w:rsidRPr="006C6018">
        <w:t xml:space="preserve"> </w:t>
      </w:r>
    </w:p>
    <w:p w14:paraId="5DB99DFE" w14:textId="7991CA75" w:rsidR="000724AB" w:rsidRPr="006C6018" w:rsidRDefault="000724AB" w:rsidP="003C63BD">
      <w:pPr>
        <w:spacing w:after="160"/>
        <w:jc w:val="both"/>
      </w:pPr>
      <w:r w:rsidRPr="006C6018">
        <w:t>A decision on disciplinary action will be made in the light of what is believed, on the balance of probabilities, to have occurred and in reaching a decision about appropriate sanctions; the Chair will take account of any mitigating or aggravating circumstances. The nature of any disciplinary action taken will be proportionate to the seriousness of the case and its surrounding circumstances and will reflect a conclusion that any reasonable employer could have been expected to reach.</w:t>
      </w:r>
    </w:p>
    <w:p w14:paraId="5DA539E9" w14:textId="77777777" w:rsidR="001359FB" w:rsidRPr="006C6018" w:rsidRDefault="001359FB">
      <w:pPr>
        <w:spacing w:line="360" w:lineRule="auto"/>
        <w:ind w:left="720" w:hanging="720"/>
        <w:jc w:val="both"/>
        <w:rPr>
          <w:rFonts w:cstheme="minorHAnsi"/>
        </w:rPr>
      </w:pPr>
    </w:p>
    <w:p w14:paraId="26AB8E17" w14:textId="365E5EF9" w:rsidR="001359FB" w:rsidRPr="006C6018" w:rsidRDefault="001359FB" w:rsidP="003C63BD">
      <w:pPr>
        <w:pStyle w:val="Heading1"/>
        <w:numPr>
          <w:ilvl w:val="0"/>
          <w:numId w:val="21"/>
        </w:numPr>
        <w:spacing w:line="360" w:lineRule="auto"/>
        <w:rPr>
          <w:rFonts w:asciiTheme="minorHAnsi" w:hAnsiTheme="minorHAnsi" w:cstheme="minorHAnsi"/>
          <w:sz w:val="22"/>
          <w:szCs w:val="22"/>
        </w:rPr>
      </w:pPr>
      <w:bookmarkStart w:id="18" w:name="_Toc365987933"/>
      <w:bookmarkStart w:id="19" w:name="_Toc30498965"/>
      <w:r w:rsidRPr="006C6018">
        <w:rPr>
          <w:rFonts w:asciiTheme="minorHAnsi" w:hAnsiTheme="minorHAnsi" w:cstheme="minorHAnsi"/>
          <w:sz w:val="22"/>
          <w:szCs w:val="22"/>
        </w:rPr>
        <w:t>CONFIRMATION OF THE OUTCOME OF THE DISCIPLINARY HEARING</w:t>
      </w:r>
      <w:bookmarkEnd w:id="18"/>
      <w:bookmarkEnd w:id="19"/>
      <w:r w:rsidRPr="006C6018">
        <w:rPr>
          <w:rFonts w:asciiTheme="minorHAnsi" w:hAnsiTheme="minorHAnsi" w:cstheme="minorHAnsi"/>
          <w:sz w:val="22"/>
          <w:szCs w:val="22"/>
        </w:rPr>
        <w:t xml:space="preserve"> </w:t>
      </w:r>
    </w:p>
    <w:p w14:paraId="1E76D828" w14:textId="03AC8973" w:rsidR="001359FB" w:rsidRPr="006C6018" w:rsidRDefault="001359FB" w:rsidP="003C63BD">
      <w:pPr>
        <w:spacing w:after="160"/>
        <w:jc w:val="both"/>
      </w:pPr>
      <w:r w:rsidRPr="006C6018">
        <w:t xml:space="preserve">Whether or not the employee has been informed of the outcome of the disciplinary hearing orally at its conclusion, the employee will be notified of the outcome of the disciplinary hearing in writing.  Written notification will normally be within 5 working days of the date of the hearing and will include: </w:t>
      </w:r>
    </w:p>
    <w:p w14:paraId="504F3B2A" w14:textId="77777777" w:rsidR="001359FB" w:rsidRPr="006C6018" w:rsidRDefault="001359FB" w:rsidP="00B41274">
      <w:pPr>
        <w:numPr>
          <w:ilvl w:val="0"/>
          <w:numId w:val="5"/>
        </w:numPr>
        <w:spacing w:line="240" w:lineRule="auto"/>
        <w:ind w:left="1077" w:hanging="357"/>
        <w:jc w:val="both"/>
        <w:rPr>
          <w:rFonts w:cstheme="minorHAnsi"/>
        </w:rPr>
      </w:pPr>
      <w:r w:rsidRPr="006C6018">
        <w:rPr>
          <w:rFonts w:cstheme="minorHAnsi"/>
        </w:rPr>
        <w:t xml:space="preserve">The reasons for upholding any allegation of misconduct </w:t>
      </w:r>
    </w:p>
    <w:p w14:paraId="0A9DA2C9" w14:textId="77777777" w:rsidR="001359FB" w:rsidRPr="006C6018" w:rsidRDefault="001359FB" w:rsidP="00B41274">
      <w:pPr>
        <w:numPr>
          <w:ilvl w:val="0"/>
          <w:numId w:val="5"/>
        </w:numPr>
        <w:spacing w:line="240" w:lineRule="auto"/>
        <w:ind w:left="1077" w:hanging="357"/>
        <w:jc w:val="both"/>
        <w:rPr>
          <w:rFonts w:cstheme="minorHAnsi"/>
        </w:rPr>
      </w:pPr>
      <w:r w:rsidRPr="006C6018">
        <w:rPr>
          <w:rFonts w:cstheme="minorHAnsi"/>
        </w:rPr>
        <w:t xml:space="preserve">The details of any disciplinary sanction applied </w:t>
      </w:r>
    </w:p>
    <w:p w14:paraId="5C7ABB68" w14:textId="77777777" w:rsidR="001359FB" w:rsidRPr="006C6018" w:rsidRDefault="001359FB" w:rsidP="00B41274">
      <w:pPr>
        <w:numPr>
          <w:ilvl w:val="0"/>
          <w:numId w:val="5"/>
        </w:numPr>
        <w:spacing w:line="240" w:lineRule="auto"/>
        <w:ind w:left="1077" w:hanging="357"/>
        <w:jc w:val="both"/>
        <w:rPr>
          <w:rFonts w:cstheme="minorHAnsi"/>
        </w:rPr>
      </w:pPr>
      <w:r w:rsidRPr="006C6018">
        <w:rPr>
          <w:rFonts w:cstheme="minorHAnsi"/>
        </w:rPr>
        <w:t>If the disciplinary sanction is by way of warning, the nature and type of the warning and the date of its expiry</w:t>
      </w:r>
    </w:p>
    <w:p w14:paraId="6B745C12" w14:textId="77777777" w:rsidR="001359FB" w:rsidRPr="006C6018" w:rsidRDefault="001359FB" w:rsidP="00B41274">
      <w:pPr>
        <w:numPr>
          <w:ilvl w:val="0"/>
          <w:numId w:val="5"/>
        </w:numPr>
        <w:spacing w:line="240" w:lineRule="auto"/>
        <w:ind w:left="1077" w:hanging="357"/>
        <w:jc w:val="both"/>
        <w:rPr>
          <w:rFonts w:cstheme="minorHAnsi"/>
        </w:rPr>
      </w:pPr>
      <w:r w:rsidRPr="006C6018">
        <w:rPr>
          <w:rFonts w:cstheme="minorHAnsi"/>
        </w:rPr>
        <w:t>A warning as to the consequence of further offences of a similar or different nature</w:t>
      </w:r>
    </w:p>
    <w:p w14:paraId="69FD0FD4" w14:textId="77777777" w:rsidR="001359FB" w:rsidRPr="006C6018" w:rsidRDefault="001359FB" w:rsidP="00B41274">
      <w:pPr>
        <w:numPr>
          <w:ilvl w:val="0"/>
          <w:numId w:val="5"/>
        </w:numPr>
        <w:spacing w:line="240" w:lineRule="auto"/>
        <w:ind w:left="1077" w:hanging="357"/>
        <w:jc w:val="both"/>
        <w:rPr>
          <w:rFonts w:cstheme="minorHAnsi"/>
        </w:rPr>
      </w:pPr>
      <w:r w:rsidRPr="006C6018">
        <w:rPr>
          <w:rFonts w:cstheme="minorHAnsi"/>
        </w:rPr>
        <w:t>Any specific requirements for future conduct</w:t>
      </w:r>
    </w:p>
    <w:p w14:paraId="2C552A6F" w14:textId="77777777" w:rsidR="001359FB" w:rsidRPr="006C6018" w:rsidRDefault="001359FB" w:rsidP="00B41274">
      <w:pPr>
        <w:numPr>
          <w:ilvl w:val="0"/>
          <w:numId w:val="5"/>
        </w:numPr>
        <w:spacing w:line="240" w:lineRule="auto"/>
        <w:ind w:left="1077" w:hanging="357"/>
        <w:jc w:val="both"/>
        <w:rPr>
          <w:rFonts w:cstheme="minorHAnsi"/>
        </w:rPr>
      </w:pPr>
      <w:r w:rsidRPr="006C6018">
        <w:rPr>
          <w:rFonts w:cstheme="minorHAnsi"/>
        </w:rPr>
        <w:t xml:space="preserve">Any specific requirements in respect of training to be undertaken </w:t>
      </w:r>
    </w:p>
    <w:p w14:paraId="5A49A5CF" w14:textId="77777777" w:rsidR="001359FB" w:rsidRPr="006C6018" w:rsidRDefault="001359FB" w:rsidP="00B41274">
      <w:pPr>
        <w:numPr>
          <w:ilvl w:val="0"/>
          <w:numId w:val="5"/>
        </w:numPr>
        <w:spacing w:line="240" w:lineRule="auto"/>
        <w:ind w:left="1077" w:hanging="357"/>
        <w:jc w:val="both"/>
        <w:rPr>
          <w:rFonts w:cstheme="minorHAnsi"/>
        </w:rPr>
      </w:pPr>
      <w:r w:rsidRPr="006C6018">
        <w:rPr>
          <w:rFonts w:cstheme="minorHAnsi"/>
        </w:rPr>
        <w:t>If the disciplinary sanction is dismissal, the reason(s) for dismissal</w:t>
      </w:r>
    </w:p>
    <w:p w14:paraId="566AECF6" w14:textId="77777777" w:rsidR="001359FB" w:rsidRPr="006C6018" w:rsidRDefault="001359FB" w:rsidP="00B41274">
      <w:pPr>
        <w:numPr>
          <w:ilvl w:val="0"/>
          <w:numId w:val="5"/>
        </w:numPr>
        <w:spacing w:line="240" w:lineRule="auto"/>
        <w:ind w:left="1077" w:hanging="357"/>
        <w:jc w:val="both"/>
        <w:rPr>
          <w:rFonts w:cstheme="minorHAnsi"/>
        </w:rPr>
      </w:pPr>
      <w:r w:rsidRPr="006C6018">
        <w:rPr>
          <w:rFonts w:cstheme="minorHAnsi"/>
        </w:rPr>
        <w:t>Any right of Appeal, giving the name of the person to whom the appeal should be addressed</w:t>
      </w:r>
    </w:p>
    <w:p w14:paraId="5F116F62" w14:textId="0B191791" w:rsidR="001359FB" w:rsidRPr="006C6018" w:rsidRDefault="001359FB" w:rsidP="003C63BD">
      <w:pPr>
        <w:spacing w:after="160"/>
        <w:jc w:val="both"/>
      </w:pPr>
      <w:r w:rsidRPr="006C6018">
        <w:t xml:space="preserve">If the disciplinary sanction is dismissal, </w:t>
      </w:r>
      <w:r w:rsidR="0057175C" w:rsidRPr="006C6018">
        <w:t xml:space="preserve">the </w:t>
      </w:r>
      <w:r w:rsidRPr="006C6018">
        <w:t xml:space="preserve">ODBST will also be informed in writing, at the same time as the employee. </w:t>
      </w:r>
    </w:p>
    <w:p w14:paraId="3AEAF086" w14:textId="77777777" w:rsidR="001359FB" w:rsidRPr="006C6018" w:rsidRDefault="001359FB">
      <w:pPr>
        <w:spacing w:line="360" w:lineRule="auto"/>
        <w:ind w:left="720" w:hanging="720"/>
        <w:jc w:val="both"/>
        <w:rPr>
          <w:rFonts w:cstheme="minorHAnsi"/>
        </w:rPr>
      </w:pPr>
    </w:p>
    <w:p w14:paraId="621A0A10" w14:textId="6E182186" w:rsidR="001359FB" w:rsidRPr="006C6018" w:rsidRDefault="001359FB" w:rsidP="003C63BD">
      <w:pPr>
        <w:pStyle w:val="Heading1"/>
        <w:numPr>
          <w:ilvl w:val="0"/>
          <w:numId w:val="21"/>
        </w:numPr>
        <w:spacing w:line="360" w:lineRule="auto"/>
        <w:rPr>
          <w:rFonts w:asciiTheme="minorHAnsi" w:hAnsiTheme="minorHAnsi" w:cstheme="minorHAnsi"/>
          <w:sz w:val="22"/>
          <w:szCs w:val="22"/>
        </w:rPr>
      </w:pPr>
      <w:bookmarkStart w:id="20" w:name="_Toc365987934"/>
      <w:bookmarkStart w:id="21" w:name="_Toc30498966"/>
      <w:r w:rsidRPr="006C6018">
        <w:rPr>
          <w:rFonts w:asciiTheme="minorHAnsi" w:hAnsiTheme="minorHAnsi" w:cstheme="minorHAnsi"/>
          <w:sz w:val="22"/>
          <w:szCs w:val="22"/>
        </w:rPr>
        <w:t>RIGHT OF APPEAL</w:t>
      </w:r>
      <w:bookmarkEnd w:id="20"/>
      <w:bookmarkEnd w:id="21"/>
    </w:p>
    <w:p w14:paraId="1C00E94C" w14:textId="7C591707" w:rsidR="001359FB" w:rsidRPr="006C6018" w:rsidRDefault="001359FB" w:rsidP="003C63BD">
      <w:pPr>
        <w:spacing w:after="160"/>
        <w:jc w:val="both"/>
      </w:pPr>
      <w:r w:rsidRPr="006C6018">
        <w:t>An employee may appeal against a decision to issue them with any level of disciplinary sanction, i.e. first written warning, final written warning or dismissal.</w:t>
      </w:r>
    </w:p>
    <w:p w14:paraId="6A02C825" w14:textId="6259AB20" w:rsidR="001359FB" w:rsidRPr="006C6018" w:rsidRDefault="001359FB" w:rsidP="003C63BD">
      <w:pPr>
        <w:jc w:val="both"/>
      </w:pPr>
      <w:r w:rsidRPr="006C6018">
        <w:t xml:space="preserve">An employee seeking to appeal must do so within </w:t>
      </w:r>
      <w:r w:rsidR="000A48ED" w:rsidRPr="006C6018">
        <w:t>5</w:t>
      </w:r>
      <w:r w:rsidRPr="006C6018">
        <w:t xml:space="preserve"> working </w:t>
      </w:r>
      <w:proofErr w:type="gramStart"/>
      <w:r w:rsidRPr="006C6018">
        <w:t>days’</w:t>
      </w:r>
      <w:proofErr w:type="gramEnd"/>
      <w:r w:rsidRPr="006C6018">
        <w:t xml:space="preserve"> of the date of written notification of the decision.  The employee should send their letter of appeal together with the grounds of appeal to</w:t>
      </w:r>
      <w:r w:rsidR="000A48ED" w:rsidRPr="006C6018">
        <w:t xml:space="preserve"> the representative</w:t>
      </w:r>
      <w:r w:rsidRPr="006C6018">
        <w:t xml:space="preserve"> named in the letter confirming the outcome of the hearing</w:t>
      </w:r>
      <w:r w:rsidR="000A48ED" w:rsidRPr="006C6018">
        <w:t>.</w:t>
      </w:r>
      <w:r w:rsidRPr="006C6018">
        <w:t xml:space="preserve"> </w:t>
      </w:r>
    </w:p>
    <w:p w14:paraId="07C534D9" w14:textId="0BAC1301" w:rsidR="001359FB" w:rsidRPr="006C6018" w:rsidRDefault="001359FB" w:rsidP="003C63BD">
      <w:pPr>
        <w:spacing w:after="160"/>
        <w:jc w:val="both"/>
      </w:pPr>
      <w:r w:rsidRPr="006C6018">
        <w:t xml:space="preserve">Once an appeal has been received in writing, an appeal hearing will normally be convened promptly, allowing at least </w:t>
      </w:r>
      <w:r w:rsidR="000A48ED" w:rsidRPr="006C6018">
        <w:t>7</w:t>
      </w:r>
      <w:r w:rsidRPr="006C6018">
        <w:t xml:space="preserve"> working days written notice of the hearing.</w:t>
      </w:r>
    </w:p>
    <w:p w14:paraId="3389108C" w14:textId="69CFADE6" w:rsidR="001359FB" w:rsidRPr="006C6018" w:rsidRDefault="001359FB" w:rsidP="003C63BD">
      <w:pPr>
        <w:spacing w:after="160"/>
        <w:jc w:val="both"/>
      </w:pPr>
      <w:r w:rsidRPr="006C6018">
        <w:t xml:space="preserve">An appeal against a first or final written warning </w:t>
      </w:r>
      <w:r w:rsidR="000A48ED" w:rsidRPr="006C6018">
        <w:t xml:space="preserve">issued to a </w:t>
      </w:r>
      <w:proofErr w:type="gramStart"/>
      <w:r w:rsidR="000A48ED" w:rsidRPr="006C6018">
        <w:t>school based</w:t>
      </w:r>
      <w:proofErr w:type="gramEnd"/>
      <w:r w:rsidR="000A48ED" w:rsidRPr="006C6018">
        <w:t xml:space="preserve"> employee </w:t>
      </w:r>
      <w:r w:rsidRPr="006C6018">
        <w:t>will be considered by the Warning Appeal Panel.</w:t>
      </w:r>
      <w:r w:rsidR="000A48ED" w:rsidRPr="006C6018">
        <w:t xml:space="preserve">  An appeal raised by a member of </w:t>
      </w:r>
      <w:r w:rsidR="00031900" w:rsidRPr="006C6018">
        <w:t>the shared services</w:t>
      </w:r>
      <w:r w:rsidR="000A48ED" w:rsidRPr="006C6018">
        <w:t xml:space="preserve"> team will be heard by a </w:t>
      </w:r>
      <w:r w:rsidR="009746C7" w:rsidRPr="006C6018">
        <w:t>panel of</w:t>
      </w:r>
      <w:r w:rsidR="000A48ED" w:rsidRPr="006C6018">
        <w:t xml:space="preserve"> </w:t>
      </w:r>
      <w:r w:rsidR="009746C7" w:rsidRPr="006C6018">
        <w:t>t</w:t>
      </w:r>
      <w:r w:rsidR="000A48ED" w:rsidRPr="006C6018">
        <w:t>rustee</w:t>
      </w:r>
      <w:r w:rsidR="009746C7" w:rsidRPr="006C6018">
        <w:t>s</w:t>
      </w:r>
      <w:r w:rsidR="000A48ED" w:rsidRPr="006C6018">
        <w:t xml:space="preserve"> not previously involved in the case.</w:t>
      </w:r>
      <w:r w:rsidRPr="006C6018">
        <w:t xml:space="preserve">  </w:t>
      </w:r>
    </w:p>
    <w:p w14:paraId="2C4C88AD" w14:textId="27A9B229" w:rsidR="001359FB" w:rsidRPr="006C6018" w:rsidRDefault="001359FB" w:rsidP="003C63BD">
      <w:pPr>
        <w:spacing w:after="160"/>
        <w:jc w:val="both"/>
      </w:pPr>
      <w:r w:rsidRPr="006C6018">
        <w:t>An appeal against a decision to dismiss will be heard by the Staff Dismissal Appeal Committee</w:t>
      </w:r>
      <w:r w:rsidR="000A48ED" w:rsidRPr="006C6018">
        <w:t xml:space="preserve"> in the case of a </w:t>
      </w:r>
      <w:proofErr w:type="gramStart"/>
      <w:r w:rsidR="000A48ED" w:rsidRPr="006C6018">
        <w:t>school based</w:t>
      </w:r>
      <w:proofErr w:type="gramEnd"/>
      <w:r w:rsidR="000A48ED" w:rsidRPr="006C6018">
        <w:t xml:space="preserve"> employee or a </w:t>
      </w:r>
      <w:r w:rsidR="009746C7" w:rsidRPr="006C6018">
        <w:t>panel of trustees</w:t>
      </w:r>
      <w:r w:rsidR="000A48ED" w:rsidRPr="006C6018">
        <w:t xml:space="preserve"> with no prior involvement in the matter, in the case of a </w:t>
      </w:r>
      <w:r w:rsidR="00C54D59" w:rsidRPr="006C6018">
        <w:t>shared services</w:t>
      </w:r>
      <w:r w:rsidR="000A48ED" w:rsidRPr="006C6018">
        <w:t xml:space="preserve"> member of staff.</w:t>
      </w:r>
    </w:p>
    <w:p w14:paraId="0F242912" w14:textId="36696710" w:rsidR="001359FB" w:rsidRPr="006C6018" w:rsidRDefault="001359FB" w:rsidP="003C63BD">
      <w:pPr>
        <w:jc w:val="both"/>
      </w:pPr>
      <w:r w:rsidRPr="006C6018">
        <w:t>Where the grounds of appeal are based on the severity of the disciplinary sanction alone, the role of the appeal panel shall be to conduct a review of the case.</w:t>
      </w:r>
    </w:p>
    <w:p w14:paraId="7948514E" w14:textId="34D1DA60" w:rsidR="001359FB" w:rsidRPr="006C6018" w:rsidRDefault="001359FB" w:rsidP="003C63BD">
      <w:pPr>
        <w:spacing w:after="160"/>
        <w:jc w:val="both"/>
      </w:pPr>
      <w:r w:rsidRPr="006C6018">
        <w:lastRenderedPageBreak/>
        <w:t xml:space="preserve">Where the grounds of the appeal are broader than an appeal against the sanction, the role of the appeal panel shall be to conduct a re-hearing of the evidence and submissions made when the initial decision was taken, plus to consider all matters raised which are related to that decision whether or not they were known to the Hearing Officer at the time the initial decision was made. </w:t>
      </w:r>
    </w:p>
    <w:p w14:paraId="760C3470" w14:textId="3F433BE8" w:rsidR="005A4481" w:rsidRPr="006C6018" w:rsidRDefault="005A4481" w:rsidP="003C63BD">
      <w:pPr>
        <w:spacing w:after="160"/>
        <w:jc w:val="both"/>
      </w:pPr>
      <w:r w:rsidRPr="006C6018">
        <w:t xml:space="preserve">The decision of the appeal hearing will usually be communicated in writing within 5 working days of the hearing.  </w:t>
      </w:r>
    </w:p>
    <w:p w14:paraId="38102BD4" w14:textId="115E040F" w:rsidR="005A4481" w:rsidRPr="006C6018" w:rsidRDefault="005A4481" w:rsidP="003C63BD">
      <w:pPr>
        <w:spacing w:after="160"/>
        <w:jc w:val="both"/>
      </w:pPr>
      <w:r w:rsidRPr="006C6018">
        <w:t>The decision of the appeal hearing is final and there is no further internal right of appeal.</w:t>
      </w:r>
    </w:p>
    <w:p w14:paraId="2ECE07D0" w14:textId="77777777" w:rsidR="00C55A0C" w:rsidRPr="006C6018" w:rsidRDefault="00C55A0C" w:rsidP="00C55A0C">
      <w:pPr>
        <w:pStyle w:val="Heading1"/>
        <w:spacing w:line="360" w:lineRule="auto"/>
        <w:rPr>
          <w:rFonts w:asciiTheme="minorHAnsi" w:hAnsiTheme="minorHAnsi" w:cstheme="minorHAnsi"/>
          <w:sz w:val="22"/>
          <w:szCs w:val="22"/>
        </w:rPr>
      </w:pPr>
    </w:p>
    <w:p w14:paraId="7FA5A6CE" w14:textId="5C867F49" w:rsidR="00465561" w:rsidRPr="006C6018" w:rsidRDefault="00465561" w:rsidP="003C63BD">
      <w:pPr>
        <w:pStyle w:val="Heading1"/>
        <w:numPr>
          <w:ilvl w:val="0"/>
          <w:numId w:val="21"/>
        </w:numPr>
        <w:spacing w:line="360" w:lineRule="auto"/>
        <w:rPr>
          <w:rFonts w:asciiTheme="minorHAnsi" w:hAnsiTheme="minorHAnsi" w:cstheme="minorHAnsi"/>
          <w:sz w:val="22"/>
          <w:szCs w:val="22"/>
        </w:rPr>
      </w:pPr>
      <w:bookmarkStart w:id="22" w:name="_Toc30498967"/>
      <w:r w:rsidRPr="006C6018">
        <w:rPr>
          <w:rFonts w:asciiTheme="minorHAnsi" w:hAnsiTheme="minorHAnsi" w:cstheme="minorHAnsi"/>
          <w:sz w:val="22"/>
          <w:szCs w:val="22"/>
        </w:rPr>
        <w:t>GRIEVANCES DURING THE COURSE OF THE DISCIPLINARY PROCESS</w:t>
      </w:r>
      <w:bookmarkEnd w:id="22"/>
      <w:r w:rsidRPr="006C6018">
        <w:rPr>
          <w:rFonts w:asciiTheme="minorHAnsi" w:hAnsiTheme="minorHAnsi" w:cstheme="minorHAnsi"/>
          <w:sz w:val="22"/>
          <w:szCs w:val="22"/>
        </w:rPr>
        <w:t xml:space="preserve"> </w:t>
      </w:r>
    </w:p>
    <w:p w14:paraId="10FD246D" w14:textId="7F6CCB1A" w:rsidR="00465561" w:rsidRPr="006C6018" w:rsidRDefault="00465561" w:rsidP="003C63BD">
      <w:pPr>
        <w:spacing w:after="160"/>
        <w:jc w:val="both"/>
      </w:pPr>
      <w:r w:rsidRPr="006C6018">
        <w:t xml:space="preserve">Where, during the course of the disciplinary process the employee raises a grievance about any aspect of the disciplinary process, e.g. the fact the employee has been suspended, that disciplinary action is being taken against them, the procedure being applied, or any of the individuals involved in the disciplinary process, the employee’s grievance will be dealt with as part of the disciplinary hearing and will not be treated as a separate grievance under the Trust’s grievance procedure.  </w:t>
      </w:r>
    </w:p>
    <w:p w14:paraId="65861627" w14:textId="640CB6F9" w:rsidR="00465561" w:rsidRPr="006C6018" w:rsidRDefault="00465561">
      <w:pPr>
        <w:spacing w:line="360" w:lineRule="auto"/>
        <w:ind w:left="720" w:hanging="720"/>
        <w:jc w:val="both"/>
        <w:rPr>
          <w:rFonts w:cstheme="minorHAnsi"/>
        </w:rPr>
      </w:pPr>
    </w:p>
    <w:p w14:paraId="31E73595" w14:textId="286F88AB" w:rsidR="00EF06F0" w:rsidRPr="006C6018" w:rsidRDefault="00C55A0C" w:rsidP="003C63BD">
      <w:pPr>
        <w:pStyle w:val="ListParagraph"/>
        <w:numPr>
          <w:ilvl w:val="0"/>
          <w:numId w:val="21"/>
        </w:numPr>
        <w:spacing w:after="0"/>
        <w:jc w:val="both"/>
        <w:rPr>
          <w:rFonts w:asciiTheme="minorHAnsi" w:hAnsiTheme="minorHAnsi" w:cstheme="minorHAnsi"/>
          <w:b/>
        </w:rPr>
      </w:pPr>
      <w:bookmarkStart w:id="23" w:name="_Toc365987935"/>
      <w:r w:rsidRPr="006C6018">
        <w:rPr>
          <w:rFonts w:cstheme="minorHAnsi"/>
          <w:b/>
        </w:rPr>
        <w:t>DATA PROTECTION OF DISCIPLINARY CASES</w:t>
      </w:r>
    </w:p>
    <w:p w14:paraId="0DFF6455" w14:textId="77777777" w:rsidR="00EF06F0" w:rsidRPr="006C6018" w:rsidRDefault="00EF06F0">
      <w:pPr>
        <w:jc w:val="both"/>
        <w:rPr>
          <w:rFonts w:cstheme="minorHAnsi"/>
          <w:b/>
        </w:rPr>
      </w:pPr>
    </w:p>
    <w:p w14:paraId="19B8C422" w14:textId="335930A9" w:rsidR="00EF06F0" w:rsidRPr="006C6018" w:rsidRDefault="00EF06F0" w:rsidP="00C55A0C">
      <w:pPr>
        <w:jc w:val="both"/>
      </w:pPr>
      <w:r w:rsidRPr="006C6018">
        <w:t>The trust/school processes personal data collected during investigation meetings, any subsequent stages of the disciplinary process and in recording any sanctions or actions taken, in accordance with its Data Protection Policy. This will include data about suspension.  A written record of meetings conducted under this procedure may also be made, either by the person holding the meeting or by an additional person arranged by the organisation to take notes.</w:t>
      </w:r>
    </w:p>
    <w:p w14:paraId="7FAC888D" w14:textId="77777777" w:rsidR="00C55A0C" w:rsidRPr="006C6018" w:rsidRDefault="00C55A0C" w:rsidP="00C55A0C">
      <w:pPr>
        <w:jc w:val="both"/>
      </w:pPr>
    </w:p>
    <w:p w14:paraId="6CEFA9A6" w14:textId="605DA42F" w:rsidR="00EF06F0" w:rsidRPr="006C6018" w:rsidRDefault="00EF06F0" w:rsidP="00C55A0C">
      <w:pPr>
        <w:jc w:val="both"/>
      </w:pPr>
      <w:r w:rsidRPr="006C6018">
        <w:t>Data collected and processed as part of the investigation and any subsequent stages of disciplinary process is held securely and accessed by, and disclosed to, individuals only for the purposes of completing the disciplinary procedure. A summary and the outcome of a disciplinary issue is held as a record on the employee’s personnel record and retained and destroyed in accordance with the trust Retention Schedule.</w:t>
      </w:r>
    </w:p>
    <w:p w14:paraId="1C4B2350" w14:textId="77777777" w:rsidR="00C55A0C" w:rsidRPr="006C6018" w:rsidRDefault="00C55A0C" w:rsidP="00C55A0C">
      <w:pPr>
        <w:jc w:val="both"/>
      </w:pPr>
    </w:p>
    <w:p w14:paraId="242AB3F6" w14:textId="59767394" w:rsidR="00EF06F0" w:rsidRPr="006C6018" w:rsidRDefault="00EF06F0" w:rsidP="003C63BD">
      <w:pPr>
        <w:jc w:val="both"/>
      </w:pPr>
      <w:r w:rsidRPr="006C6018">
        <w:t xml:space="preserve"> Inappropriate access or disclosure of employee data constitutes a data breach and should be reported immediately in accordance with the trust Data Protection Policy. It may also constitute a disciplinary offence, which may be dealt with under this Disciplinary Procedure.</w:t>
      </w:r>
    </w:p>
    <w:p w14:paraId="66C213C7" w14:textId="77777777" w:rsidR="00C55A0C" w:rsidRPr="006C6018" w:rsidRDefault="00C55A0C" w:rsidP="00C55A0C">
      <w:pPr>
        <w:pStyle w:val="Heading1"/>
        <w:spacing w:line="360" w:lineRule="auto"/>
        <w:rPr>
          <w:rFonts w:asciiTheme="minorHAnsi" w:hAnsiTheme="minorHAnsi" w:cstheme="minorHAnsi"/>
          <w:sz w:val="22"/>
          <w:szCs w:val="22"/>
        </w:rPr>
      </w:pPr>
    </w:p>
    <w:p w14:paraId="3FF5889B" w14:textId="6C28729E" w:rsidR="00465561" w:rsidRPr="006C6018" w:rsidRDefault="00465561" w:rsidP="003C63BD">
      <w:pPr>
        <w:pStyle w:val="Heading1"/>
        <w:numPr>
          <w:ilvl w:val="0"/>
          <w:numId w:val="21"/>
        </w:numPr>
        <w:spacing w:line="360" w:lineRule="auto"/>
        <w:rPr>
          <w:rFonts w:asciiTheme="minorHAnsi" w:hAnsiTheme="minorHAnsi" w:cstheme="minorHAnsi"/>
          <w:sz w:val="22"/>
          <w:szCs w:val="22"/>
        </w:rPr>
      </w:pPr>
      <w:bookmarkStart w:id="24" w:name="_Toc30498968"/>
      <w:r w:rsidRPr="006C6018">
        <w:rPr>
          <w:rFonts w:asciiTheme="minorHAnsi" w:hAnsiTheme="minorHAnsi" w:cstheme="minorHAnsi"/>
          <w:sz w:val="22"/>
          <w:szCs w:val="22"/>
        </w:rPr>
        <w:t>RULES ON CONDUCT</w:t>
      </w:r>
      <w:bookmarkEnd w:id="24"/>
      <w:r w:rsidRPr="006C6018">
        <w:rPr>
          <w:rFonts w:asciiTheme="minorHAnsi" w:hAnsiTheme="minorHAnsi" w:cstheme="minorHAnsi"/>
          <w:sz w:val="22"/>
          <w:szCs w:val="22"/>
        </w:rPr>
        <w:t xml:space="preserve">  </w:t>
      </w:r>
    </w:p>
    <w:p w14:paraId="4986667E" w14:textId="583CE7D8" w:rsidR="00465561" w:rsidRPr="006C6018" w:rsidRDefault="00465561" w:rsidP="00EE52E8">
      <w:pPr>
        <w:jc w:val="both"/>
      </w:pPr>
      <w:r w:rsidRPr="006C6018">
        <w:t xml:space="preserve">Conduct </w:t>
      </w:r>
      <w:r w:rsidR="006A1C0F" w:rsidRPr="006C6018">
        <w:t xml:space="preserve">under this policy </w:t>
      </w:r>
      <w:r w:rsidRPr="006C6018">
        <w:t>relates to both conduct at work and instances where conduct outside of work has a direct relationship to the employee’s duties.  This includes action or conduct that it likely to bring the trust/school into disrepute or raises concerns about an employee’s suitability to continue to work in a position of trust.</w:t>
      </w:r>
      <w:r w:rsidR="00F72D00" w:rsidRPr="006C6018">
        <w:t xml:space="preserve"> </w:t>
      </w:r>
    </w:p>
    <w:p w14:paraId="1944FC60" w14:textId="77777777" w:rsidR="00EE52E8" w:rsidRPr="006C6018" w:rsidRDefault="00EE52E8" w:rsidP="00EE52E8">
      <w:pPr>
        <w:jc w:val="both"/>
      </w:pPr>
    </w:p>
    <w:p w14:paraId="5EB399F3" w14:textId="2B5937D0" w:rsidR="00102519" w:rsidRPr="006C6018" w:rsidRDefault="00102519" w:rsidP="00EE52E8">
      <w:pPr>
        <w:jc w:val="both"/>
      </w:pPr>
      <w:r w:rsidRPr="006C6018">
        <w:t>Employees are expected to conduct themselves to the highest standards in line with the trust and school’s vision</w:t>
      </w:r>
      <w:r w:rsidR="00322988" w:rsidRPr="006C6018">
        <w:t xml:space="preserve"> and </w:t>
      </w:r>
      <w:r w:rsidRPr="006C6018">
        <w:t>values</w:t>
      </w:r>
      <w:r w:rsidR="005023D3" w:rsidRPr="006C6018">
        <w:t xml:space="preserve"> and staff code of conduct</w:t>
      </w:r>
      <w:r w:rsidRPr="006C6018">
        <w:t>.  All interactions in the course of work should be made with dignity and respect.</w:t>
      </w:r>
      <w:r w:rsidR="000804DF" w:rsidRPr="006C6018">
        <w:t xml:space="preserve">  </w:t>
      </w:r>
      <w:r w:rsidR="00322988" w:rsidRPr="006C6018">
        <w:t>E</w:t>
      </w:r>
      <w:r w:rsidR="000804DF" w:rsidRPr="006C6018">
        <w:t xml:space="preserve">mployees are </w:t>
      </w:r>
      <w:r w:rsidR="00E43246" w:rsidRPr="006C6018">
        <w:t xml:space="preserve">expected to </w:t>
      </w:r>
      <w:proofErr w:type="gramStart"/>
      <w:r w:rsidR="00E43246" w:rsidRPr="006C6018">
        <w:t>act with integrity at all times</w:t>
      </w:r>
      <w:proofErr w:type="gramEnd"/>
      <w:r w:rsidR="00E43246" w:rsidRPr="006C6018">
        <w:t xml:space="preserve"> </w:t>
      </w:r>
      <w:r w:rsidR="00322988" w:rsidRPr="006C6018">
        <w:t>and to comply with legal requirements, rules, policies, procedures and good practice.</w:t>
      </w:r>
      <w:r w:rsidR="008768AA" w:rsidRPr="006C6018">
        <w:t xml:space="preserve">  </w:t>
      </w:r>
      <w:r w:rsidR="00CC0368" w:rsidRPr="006C6018">
        <w:t xml:space="preserve">Rules on conduct </w:t>
      </w:r>
      <w:r w:rsidR="0034629D" w:rsidRPr="006C6018">
        <w:t>set out in this p</w:t>
      </w:r>
      <w:r w:rsidR="00C01812" w:rsidRPr="006C6018">
        <w:t xml:space="preserve">rocedure </w:t>
      </w:r>
      <w:r w:rsidR="00CC0368" w:rsidRPr="006C6018">
        <w:t xml:space="preserve">should be read in conjunction with the ODBST Staff Code of Conduct. </w:t>
      </w:r>
    </w:p>
    <w:p w14:paraId="43E6974C" w14:textId="77777777" w:rsidR="00EE52E8" w:rsidRPr="006C6018" w:rsidRDefault="00EE52E8" w:rsidP="00EE52E8">
      <w:pPr>
        <w:jc w:val="both"/>
      </w:pPr>
    </w:p>
    <w:p w14:paraId="7FA60579" w14:textId="14D1ED2E" w:rsidR="00EE52E8" w:rsidRPr="006C6018" w:rsidRDefault="00EE52E8" w:rsidP="003C63BD">
      <w:pPr>
        <w:pStyle w:val="BodyText"/>
        <w:numPr>
          <w:ilvl w:val="1"/>
          <w:numId w:val="21"/>
        </w:numPr>
        <w:spacing w:after="0" w:line="360" w:lineRule="auto"/>
        <w:jc w:val="both"/>
        <w:rPr>
          <w:rFonts w:asciiTheme="minorHAnsi" w:hAnsiTheme="minorHAnsi" w:cstheme="minorHAnsi"/>
          <w:b/>
          <w:bCs/>
          <w:sz w:val="22"/>
          <w:lang w:val="en-GB"/>
        </w:rPr>
      </w:pPr>
      <w:r w:rsidRPr="006C6018">
        <w:rPr>
          <w:rFonts w:asciiTheme="minorHAnsi" w:hAnsiTheme="minorHAnsi" w:cstheme="minorHAnsi"/>
          <w:b/>
          <w:bCs/>
          <w:sz w:val="22"/>
          <w:lang w:val="en-GB"/>
        </w:rPr>
        <w:t xml:space="preserve">Safeguarding </w:t>
      </w:r>
    </w:p>
    <w:p w14:paraId="1F2CF675" w14:textId="2818E226" w:rsidR="00EE52E8" w:rsidRPr="006C6018" w:rsidRDefault="00EE52E8" w:rsidP="006A1C0F">
      <w:pPr>
        <w:ind w:left="360"/>
        <w:jc w:val="both"/>
      </w:pPr>
      <w:r w:rsidRPr="006C6018">
        <w:t xml:space="preserve">All employees who </w:t>
      </w:r>
      <w:proofErr w:type="gramStart"/>
      <w:r w:rsidRPr="006C6018">
        <w:t>come into contact with</w:t>
      </w:r>
      <w:proofErr w:type="gramEnd"/>
      <w:r w:rsidRPr="006C6018">
        <w:t xml:space="preserve"> children, young people or vulnerable adults in their work have a duty of care to safeguard and promote their welfare.</w:t>
      </w:r>
    </w:p>
    <w:p w14:paraId="5DA8971B" w14:textId="77777777" w:rsidR="006A1C0F" w:rsidRPr="006C6018" w:rsidRDefault="006A1C0F" w:rsidP="006A1C0F">
      <w:pPr>
        <w:ind w:left="360"/>
        <w:jc w:val="both"/>
      </w:pPr>
    </w:p>
    <w:p w14:paraId="1AF7B7F4" w14:textId="692758F0" w:rsidR="00EE52E8" w:rsidRPr="006C6018" w:rsidRDefault="00847D24" w:rsidP="003C63BD">
      <w:pPr>
        <w:ind w:left="360"/>
        <w:jc w:val="both"/>
      </w:pPr>
      <w:r w:rsidRPr="006C6018">
        <w:t>All staff</w:t>
      </w:r>
      <w:r w:rsidR="00EE52E8" w:rsidRPr="006C6018">
        <w:t xml:space="preserve"> are expected to abide by the </w:t>
      </w:r>
      <w:r w:rsidRPr="006C6018">
        <w:t>ODBST Staff</w:t>
      </w:r>
      <w:r w:rsidR="00EE52E8" w:rsidRPr="006C6018">
        <w:t xml:space="preserve"> Code of Conduct</w:t>
      </w:r>
      <w:r w:rsidRPr="006C6018">
        <w:t xml:space="preserve"> </w:t>
      </w:r>
      <w:r w:rsidR="007E1090" w:rsidRPr="006C6018">
        <w:t>and adhere to</w:t>
      </w:r>
      <w:r w:rsidRPr="006C6018">
        <w:t xml:space="preserve"> the principles set out in the latest version of </w:t>
      </w:r>
      <w:r w:rsidR="007E1090" w:rsidRPr="006C6018">
        <w:t xml:space="preserve">the </w:t>
      </w:r>
      <w:r w:rsidRPr="006C6018">
        <w:t>Keeping Children Safe in Education</w:t>
      </w:r>
      <w:r w:rsidR="00630FA3" w:rsidRPr="006C6018">
        <w:t xml:space="preserve"> statutory guidance</w:t>
      </w:r>
      <w:r w:rsidR="00EE52E8" w:rsidRPr="006C6018">
        <w:t>.</w:t>
      </w:r>
    </w:p>
    <w:p w14:paraId="66353636" w14:textId="2F86D918" w:rsidR="00EE52E8" w:rsidRPr="006C6018" w:rsidRDefault="00EE52E8" w:rsidP="4D10DC02">
      <w:pPr>
        <w:pStyle w:val="BodyText"/>
        <w:spacing w:after="0" w:line="360" w:lineRule="auto"/>
        <w:ind w:firstLine="360"/>
        <w:jc w:val="both"/>
        <w:rPr>
          <w:sz w:val="22"/>
          <w:lang w:val="en-GB"/>
        </w:rPr>
      </w:pPr>
    </w:p>
    <w:p w14:paraId="226DA69C" w14:textId="77777777" w:rsidR="00EE52E8" w:rsidRPr="006C6018" w:rsidRDefault="00EE52E8" w:rsidP="003C63BD">
      <w:pPr>
        <w:pStyle w:val="BodyText"/>
        <w:numPr>
          <w:ilvl w:val="1"/>
          <w:numId w:val="21"/>
        </w:numPr>
        <w:spacing w:after="0" w:line="360" w:lineRule="auto"/>
        <w:jc w:val="both"/>
        <w:rPr>
          <w:rFonts w:asciiTheme="minorHAnsi" w:hAnsiTheme="minorHAnsi" w:cstheme="minorHAnsi"/>
          <w:b/>
          <w:bCs/>
          <w:sz w:val="22"/>
          <w:lang w:val="en-GB"/>
        </w:rPr>
      </w:pPr>
      <w:r w:rsidRPr="006C6018">
        <w:rPr>
          <w:rFonts w:asciiTheme="minorHAnsi" w:hAnsiTheme="minorHAnsi" w:cstheme="minorHAnsi"/>
          <w:b/>
          <w:bCs/>
          <w:sz w:val="22"/>
          <w:lang w:val="en-GB"/>
        </w:rPr>
        <w:t>Disclosure of Confidential Information</w:t>
      </w:r>
    </w:p>
    <w:p w14:paraId="639D8536" w14:textId="3A13AF50" w:rsidR="00EE52E8" w:rsidRPr="006C6018" w:rsidRDefault="00EE52E8" w:rsidP="006A1C0F">
      <w:pPr>
        <w:pStyle w:val="Default"/>
        <w:ind w:left="360"/>
        <w:jc w:val="both"/>
        <w:rPr>
          <w:rFonts w:asciiTheme="minorHAnsi" w:eastAsia="Calibri" w:hAnsiTheme="minorHAnsi" w:cstheme="minorHAnsi"/>
          <w:bCs/>
          <w:color w:val="auto"/>
          <w:sz w:val="22"/>
          <w:szCs w:val="22"/>
          <w:lang w:eastAsia="en-US"/>
        </w:rPr>
      </w:pPr>
      <w:r w:rsidRPr="006C6018">
        <w:rPr>
          <w:rFonts w:asciiTheme="minorHAnsi" w:eastAsia="Calibri" w:hAnsiTheme="minorHAnsi" w:cstheme="minorHAnsi"/>
          <w:bCs/>
          <w:color w:val="auto"/>
          <w:sz w:val="22"/>
          <w:szCs w:val="22"/>
          <w:lang w:eastAsia="en-US"/>
        </w:rPr>
        <w:t xml:space="preserve">Employees may, in the course of their employment become aware of personal or other confidential information, some of which may fall within the scope of the Data Protection Act 2018. </w:t>
      </w:r>
      <w:r w:rsidR="003F6053" w:rsidRPr="006C6018">
        <w:rPr>
          <w:rFonts w:asciiTheme="minorHAnsi" w:eastAsia="Calibri" w:hAnsiTheme="minorHAnsi" w:cstheme="minorHAnsi"/>
          <w:bCs/>
          <w:color w:val="auto"/>
          <w:sz w:val="22"/>
          <w:szCs w:val="22"/>
          <w:lang w:eastAsia="en-US"/>
        </w:rPr>
        <w:t xml:space="preserve">The </w:t>
      </w:r>
      <w:r w:rsidRPr="006C6018">
        <w:rPr>
          <w:rFonts w:asciiTheme="minorHAnsi" w:eastAsia="Calibri" w:hAnsiTheme="minorHAnsi" w:cstheme="minorHAnsi"/>
          <w:bCs/>
          <w:color w:val="auto"/>
          <w:sz w:val="22"/>
          <w:szCs w:val="22"/>
          <w:lang w:eastAsia="en-US"/>
        </w:rPr>
        <w:t>ODBST requires that the confidentiality of this information be respected. (see ODBST Data Protection Policy).</w:t>
      </w:r>
    </w:p>
    <w:p w14:paraId="2D0C60F4" w14:textId="77777777" w:rsidR="00EE52E8" w:rsidRPr="006C6018" w:rsidRDefault="00EE52E8">
      <w:pPr>
        <w:pStyle w:val="Default"/>
        <w:ind w:left="567"/>
        <w:jc w:val="both"/>
        <w:rPr>
          <w:rFonts w:asciiTheme="minorHAnsi" w:eastAsia="Calibri" w:hAnsiTheme="minorHAnsi" w:cstheme="minorHAnsi"/>
          <w:bCs/>
          <w:color w:val="auto"/>
          <w:sz w:val="22"/>
          <w:szCs w:val="22"/>
          <w:lang w:eastAsia="en-US"/>
        </w:rPr>
      </w:pPr>
    </w:p>
    <w:p w14:paraId="4EF03F8A" w14:textId="491EFC32" w:rsidR="00EE52E8" w:rsidRPr="006C6018" w:rsidRDefault="00EE52E8" w:rsidP="003C63BD">
      <w:pPr>
        <w:pStyle w:val="Default"/>
        <w:ind w:left="360"/>
        <w:jc w:val="both"/>
        <w:rPr>
          <w:rFonts w:asciiTheme="minorHAnsi" w:eastAsia="Calibri" w:hAnsiTheme="minorHAnsi" w:cstheme="minorHAnsi"/>
          <w:bCs/>
          <w:color w:val="auto"/>
          <w:sz w:val="22"/>
          <w:szCs w:val="22"/>
          <w:lang w:eastAsia="en-US"/>
        </w:rPr>
      </w:pPr>
      <w:r w:rsidRPr="006C6018">
        <w:rPr>
          <w:rFonts w:asciiTheme="minorHAnsi" w:eastAsia="Calibri" w:hAnsiTheme="minorHAnsi" w:cstheme="minorHAnsi"/>
          <w:bCs/>
          <w:color w:val="auto"/>
          <w:sz w:val="22"/>
          <w:szCs w:val="22"/>
          <w:lang w:eastAsia="en-US"/>
        </w:rPr>
        <w:t>Employees must not use information obtained in the course of their employment for personal gain or benefit, nor should they pass it on to others who might use it in such a way unless it is necessary and within the law to do so i.e. where a police investigation is necessary.</w:t>
      </w:r>
    </w:p>
    <w:p w14:paraId="052626BB" w14:textId="77777777" w:rsidR="00EE52E8" w:rsidRPr="006C6018" w:rsidRDefault="00EE52E8" w:rsidP="00EE52E8">
      <w:pPr>
        <w:pStyle w:val="BodyText"/>
        <w:spacing w:after="0" w:line="360" w:lineRule="auto"/>
        <w:jc w:val="both"/>
        <w:rPr>
          <w:rFonts w:asciiTheme="minorHAnsi" w:hAnsiTheme="minorHAnsi" w:cstheme="minorHAnsi"/>
          <w:b/>
          <w:bCs/>
          <w:sz w:val="22"/>
          <w:lang w:val="en-GB"/>
        </w:rPr>
      </w:pPr>
    </w:p>
    <w:p w14:paraId="60EA0A79" w14:textId="5484C92A" w:rsidR="00EE52E8" w:rsidRPr="006C6018" w:rsidRDefault="00EE52E8" w:rsidP="003C63BD">
      <w:pPr>
        <w:pStyle w:val="BodyText"/>
        <w:numPr>
          <w:ilvl w:val="1"/>
          <w:numId w:val="21"/>
        </w:numPr>
        <w:spacing w:after="0" w:line="360" w:lineRule="auto"/>
        <w:jc w:val="both"/>
        <w:rPr>
          <w:rFonts w:asciiTheme="minorHAnsi" w:hAnsiTheme="minorHAnsi" w:cstheme="minorHAnsi"/>
          <w:b/>
          <w:bCs/>
          <w:sz w:val="22"/>
          <w:lang w:val="en-GB"/>
        </w:rPr>
      </w:pPr>
      <w:r w:rsidRPr="006C6018">
        <w:rPr>
          <w:rFonts w:asciiTheme="minorHAnsi" w:hAnsiTheme="minorHAnsi" w:cstheme="minorHAnsi"/>
          <w:b/>
          <w:bCs/>
          <w:sz w:val="22"/>
          <w:lang w:val="en-GB"/>
        </w:rPr>
        <w:t>Gifts and Hospitality</w:t>
      </w:r>
    </w:p>
    <w:p w14:paraId="252BF7E9" w14:textId="6AE5B7D1" w:rsidR="00EE52E8" w:rsidRPr="006C6018" w:rsidRDefault="00EE52E8" w:rsidP="003C63BD">
      <w:pPr>
        <w:pStyle w:val="Default"/>
        <w:ind w:left="360"/>
        <w:jc w:val="both"/>
        <w:rPr>
          <w:rFonts w:asciiTheme="minorHAnsi" w:eastAsia="Calibri" w:hAnsiTheme="minorHAnsi" w:cstheme="minorHAnsi"/>
          <w:bCs/>
          <w:sz w:val="22"/>
          <w:szCs w:val="22"/>
          <w:lang w:eastAsia="en-US"/>
        </w:rPr>
      </w:pPr>
      <w:r w:rsidRPr="006C6018">
        <w:rPr>
          <w:rFonts w:asciiTheme="minorHAnsi" w:eastAsia="Calibri" w:hAnsiTheme="minorHAnsi" w:cstheme="minorHAnsi"/>
          <w:bCs/>
          <w:color w:val="auto"/>
          <w:sz w:val="22"/>
          <w:szCs w:val="22"/>
          <w:lang w:eastAsia="en-US"/>
        </w:rPr>
        <w:t xml:space="preserve">The Trust aims to conduct all business in accordance with the very highest standards. </w:t>
      </w:r>
      <w:r w:rsidR="006A1C0F" w:rsidRPr="006C6018">
        <w:rPr>
          <w:rFonts w:asciiTheme="minorHAnsi" w:eastAsia="Calibri" w:hAnsiTheme="minorHAnsi" w:cstheme="minorHAnsi"/>
          <w:bCs/>
          <w:color w:val="auto"/>
          <w:sz w:val="22"/>
          <w:szCs w:val="22"/>
          <w:lang w:eastAsia="en-US"/>
        </w:rPr>
        <w:t xml:space="preserve"> </w:t>
      </w:r>
      <w:r w:rsidRPr="006C6018">
        <w:rPr>
          <w:rFonts w:asciiTheme="minorHAnsi" w:eastAsia="Calibri" w:hAnsiTheme="minorHAnsi" w:cstheme="minorHAnsi"/>
          <w:bCs/>
          <w:color w:val="auto"/>
          <w:sz w:val="22"/>
          <w:szCs w:val="22"/>
          <w:lang w:eastAsia="en-US"/>
        </w:rPr>
        <w:t>Employees</w:t>
      </w:r>
      <w:r w:rsidR="006A1C0F" w:rsidRPr="006C6018">
        <w:rPr>
          <w:rFonts w:asciiTheme="minorHAnsi" w:eastAsia="Calibri" w:hAnsiTheme="minorHAnsi" w:cstheme="minorHAnsi"/>
          <w:bCs/>
          <w:color w:val="auto"/>
          <w:sz w:val="22"/>
          <w:szCs w:val="22"/>
          <w:lang w:eastAsia="en-US"/>
        </w:rPr>
        <w:t xml:space="preserve"> </w:t>
      </w:r>
      <w:r w:rsidRPr="006C6018">
        <w:rPr>
          <w:rFonts w:asciiTheme="minorHAnsi" w:eastAsia="Calibri" w:hAnsiTheme="minorHAnsi" w:cstheme="minorHAnsi"/>
          <w:bCs/>
          <w:color w:val="auto"/>
          <w:sz w:val="22"/>
          <w:szCs w:val="22"/>
          <w:lang w:eastAsia="en-US"/>
        </w:rPr>
        <w:t>should never use their position for personal gain and should seek to uphold and enhance the reputation of the Trust/School by:</w:t>
      </w:r>
    </w:p>
    <w:p w14:paraId="22D27718" w14:textId="7FEFC97C" w:rsidR="00EE52E8" w:rsidRPr="006C6018" w:rsidRDefault="00EE52E8" w:rsidP="003C63BD">
      <w:pPr>
        <w:pStyle w:val="ListParagraph"/>
        <w:numPr>
          <w:ilvl w:val="0"/>
          <w:numId w:val="24"/>
        </w:numPr>
        <w:jc w:val="both"/>
        <w:rPr>
          <w:rFonts w:cstheme="minorHAnsi"/>
          <w:lang w:eastAsia="en-GB"/>
        </w:rPr>
      </w:pPr>
      <w:r w:rsidRPr="006C6018">
        <w:rPr>
          <w:rFonts w:cstheme="minorHAnsi"/>
          <w:lang w:eastAsia="en-GB"/>
        </w:rPr>
        <w:t xml:space="preserve">maintaining a high standard of integrity in all professional </w:t>
      </w:r>
      <w:proofErr w:type="gramStart"/>
      <w:r w:rsidRPr="006C6018">
        <w:rPr>
          <w:rFonts w:cstheme="minorHAnsi"/>
          <w:lang w:eastAsia="en-GB"/>
        </w:rPr>
        <w:t>relationships;</w:t>
      </w:r>
      <w:proofErr w:type="gramEnd"/>
    </w:p>
    <w:p w14:paraId="7F2F9833" w14:textId="025296EF" w:rsidR="00EE52E8" w:rsidRPr="006C6018" w:rsidRDefault="00EE52E8" w:rsidP="003C63BD">
      <w:pPr>
        <w:pStyle w:val="ListParagraph"/>
        <w:numPr>
          <w:ilvl w:val="0"/>
          <w:numId w:val="24"/>
        </w:numPr>
        <w:jc w:val="both"/>
        <w:rPr>
          <w:rFonts w:cstheme="minorHAnsi"/>
          <w:lang w:eastAsia="en-GB"/>
        </w:rPr>
      </w:pPr>
      <w:r w:rsidRPr="006C6018">
        <w:rPr>
          <w:rFonts w:cstheme="minorHAnsi"/>
          <w:lang w:eastAsia="en-GB"/>
        </w:rPr>
        <w:t xml:space="preserve">fostering the highest possible standards of professional competence amongst those for whom they are </w:t>
      </w:r>
      <w:proofErr w:type="gramStart"/>
      <w:r w:rsidRPr="006C6018">
        <w:rPr>
          <w:rFonts w:cstheme="minorHAnsi"/>
          <w:lang w:eastAsia="en-GB"/>
        </w:rPr>
        <w:t>responsible;</w:t>
      </w:r>
      <w:proofErr w:type="gramEnd"/>
    </w:p>
    <w:p w14:paraId="5FEEDD7A" w14:textId="3AB9084A" w:rsidR="00EE52E8" w:rsidRPr="006C6018" w:rsidRDefault="00EE52E8" w:rsidP="003C63BD">
      <w:pPr>
        <w:pStyle w:val="ListParagraph"/>
        <w:numPr>
          <w:ilvl w:val="0"/>
          <w:numId w:val="24"/>
        </w:numPr>
        <w:jc w:val="both"/>
        <w:rPr>
          <w:rFonts w:cstheme="minorHAnsi"/>
          <w:lang w:eastAsia="en-GB"/>
        </w:rPr>
      </w:pPr>
      <w:r w:rsidRPr="006C6018">
        <w:rPr>
          <w:rFonts w:cstheme="minorHAnsi"/>
          <w:lang w:eastAsia="en-GB"/>
        </w:rPr>
        <w:t>complying both with the letter and the spirit of:</w:t>
      </w:r>
    </w:p>
    <w:p w14:paraId="69B38263" w14:textId="7775160A" w:rsidR="00EE52E8" w:rsidRPr="006C6018" w:rsidRDefault="00EE52E8" w:rsidP="003C63BD">
      <w:pPr>
        <w:pStyle w:val="ListParagraph"/>
        <w:numPr>
          <w:ilvl w:val="1"/>
          <w:numId w:val="24"/>
        </w:numPr>
        <w:jc w:val="both"/>
        <w:rPr>
          <w:rFonts w:cstheme="minorHAnsi"/>
          <w:lang w:eastAsia="en-GB"/>
        </w:rPr>
      </w:pPr>
      <w:r w:rsidRPr="006C6018">
        <w:rPr>
          <w:rFonts w:cstheme="minorHAnsi"/>
          <w:lang w:eastAsia="en-GB"/>
        </w:rPr>
        <w:t xml:space="preserve">the </w:t>
      </w:r>
      <w:proofErr w:type="gramStart"/>
      <w:r w:rsidRPr="006C6018">
        <w:rPr>
          <w:rFonts w:cstheme="minorHAnsi"/>
          <w:lang w:eastAsia="en-GB"/>
        </w:rPr>
        <w:t>law;</w:t>
      </w:r>
      <w:proofErr w:type="gramEnd"/>
    </w:p>
    <w:p w14:paraId="269DED7A" w14:textId="39083EA3" w:rsidR="00EE52E8" w:rsidRPr="006C6018" w:rsidRDefault="000B3416" w:rsidP="003C63BD">
      <w:pPr>
        <w:pStyle w:val="ListParagraph"/>
        <w:numPr>
          <w:ilvl w:val="1"/>
          <w:numId w:val="24"/>
        </w:numPr>
        <w:jc w:val="both"/>
        <w:rPr>
          <w:rFonts w:cstheme="minorHAnsi"/>
          <w:lang w:eastAsia="en-GB"/>
        </w:rPr>
      </w:pPr>
      <w:r w:rsidRPr="006C6018">
        <w:rPr>
          <w:rFonts w:cstheme="minorHAnsi"/>
          <w:lang w:eastAsia="en-GB"/>
        </w:rPr>
        <w:t xml:space="preserve">the </w:t>
      </w:r>
      <w:r w:rsidR="00EE52E8" w:rsidRPr="006C6018">
        <w:rPr>
          <w:rFonts w:cstheme="minorHAnsi"/>
          <w:lang w:eastAsia="en-GB"/>
        </w:rPr>
        <w:t xml:space="preserve">ODBST/School Standing </w:t>
      </w:r>
      <w:proofErr w:type="gramStart"/>
      <w:r w:rsidR="00EE52E8" w:rsidRPr="006C6018">
        <w:rPr>
          <w:rFonts w:cstheme="minorHAnsi"/>
          <w:lang w:eastAsia="en-GB"/>
        </w:rPr>
        <w:t>Orders;</w:t>
      </w:r>
      <w:proofErr w:type="gramEnd"/>
    </w:p>
    <w:p w14:paraId="13AC2F2D" w14:textId="3490D3B2" w:rsidR="00EE52E8" w:rsidRPr="006C6018" w:rsidRDefault="00EE52E8" w:rsidP="003C63BD">
      <w:pPr>
        <w:pStyle w:val="ListParagraph"/>
        <w:numPr>
          <w:ilvl w:val="1"/>
          <w:numId w:val="24"/>
        </w:numPr>
        <w:jc w:val="both"/>
        <w:rPr>
          <w:rFonts w:cstheme="minorHAnsi"/>
          <w:lang w:eastAsia="en-GB"/>
        </w:rPr>
      </w:pPr>
      <w:r w:rsidRPr="006C6018">
        <w:rPr>
          <w:rFonts w:cstheme="minorHAnsi"/>
          <w:lang w:eastAsia="en-GB"/>
        </w:rPr>
        <w:t xml:space="preserve">any additional guidance supplied by </w:t>
      </w:r>
      <w:r w:rsidR="000B3416" w:rsidRPr="006C6018">
        <w:rPr>
          <w:rFonts w:cstheme="minorHAnsi"/>
          <w:lang w:eastAsia="en-GB"/>
        </w:rPr>
        <w:t xml:space="preserve">the </w:t>
      </w:r>
      <w:r w:rsidRPr="006C6018">
        <w:rPr>
          <w:rFonts w:cstheme="minorHAnsi"/>
          <w:lang w:eastAsia="en-GB"/>
        </w:rPr>
        <w:t xml:space="preserve">ODBST or the Governing </w:t>
      </w:r>
      <w:proofErr w:type="gramStart"/>
      <w:r w:rsidRPr="006C6018">
        <w:rPr>
          <w:rFonts w:cstheme="minorHAnsi"/>
          <w:lang w:eastAsia="en-GB"/>
        </w:rPr>
        <w:t>Body;</w:t>
      </w:r>
      <w:proofErr w:type="gramEnd"/>
    </w:p>
    <w:p w14:paraId="4F9A7A42" w14:textId="0B26D551" w:rsidR="00EE52E8" w:rsidRPr="006C6018" w:rsidRDefault="00EE52E8" w:rsidP="003C63BD">
      <w:pPr>
        <w:pStyle w:val="ListParagraph"/>
        <w:numPr>
          <w:ilvl w:val="1"/>
          <w:numId w:val="24"/>
        </w:numPr>
        <w:jc w:val="both"/>
        <w:rPr>
          <w:rFonts w:cstheme="minorHAnsi"/>
          <w:lang w:eastAsia="en-GB"/>
        </w:rPr>
      </w:pPr>
      <w:r w:rsidRPr="006C6018">
        <w:rPr>
          <w:rFonts w:cstheme="minorHAnsi"/>
          <w:lang w:eastAsia="en-GB"/>
        </w:rPr>
        <w:t xml:space="preserve">the Conditions of Service of Employees of </w:t>
      </w:r>
      <w:r w:rsidR="000B3416" w:rsidRPr="006C6018">
        <w:rPr>
          <w:rFonts w:cstheme="minorHAnsi"/>
          <w:lang w:eastAsia="en-GB"/>
        </w:rPr>
        <w:t xml:space="preserve">the </w:t>
      </w:r>
      <w:r w:rsidRPr="006C6018">
        <w:rPr>
          <w:rFonts w:cstheme="minorHAnsi"/>
          <w:lang w:eastAsia="en-GB"/>
        </w:rPr>
        <w:t>ODBST.</w:t>
      </w:r>
    </w:p>
    <w:p w14:paraId="7451168E" w14:textId="59182B9C" w:rsidR="00EE52E8" w:rsidRPr="006C6018" w:rsidRDefault="00EE52E8" w:rsidP="00EE52E8">
      <w:pPr>
        <w:pStyle w:val="ListParagraph"/>
        <w:numPr>
          <w:ilvl w:val="0"/>
          <w:numId w:val="24"/>
        </w:numPr>
        <w:jc w:val="both"/>
        <w:rPr>
          <w:rFonts w:cstheme="minorHAnsi"/>
          <w:lang w:eastAsia="en-GB"/>
        </w:rPr>
      </w:pPr>
      <w:r w:rsidRPr="006C6018">
        <w:rPr>
          <w:rFonts w:cstheme="minorHAnsi"/>
          <w:lang w:eastAsia="en-GB"/>
        </w:rPr>
        <w:t>rejecting any business practice which might reasonably be deemed improper.</w:t>
      </w:r>
    </w:p>
    <w:p w14:paraId="0F4DDBE9" w14:textId="77777777" w:rsidR="008903A9" w:rsidRPr="006C6018" w:rsidRDefault="008903A9" w:rsidP="008903A9">
      <w:pPr>
        <w:pStyle w:val="ListParagraph"/>
        <w:jc w:val="both"/>
        <w:rPr>
          <w:rFonts w:cstheme="minorHAnsi"/>
          <w:lang w:eastAsia="en-GB"/>
        </w:rPr>
      </w:pPr>
    </w:p>
    <w:p w14:paraId="6E3504EE" w14:textId="3ADC7C40" w:rsidR="00EE52E8" w:rsidRPr="006C6018" w:rsidRDefault="00EE52E8" w:rsidP="003C63BD">
      <w:pPr>
        <w:pStyle w:val="ListParagraph"/>
        <w:numPr>
          <w:ilvl w:val="1"/>
          <w:numId w:val="21"/>
        </w:numPr>
        <w:jc w:val="both"/>
        <w:rPr>
          <w:rFonts w:cstheme="minorHAnsi"/>
          <w:b/>
          <w:color w:val="000000"/>
          <w:lang w:eastAsia="en-GB"/>
        </w:rPr>
      </w:pPr>
      <w:r w:rsidRPr="006C6018">
        <w:rPr>
          <w:rFonts w:cstheme="minorHAnsi"/>
          <w:b/>
          <w:color w:val="000000"/>
          <w:lang w:eastAsia="en-GB"/>
        </w:rPr>
        <w:t>Close Personal Relationships at Work</w:t>
      </w:r>
    </w:p>
    <w:p w14:paraId="030B068A" w14:textId="1F5EB53E" w:rsidR="00EE52E8" w:rsidRPr="006C6018" w:rsidRDefault="00AF2E37" w:rsidP="008903A9">
      <w:pPr>
        <w:pStyle w:val="Default"/>
        <w:ind w:left="360"/>
        <w:jc w:val="both"/>
        <w:rPr>
          <w:rFonts w:asciiTheme="minorHAnsi" w:eastAsia="Calibri" w:hAnsiTheme="minorHAnsi" w:cstheme="minorHAnsi"/>
          <w:bCs/>
          <w:color w:val="auto"/>
          <w:sz w:val="22"/>
          <w:szCs w:val="22"/>
          <w:lang w:eastAsia="en-US"/>
        </w:rPr>
      </w:pPr>
      <w:r w:rsidRPr="006C6018">
        <w:rPr>
          <w:rFonts w:asciiTheme="minorHAnsi" w:eastAsia="Calibri" w:hAnsiTheme="minorHAnsi" w:cstheme="minorHAnsi"/>
          <w:bCs/>
          <w:color w:val="auto"/>
          <w:sz w:val="22"/>
          <w:szCs w:val="22"/>
          <w:lang w:eastAsia="en-US"/>
        </w:rPr>
        <w:t xml:space="preserve">The </w:t>
      </w:r>
      <w:r w:rsidR="00EE52E8" w:rsidRPr="006C6018">
        <w:rPr>
          <w:rFonts w:asciiTheme="minorHAnsi" w:eastAsia="Calibri" w:hAnsiTheme="minorHAnsi" w:cstheme="minorHAnsi"/>
          <w:bCs/>
          <w:color w:val="auto"/>
          <w:sz w:val="22"/>
          <w:szCs w:val="22"/>
          <w:lang w:eastAsia="en-US"/>
        </w:rPr>
        <w:t xml:space="preserve">ODBST and the Governing Body will regard as wholly unacceptable any close personal relationship between an employee and a child or young person who is under the age of 18 (19 if still at school), whom they meet </w:t>
      </w:r>
      <w:proofErr w:type="gramStart"/>
      <w:r w:rsidR="00EE52E8" w:rsidRPr="006C6018">
        <w:rPr>
          <w:rFonts w:asciiTheme="minorHAnsi" w:eastAsia="Calibri" w:hAnsiTheme="minorHAnsi" w:cstheme="minorHAnsi"/>
          <w:bCs/>
          <w:color w:val="auto"/>
          <w:sz w:val="22"/>
          <w:szCs w:val="22"/>
          <w:lang w:eastAsia="en-US"/>
        </w:rPr>
        <w:t>as a result of</w:t>
      </w:r>
      <w:proofErr w:type="gramEnd"/>
      <w:r w:rsidR="00EE52E8" w:rsidRPr="006C6018">
        <w:rPr>
          <w:rFonts w:asciiTheme="minorHAnsi" w:eastAsia="Calibri" w:hAnsiTheme="minorHAnsi" w:cstheme="minorHAnsi"/>
          <w:bCs/>
          <w:color w:val="auto"/>
          <w:sz w:val="22"/>
          <w:szCs w:val="22"/>
          <w:lang w:eastAsia="en-US"/>
        </w:rPr>
        <w:t xml:space="preserve"> their employment.</w:t>
      </w:r>
    </w:p>
    <w:p w14:paraId="57F4486E" w14:textId="77777777" w:rsidR="008903A9" w:rsidRPr="006C6018" w:rsidRDefault="008903A9" w:rsidP="008903A9">
      <w:pPr>
        <w:pStyle w:val="Default"/>
        <w:ind w:left="360"/>
        <w:jc w:val="both"/>
        <w:rPr>
          <w:rFonts w:asciiTheme="minorHAnsi" w:eastAsia="Calibri" w:hAnsiTheme="minorHAnsi" w:cstheme="minorHAnsi"/>
          <w:bCs/>
          <w:color w:val="auto"/>
          <w:sz w:val="22"/>
          <w:szCs w:val="22"/>
          <w:lang w:eastAsia="en-US"/>
        </w:rPr>
      </w:pPr>
    </w:p>
    <w:p w14:paraId="59069B25" w14:textId="327F956C" w:rsidR="00EE52E8" w:rsidRPr="006C6018" w:rsidRDefault="00EE52E8" w:rsidP="008903A9">
      <w:pPr>
        <w:pStyle w:val="Default"/>
        <w:ind w:left="360"/>
        <w:jc w:val="both"/>
        <w:rPr>
          <w:rFonts w:asciiTheme="minorHAnsi" w:eastAsia="Calibri" w:hAnsiTheme="minorHAnsi" w:cstheme="minorHAnsi"/>
          <w:bCs/>
          <w:color w:val="auto"/>
          <w:sz w:val="22"/>
          <w:szCs w:val="22"/>
          <w:lang w:eastAsia="en-US"/>
        </w:rPr>
      </w:pPr>
      <w:r w:rsidRPr="006C6018">
        <w:rPr>
          <w:rFonts w:asciiTheme="minorHAnsi" w:eastAsia="Calibri" w:hAnsiTheme="minorHAnsi" w:cstheme="minorHAnsi"/>
          <w:bCs/>
          <w:color w:val="auto"/>
          <w:sz w:val="22"/>
          <w:szCs w:val="22"/>
          <w:lang w:eastAsia="en-US"/>
        </w:rPr>
        <w:t xml:space="preserve">Issues involving close personal relationships at work will be approached sensitively and managed promptly, effectively, fairly and lawfully. </w:t>
      </w:r>
      <w:r w:rsidR="00AF2E37" w:rsidRPr="006C6018">
        <w:rPr>
          <w:rFonts w:asciiTheme="minorHAnsi" w:eastAsia="Calibri" w:hAnsiTheme="minorHAnsi" w:cstheme="minorHAnsi"/>
          <w:bCs/>
          <w:color w:val="auto"/>
          <w:sz w:val="22"/>
          <w:szCs w:val="22"/>
          <w:lang w:eastAsia="en-US"/>
        </w:rPr>
        <w:t xml:space="preserve">The </w:t>
      </w:r>
      <w:r w:rsidRPr="006C6018">
        <w:rPr>
          <w:rFonts w:asciiTheme="minorHAnsi" w:eastAsia="Calibri" w:hAnsiTheme="minorHAnsi" w:cstheme="minorHAnsi"/>
          <w:bCs/>
          <w:color w:val="auto"/>
          <w:sz w:val="22"/>
          <w:szCs w:val="22"/>
          <w:lang w:eastAsia="en-US"/>
        </w:rPr>
        <w:t>ODBST and the Governing Body will not interfere unduly in the private lives of employees but with the public interest in mind will take legitimate action when close personal relationships at work have an actual or potential impact on work.</w:t>
      </w:r>
    </w:p>
    <w:p w14:paraId="296875D6" w14:textId="77777777" w:rsidR="008903A9" w:rsidRPr="006C6018" w:rsidRDefault="008903A9" w:rsidP="008903A9">
      <w:pPr>
        <w:pStyle w:val="Default"/>
        <w:ind w:left="360"/>
        <w:jc w:val="both"/>
        <w:rPr>
          <w:rFonts w:asciiTheme="minorHAnsi" w:eastAsia="Calibri" w:hAnsiTheme="minorHAnsi" w:cstheme="minorHAnsi"/>
          <w:bCs/>
          <w:color w:val="auto"/>
          <w:sz w:val="22"/>
          <w:szCs w:val="22"/>
          <w:lang w:eastAsia="en-US"/>
        </w:rPr>
      </w:pPr>
    </w:p>
    <w:p w14:paraId="6D7AD16D" w14:textId="518B9A1F" w:rsidR="00EE52E8" w:rsidRPr="006C6018" w:rsidRDefault="00EE52E8" w:rsidP="003C63BD">
      <w:pPr>
        <w:pStyle w:val="Default"/>
        <w:ind w:left="360"/>
        <w:jc w:val="both"/>
        <w:rPr>
          <w:rFonts w:asciiTheme="minorHAnsi" w:eastAsia="Calibri" w:hAnsiTheme="minorHAnsi" w:cstheme="minorHAnsi"/>
          <w:bCs/>
          <w:sz w:val="22"/>
          <w:szCs w:val="22"/>
        </w:rPr>
      </w:pPr>
      <w:r w:rsidRPr="006C6018">
        <w:rPr>
          <w:rFonts w:asciiTheme="minorHAnsi" w:eastAsia="Calibri" w:hAnsiTheme="minorHAnsi" w:cstheme="minorHAnsi"/>
          <w:bCs/>
          <w:color w:val="auto"/>
          <w:sz w:val="22"/>
          <w:szCs w:val="22"/>
          <w:lang w:eastAsia="en-US"/>
        </w:rPr>
        <w:t xml:space="preserve">Employees involved in appointing new staff must ensure that appointments are made </w:t>
      </w:r>
      <w:proofErr w:type="gramStart"/>
      <w:r w:rsidRPr="006C6018">
        <w:rPr>
          <w:rFonts w:asciiTheme="minorHAnsi" w:eastAsia="Calibri" w:hAnsiTheme="minorHAnsi" w:cstheme="minorHAnsi"/>
          <w:bCs/>
          <w:color w:val="auto"/>
          <w:sz w:val="22"/>
          <w:szCs w:val="22"/>
          <w:lang w:eastAsia="en-US"/>
        </w:rPr>
        <w:t>on the basis of</w:t>
      </w:r>
      <w:proofErr w:type="gramEnd"/>
      <w:r w:rsidRPr="006C6018">
        <w:rPr>
          <w:rFonts w:asciiTheme="minorHAnsi" w:eastAsia="Calibri" w:hAnsiTheme="minorHAnsi" w:cstheme="minorHAnsi"/>
          <w:bCs/>
          <w:color w:val="auto"/>
          <w:sz w:val="22"/>
          <w:szCs w:val="22"/>
          <w:lang w:eastAsia="en-US"/>
        </w:rPr>
        <w:t xml:space="preserve"> merit alone.  To avoid accusations of bias, employees must not be involved in appointments where they are related to an applicant or otherwise have a close personal relationship with them or have knowledge of them in another context e.g. business associates.</w:t>
      </w:r>
    </w:p>
    <w:p w14:paraId="1BC14487" w14:textId="77777777" w:rsidR="00EE52E8" w:rsidRPr="006C6018" w:rsidRDefault="00EE52E8" w:rsidP="003C63BD">
      <w:pPr>
        <w:pStyle w:val="Default"/>
        <w:ind w:left="360"/>
        <w:jc w:val="both"/>
        <w:rPr>
          <w:rFonts w:asciiTheme="minorHAnsi" w:eastAsia="Calibri" w:hAnsiTheme="minorHAnsi" w:cstheme="minorHAnsi"/>
          <w:bCs/>
          <w:sz w:val="22"/>
          <w:szCs w:val="22"/>
        </w:rPr>
      </w:pPr>
    </w:p>
    <w:p w14:paraId="606EA151" w14:textId="277D6B89" w:rsidR="00EE52E8" w:rsidRPr="006C6018" w:rsidRDefault="00EE52E8" w:rsidP="003C63BD">
      <w:pPr>
        <w:pStyle w:val="Default"/>
        <w:ind w:left="360"/>
        <w:jc w:val="both"/>
        <w:rPr>
          <w:rFonts w:asciiTheme="minorHAnsi" w:eastAsia="Calibri" w:hAnsiTheme="minorHAnsi" w:cstheme="minorHAnsi"/>
          <w:bCs/>
          <w:sz w:val="22"/>
          <w:szCs w:val="22"/>
        </w:rPr>
      </w:pPr>
      <w:r w:rsidRPr="006C6018">
        <w:rPr>
          <w:rFonts w:asciiTheme="minorHAnsi" w:eastAsia="Calibri" w:hAnsiTheme="minorHAnsi" w:cstheme="minorHAnsi"/>
          <w:bCs/>
          <w:color w:val="auto"/>
          <w:sz w:val="22"/>
          <w:szCs w:val="22"/>
          <w:lang w:eastAsia="en-US"/>
        </w:rPr>
        <w:t>Similarly, employees should not be involved in decisions relating to discipline, promotion, recruitment or pay and conditions for any other employee who is a relative, partner, close friend etc.</w:t>
      </w:r>
    </w:p>
    <w:p w14:paraId="0F2F9C10" w14:textId="77777777" w:rsidR="00EE52E8" w:rsidRPr="006C6018" w:rsidRDefault="00EE52E8" w:rsidP="003C63BD">
      <w:pPr>
        <w:pStyle w:val="Default"/>
        <w:ind w:left="360"/>
        <w:jc w:val="both"/>
        <w:rPr>
          <w:rFonts w:asciiTheme="minorHAnsi" w:eastAsia="Calibri" w:hAnsiTheme="minorHAnsi" w:cstheme="minorHAnsi"/>
          <w:bCs/>
          <w:sz w:val="22"/>
          <w:szCs w:val="22"/>
        </w:rPr>
      </w:pPr>
    </w:p>
    <w:p w14:paraId="3082BA0D" w14:textId="2B9A604B" w:rsidR="00EE52E8" w:rsidRPr="006C6018" w:rsidRDefault="00EE52E8" w:rsidP="003C63BD">
      <w:pPr>
        <w:pStyle w:val="Default"/>
        <w:ind w:left="360"/>
        <w:jc w:val="both"/>
        <w:rPr>
          <w:rFonts w:asciiTheme="minorHAnsi" w:eastAsia="Calibri" w:hAnsiTheme="minorHAnsi" w:cstheme="minorHAnsi"/>
          <w:bCs/>
          <w:color w:val="auto"/>
          <w:sz w:val="22"/>
          <w:szCs w:val="22"/>
          <w:lang w:eastAsia="en-US"/>
        </w:rPr>
      </w:pPr>
      <w:r w:rsidRPr="006C6018">
        <w:rPr>
          <w:rFonts w:asciiTheme="minorHAnsi" w:eastAsia="Calibri" w:hAnsiTheme="minorHAnsi" w:cstheme="minorHAnsi"/>
          <w:bCs/>
          <w:color w:val="auto"/>
          <w:sz w:val="22"/>
          <w:szCs w:val="22"/>
          <w:lang w:eastAsia="en-US"/>
        </w:rPr>
        <w:t xml:space="preserve">All applicants will be asked to declare any relationships to Trustees, Directors or employees of </w:t>
      </w:r>
      <w:r w:rsidR="00F37981" w:rsidRPr="006C6018">
        <w:rPr>
          <w:rFonts w:asciiTheme="minorHAnsi" w:eastAsia="Calibri" w:hAnsiTheme="minorHAnsi" w:cstheme="minorHAnsi"/>
          <w:bCs/>
          <w:color w:val="auto"/>
          <w:sz w:val="22"/>
          <w:szCs w:val="22"/>
          <w:lang w:eastAsia="en-US"/>
        </w:rPr>
        <w:t xml:space="preserve">the </w:t>
      </w:r>
      <w:r w:rsidRPr="006C6018">
        <w:rPr>
          <w:rFonts w:asciiTheme="minorHAnsi" w:eastAsia="Calibri" w:hAnsiTheme="minorHAnsi" w:cstheme="minorHAnsi"/>
          <w:bCs/>
          <w:color w:val="auto"/>
          <w:sz w:val="22"/>
          <w:szCs w:val="22"/>
          <w:lang w:eastAsia="en-US"/>
        </w:rPr>
        <w:t xml:space="preserve">ODBST and any school governors. Failure to do so could result in the withdrawal of the offer of appointment, or dismissal if already appointed. </w:t>
      </w:r>
    </w:p>
    <w:p w14:paraId="5054C3C8" w14:textId="77777777" w:rsidR="00C3388D" w:rsidRPr="006C6018" w:rsidRDefault="00C3388D" w:rsidP="003C63BD">
      <w:pPr>
        <w:pStyle w:val="Default"/>
        <w:ind w:left="360"/>
        <w:jc w:val="both"/>
        <w:rPr>
          <w:rFonts w:asciiTheme="minorHAnsi" w:eastAsia="Calibri" w:hAnsiTheme="minorHAnsi" w:cstheme="minorHAnsi"/>
          <w:bCs/>
          <w:color w:val="auto"/>
          <w:sz w:val="22"/>
          <w:szCs w:val="22"/>
          <w:lang w:eastAsia="en-US"/>
        </w:rPr>
      </w:pPr>
    </w:p>
    <w:p w14:paraId="0D104FF8" w14:textId="0F1E63D9" w:rsidR="00C3388D" w:rsidRPr="006C6018" w:rsidRDefault="00C3388D" w:rsidP="00C3388D">
      <w:pPr>
        <w:pStyle w:val="Default"/>
        <w:ind w:left="360"/>
        <w:jc w:val="both"/>
        <w:rPr>
          <w:rFonts w:asciiTheme="minorHAnsi" w:eastAsia="Calibri" w:hAnsiTheme="minorHAnsi" w:cstheme="minorHAnsi"/>
          <w:b/>
          <w:sz w:val="22"/>
          <w:szCs w:val="22"/>
        </w:rPr>
      </w:pPr>
      <w:r w:rsidRPr="006C6018">
        <w:rPr>
          <w:rFonts w:asciiTheme="minorHAnsi" w:eastAsia="Calibri" w:hAnsiTheme="minorHAnsi" w:cstheme="minorHAnsi"/>
          <w:b/>
          <w:sz w:val="22"/>
          <w:szCs w:val="22"/>
        </w:rPr>
        <w:t>16.5</w:t>
      </w:r>
      <w:r w:rsidRPr="006C6018">
        <w:rPr>
          <w:rFonts w:asciiTheme="minorHAnsi" w:eastAsia="Calibri" w:hAnsiTheme="minorHAnsi" w:cstheme="minorHAnsi"/>
          <w:b/>
          <w:sz w:val="22"/>
          <w:szCs w:val="22"/>
        </w:rPr>
        <w:tab/>
        <w:t>Harassment, Sexual Harassment and “Reasonable Steps” Duty</w:t>
      </w:r>
    </w:p>
    <w:p w14:paraId="45D89B36" w14:textId="77777777" w:rsidR="00C3388D" w:rsidRPr="006C6018" w:rsidRDefault="00C3388D" w:rsidP="00C3388D">
      <w:pPr>
        <w:pStyle w:val="Default"/>
        <w:ind w:left="360"/>
        <w:jc w:val="both"/>
        <w:rPr>
          <w:rFonts w:asciiTheme="minorHAnsi" w:eastAsia="Calibri" w:hAnsiTheme="minorHAnsi" w:cstheme="minorHAnsi"/>
          <w:bCs/>
          <w:sz w:val="22"/>
          <w:szCs w:val="22"/>
        </w:rPr>
      </w:pPr>
    </w:p>
    <w:p w14:paraId="21C73059" w14:textId="77777777" w:rsidR="00C3388D" w:rsidRPr="006C6018" w:rsidRDefault="00C3388D" w:rsidP="00C3388D">
      <w:pPr>
        <w:pStyle w:val="Default"/>
        <w:ind w:left="360"/>
        <w:jc w:val="both"/>
        <w:rPr>
          <w:rFonts w:asciiTheme="minorHAnsi" w:eastAsia="Calibri" w:hAnsiTheme="minorHAnsi" w:cstheme="minorHAnsi"/>
          <w:bCs/>
          <w:sz w:val="22"/>
          <w:szCs w:val="22"/>
        </w:rPr>
      </w:pPr>
      <w:r w:rsidRPr="006C6018">
        <w:rPr>
          <w:rFonts w:asciiTheme="minorHAnsi" w:eastAsia="Calibri" w:hAnsiTheme="minorHAnsi" w:cstheme="minorHAnsi"/>
          <w:bCs/>
          <w:sz w:val="22"/>
          <w:szCs w:val="22"/>
        </w:rPr>
        <w:t>The Trust complies with the Worker Protection (Amendment of Equality Act 2010) Act 2023, which places a legal duty on employers to take “reasonable steps” to prevent sexual harassment.</w:t>
      </w:r>
    </w:p>
    <w:p w14:paraId="719695FA" w14:textId="77777777" w:rsidR="00C3388D" w:rsidRPr="006C6018" w:rsidRDefault="00C3388D" w:rsidP="00C3388D">
      <w:pPr>
        <w:pStyle w:val="Default"/>
        <w:ind w:left="360"/>
        <w:jc w:val="both"/>
        <w:rPr>
          <w:rFonts w:asciiTheme="minorHAnsi" w:eastAsia="Calibri" w:hAnsiTheme="minorHAnsi" w:cstheme="minorHAnsi"/>
          <w:bCs/>
          <w:sz w:val="22"/>
          <w:szCs w:val="22"/>
        </w:rPr>
      </w:pPr>
    </w:p>
    <w:p w14:paraId="39049B3F" w14:textId="77777777" w:rsidR="00C3388D" w:rsidRPr="006C6018" w:rsidRDefault="00C3388D" w:rsidP="00C3388D">
      <w:pPr>
        <w:pStyle w:val="Default"/>
        <w:ind w:left="360"/>
        <w:jc w:val="both"/>
        <w:rPr>
          <w:rFonts w:asciiTheme="minorHAnsi" w:eastAsia="Calibri" w:hAnsiTheme="minorHAnsi" w:cstheme="minorHAnsi"/>
          <w:bCs/>
          <w:sz w:val="22"/>
          <w:szCs w:val="22"/>
        </w:rPr>
      </w:pPr>
      <w:r w:rsidRPr="006C6018">
        <w:rPr>
          <w:rFonts w:asciiTheme="minorHAnsi" w:eastAsia="Calibri" w:hAnsiTheme="minorHAnsi" w:cstheme="minorHAnsi"/>
          <w:bCs/>
          <w:sz w:val="22"/>
          <w:szCs w:val="22"/>
        </w:rPr>
        <w:t>The Trust will:</w:t>
      </w:r>
    </w:p>
    <w:p w14:paraId="00C48A72" w14:textId="77777777" w:rsidR="00C3388D" w:rsidRPr="006C6018" w:rsidRDefault="00C3388D" w:rsidP="00C3388D">
      <w:pPr>
        <w:pStyle w:val="Default"/>
        <w:ind w:left="360"/>
        <w:jc w:val="both"/>
        <w:rPr>
          <w:rFonts w:asciiTheme="minorHAnsi" w:eastAsia="Calibri" w:hAnsiTheme="minorHAnsi" w:cstheme="minorHAnsi"/>
          <w:bCs/>
          <w:sz w:val="22"/>
          <w:szCs w:val="22"/>
        </w:rPr>
      </w:pPr>
    </w:p>
    <w:p w14:paraId="0EFFE0A1" w14:textId="77777777" w:rsidR="00C3388D" w:rsidRPr="006C6018" w:rsidRDefault="00C3388D" w:rsidP="00C3388D">
      <w:pPr>
        <w:pStyle w:val="Default"/>
        <w:ind w:left="360"/>
        <w:jc w:val="both"/>
        <w:rPr>
          <w:rFonts w:asciiTheme="minorHAnsi" w:eastAsia="Calibri" w:hAnsiTheme="minorHAnsi" w:cstheme="minorHAnsi"/>
          <w:bCs/>
          <w:sz w:val="22"/>
          <w:szCs w:val="22"/>
        </w:rPr>
      </w:pPr>
      <w:r w:rsidRPr="006C6018">
        <w:rPr>
          <w:rFonts w:asciiTheme="minorHAnsi" w:eastAsia="Calibri" w:hAnsiTheme="minorHAnsi" w:cstheme="minorHAnsi"/>
          <w:bCs/>
          <w:sz w:val="22"/>
          <w:szCs w:val="22"/>
        </w:rPr>
        <w:t>Maintain clear anti-harassment rules</w:t>
      </w:r>
    </w:p>
    <w:p w14:paraId="09593039" w14:textId="77777777" w:rsidR="00C3388D" w:rsidRPr="006C6018" w:rsidRDefault="00C3388D" w:rsidP="00C3388D">
      <w:pPr>
        <w:pStyle w:val="Default"/>
        <w:ind w:left="360"/>
        <w:jc w:val="both"/>
        <w:rPr>
          <w:rFonts w:asciiTheme="minorHAnsi" w:eastAsia="Calibri" w:hAnsiTheme="minorHAnsi" w:cstheme="minorHAnsi"/>
          <w:bCs/>
          <w:sz w:val="22"/>
          <w:szCs w:val="22"/>
        </w:rPr>
      </w:pPr>
    </w:p>
    <w:p w14:paraId="3D9BAE5F" w14:textId="77777777" w:rsidR="00C3388D" w:rsidRPr="006C6018" w:rsidRDefault="00C3388D" w:rsidP="00C3388D">
      <w:pPr>
        <w:pStyle w:val="Default"/>
        <w:ind w:left="360"/>
        <w:jc w:val="both"/>
        <w:rPr>
          <w:rFonts w:asciiTheme="minorHAnsi" w:eastAsia="Calibri" w:hAnsiTheme="minorHAnsi" w:cstheme="minorHAnsi"/>
          <w:bCs/>
          <w:sz w:val="22"/>
          <w:szCs w:val="22"/>
        </w:rPr>
      </w:pPr>
      <w:r w:rsidRPr="006C6018">
        <w:rPr>
          <w:rFonts w:asciiTheme="minorHAnsi" w:eastAsia="Calibri" w:hAnsiTheme="minorHAnsi" w:cstheme="minorHAnsi"/>
          <w:bCs/>
          <w:sz w:val="22"/>
          <w:szCs w:val="22"/>
        </w:rPr>
        <w:t>Train staff and managers</w:t>
      </w:r>
    </w:p>
    <w:p w14:paraId="187D426D" w14:textId="77777777" w:rsidR="00C3388D" w:rsidRPr="006C6018" w:rsidRDefault="00C3388D" w:rsidP="00C3388D">
      <w:pPr>
        <w:pStyle w:val="Default"/>
        <w:ind w:left="360"/>
        <w:jc w:val="both"/>
        <w:rPr>
          <w:rFonts w:asciiTheme="minorHAnsi" w:eastAsia="Calibri" w:hAnsiTheme="minorHAnsi" w:cstheme="minorHAnsi"/>
          <w:bCs/>
          <w:sz w:val="22"/>
          <w:szCs w:val="22"/>
        </w:rPr>
      </w:pPr>
    </w:p>
    <w:p w14:paraId="186A0B8B" w14:textId="77777777" w:rsidR="00C3388D" w:rsidRPr="006C6018" w:rsidRDefault="00C3388D" w:rsidP="00C3388D">
      <w:pPr>
        <w:pStyle w:val="Default"/>
        <w:ind w:left="360"/>
        <w:jc w:val="both"/>
        <w:rPr>
          <w:rFonts w:asciiTheme="minorHAnsi" w:eastAsia="Calibri" w:hAnsiTheme="minorHAnsi" w:cstheme="minorHAnsi"/>
          <w:bCs/>
          <w:sz w:val="22"/>
          <w:szCs w:val="22"/>
        </w:rPr>
      </w:pPr>
      <w:r w:rsidRPr="006C6018">
        <w:rPr>
          <w:rFonts w:asciiTheme="minorHAnsi" w:eastAsia="Calibri" w:hAnsiTheme="minorHAnsi" w:cstheme="minorHAnsi"/>
          <w:bCs/>
          <w:sz w:val="22"/>
          <w:szCs w:val="22"/>
        </w:rPr>
        <w:t>Provide safe and confidential reporting routes</w:t>
      </w:r>
    </w:p>
    <w:p w14:paraId="374992F6" w14:textId="77777777" w:rsidR="00C3388D" w:rsidRPr="006C6018" w:rsidRDefault="00C3388D" w:rsidP="00C3388D">
      <w:pPr>
        <w:pStyle w:val="Default"/>
        <w:ind w:left="360"/>
        <w:jc w:val="both"/>
        <w:rPr>
          <w:rFonts w:asciiTheme="minorHAnsi" w:eastAsia="Calibri" w:hAnsiTheme="minorHAnsi" w:cstheme="minorHAnsi"/>
          <w:bCs/>
          <w:sz w:val="22"/>
          <w:szCs w:val="22"/>
        </w:rPr>
      </w:pPr>
    </w:p>
    <w:p w14:paraId="1C97BB70" w14:textId="77777777" w:rsidR="00C3388D" w:rsidRPr="006C6018" w:rsidRDefault="00C3388D" w:rsidP="00C3388D">
      <w:pPr>
        <w:pStyle w:val="Default"/>
        <w:ind w:left="360"/>
        <w:jc w:val="both"/>
        <w:rPr>
          <w:rFonts w:asciiTheme="minorHAnsi" w:eastAsia="Calibri" w:hAnsiTheme="minorHAnsi" w:cstheme="minorHAnsi"/>
          <w:bCs/>
          <w:sz w:val="22"/>
          <w:szCs w:val="22"/>
        </w:rPr>
      </w:pPr>
      <w:r w:rsidRPr="006C6018">
        <w:rPr>
          <w:rFonts w:asciiTheme="minorHAnsi" w:eastAsia="Calibri" w:hAnsiTheme="minorHAnsi" w:cstheme="minorHAnsi"/>
          <w:bCs/>
          <w:sz w:val="22"/>
          <w:szCs w:val="22"/>
        </w:rPr>
        <w:t>Act swiftly on concerns</w:t>
      </w:r>
    </w:p>
    <w:p w14:paraId="03FE89E3" w14:textId="77777777" w:rsidR="00C3388D" w:rsidRPr="006C6018" w:rsidRDefault="00C3388D" w:rsidP="00C3388D">
      <w:pPr>
        <w:pStyle w:val="Default"/>
        <w:ind w:left="360"/>
        <w:jc w:val="both"/>
        <w:rPr>
          <w:rFonts w:asciiTheme="minorHAnsi" w:eastAsia="Calibri" w:hAnsiTheme="minorHAnsi" w:cstheme="minorHAnsi"/>
          <w:bCs/>
          <w:sz w:val="22"/>
          <w:szCs w:val="22"/>
        </w:rPr>
      </w:pPr>
    </w:p>
    <w:p w14:paraId="56FC86E8" w14:textId="77777777" w:rsidR="00C3388D" w:rsidRPr="006C6018" w:rsidRDefault="00C3388D" w:rsidP="00C3388D">
      <w:pPr>
        <w:pStyle w:val="Default"/>
        <w:ind w:left="360"/>
        <w:jc w:val="both"/>
        <w:rPr>
          <w:rFonts w:asciiTheme="minorHAnsi" w:eastAsia="Calibri" w:hAnsiTheme="minorHAnsi" w:cstheme="minorHAnsi"/>
          <w:bCs/>
          <w:sz w:val="22"/>
          <w:szCs w:val="22"/>
        </w:rPr>
      </w:pPr>
      <w:r w:rsidRPr="006C6018">
        <w:rPr>
          <w:rFonts w:asciiTheme="minorHAnsi" w:eastAsia="Calibri" w:hAnsiTheme="minorHAnsi" w:cstheme="minorHAnsi"/>
          <w:bCs/>
          <w:sz w:val="22"/>
          <w:szCs w:val="22"/>
        </w:rPr>
        <w:t>Review cases and learning points</w:t>
      </w:r>
    </w:p>
    <w:p w14:paraId="30D04A06" w14:textId="77777777" w:rsidR="00C3388D" w:rsidRPr="006C6018" w:rsidRDefault="00C3388D" w:rsidP="00C3388D">
      <w:pPr>
        <w:pStyle w:val="Default"/>
        <w:ind w:left="360"/>
        <w:jc w:val="both"/>
        <w:rPr>
          <w:rFonts w:asciiTheme="minorHAnsi" w:eastAsia="Calibri" w:hAnsiTheme="minorHAnsi" w:cstheme="minorHAnsi"/>
          <w:bCs/>
          <w:sz w:val="22"/>
          <w:szCs w:val="22"/>
        </w:rPr>
      </w:pPr>
    </w:p>
    <w:p w14:paraId="7AE501B5" w14:textId="41B4968E" w:rsidR="00C3388D" w:rsidRPr="006C6018" w:rsidRDefault="00C3388D" w:rsidP="00C3388D">
      <w:pPr>
        <w:pStyle w:val="Default"/>
        <w:ind w:left="360"/>
        <w:jc w:val="both"/>
        <w:rPr>
          <w:rFonts w:asciiTheme="minorHAnsi" w:eastAsia="Calibri" w:hAnsiTheme="minorHAnsi" w:cstheme="minorHAnsi"/>
          <w:bCs/>
          <w:sz w:val="22"/>
          <w:szCs w:val="22"/>
        </w:rPr>
      </w:pPr>
      <w:r w:rsidRPr="006C6018">
        <w:rPr>
          <w:rFonts w:asciiTheme="minorHAnsi" w:eastAsia="Calibri" w:hAnsiTheme="minorHAnsi" w:cstheme="minorHAnsi"/>
          <w:bCs/>
          <w:sz w:val="22"/>
          <w:szCs w:val="22"/>
        </w:rPr>
        <w:t>Failure by an employee to uphold these standards may lead to disciplinary action.</w:t>
      </w:r>
    </w:p>
    <w:p w14:paraId="599230A2" w14:textId="77777777" w:rsidR="008903A9" w:rsidRPr="006C6018" w:rsidRDefault="008903A9" w:rsidP="008903A9">
      <w:pPr>
        <w:jc w:val="both"/>
        <w:rPr>
          <w:rFonts w:eastAsia="Arial Unicode MS" w:cstheme="minorHAnsi"/>
        </w:rPr>
      </w:pPr>
    </w:p>
    <w:p w14:paraId="7F1D0A5F" w14:textId="0FBC3347" w:rsidR="00EE52E8" w:rsidRPr="006C6018" w:rsidRDefault="00EE52E8" w:rsidP="00C3388D">
      <w:pPr>
        <w:pStyle w:val="ListParagraph"/>
        <w:numPr>
          <w:ilvl w:val="1"/>
          <w:numId w:val="31"/>
        </w:numPr>
        <w:jc w:val="both"/>
        <w:rPr>
          <w:rFonts w:eastAsia="Arial Unicode MS" w:cstheme="minorHAnsi"/>
          <w:b/>
        </w:rPr>
      </w:pPr>
      <w:r w:rsidRPr="006C6018">
        <w:rPr>
          <w:rFonts w:eastAsia="Arial Unicode MS" w:cstheme="minorHAnsi"/>
          <w:b/>
        </w:rPr>
        <w:t>Communication, Computer Usage and the Internet</w:t>
      </w:r>
    </w:p>
    <w:p w14:paraId="3479F4EA" w14:textId="3D2491CC" w:rsidR="00EE52E8" w:rsidRPr="006C6018" w:rsidRDefault="00EE52E8" w:rsidP="4D10DC02">
      <w:pPr>
        <w:tabs>
          <w:tab w:val="num" w:pos="420"/>
        </w:tabs>
        <w:ind w:left="360"/>
        <w:jc w:val="both"/>
        <w:rPr>
          <w:rFonts w:eastAsia="Arial Unicode MS"/>
        </w:rPr>
      </w:pPr>
      <w:r w:rsidRPr="006C6018">
        <w:rPr>
          <w:rFonts w:eastAsia="Arial Unicode MS"/>
        </w:rPr>
        <w:t xml:space="preserve">Use of the Trust’s equipment, systems and network is provided as part of an individual’s work role. </w:t>
      </w:r>
    </w:p>
    <w:p w14:paraId="45B57E4A" w14:textId="77777777" w:rsidR="00EE52E8" w:rsidRPr="006C6018" w:rsidRDefault="00EE52E8">
      <w:pPr>
        <w:tabs>
          <w:tab w:val="num" w:pos="420"/>
        </w:tabs>
        <w:ind w:left="567"/>
        <w:jc w:val="both"/>
        <w:rPr>
          <w:rFonts w:eastAsia="Arial Unicode MS" w:cstheme="minorHAnsi"/>
          <w:bCs/>
        </w:rPr>
      </w:pPr>
    </w:p>
    <w:p w14:paraId="5EBAA915" w14:textId="0DD75B26" w:rsidR="00EE52E8" w:rsidRPr="006C6018" w:rsidRDefault="00EE52E8" w:rsidP="003C63BD">
      <w:pPr>
        <w:tabs>
          <w:tab w:val="num" w:pos="420"/>
        </w:tabs>
        <w:ind w:left="360"/>
        <w:jc w:val="both"/>
        <w:rPr>
          <w:rFonts w:eastAsia="Arial Unicode MS" w:cstheme="minorHAnsi"/>
        </w:rPr>
      </w:pPr>
      <w:r w:rsidRPr="006C6018">
        <w:rPr>
          <w:rFonts w:eastAsia="Arial Unicode MS" w:cstheme="minorHAnsi"/>
          <w:bCs/>
        </w:rPr>
        <w:t>Employees should be familiar with the relevant Trust/School policies surrounding computer usage, internet access and electronic communications.</w:t>
      </w:r>
    </w:p>
    <w:p w14:paraId="39F5806B" w14:textId="77777777" w:rsidR="00EE52E8" w:rsidRPr="006C6018" w:rsidRDefault="00EE52E8">
      <w:pPr>
        <w:ind w:left="567"/>
        <w:jc w:val="both"/>
        <w:rPr>
          <w:rFonts w:eastAsia="Arial Unicode MS" w:cstheme="minorHAnsi"/>
        </w:rPr>
      </w:pPr>
    </w:p>
    <w:p w14:paraId="1A4C5108" w14:textId="2D23665C" w:rsidR="00EE52E8" w:rsidRPr="006C6018" w:rsidRDefault="00EE52E8" w:rsidP="003C63BD">
      <w:pPr>
        <w:tabs>
          <w:tab w:val="num" w:pos="420"/>
        </w:tabs>
        <w:ind w:left="360"/>
        <w:jc w:val="both"/>
        <w:rPr>
          <w:rFonts w:eastAsia="Arial Unicode MS" w:cstheme="minorHAnsi"/>
          <w:bCs/>
        </w:rPr>
      </w:pPr>
      <w:r w:rsidRPr="006C6018">
        <w:rPr>
          <w:rFonts w:eastAsia="Arial Unicode MS" w:cstheme="minorHAnsi"/>
          <w:bCs/>
        </w:rPr>
        <w:t>Misuse of the equipment, systems and network may be grounds for disciplinary action, which, if found</w:t>
      </w:r>
      <w:r w:rsidR="008903A9" w:rsidRPr="006C6018">
        <w:rPr>
          <w:rFonts w:eastAsia="Arial Unicode MS" w:cstheme="minorHAnsi"/>
          <w:bCs/>
        </w:rPr>
        <w:t xml:space="preserve"> </w:t>
      </w:r>
      <w:r w:rsidRPr="006C6018">
        <w:rPr>
          <w:rFonts w:eastAsia="Arial Unicode MS" w:cstheme="minorHAnsi"/>
          <w:bCs/>
        </w:rPr>
        <w:t xml:space="preserve">to constitute serious misconduct, could result in dismissal. </w:t>
      </w:r>
    </w:p>
    <w:p w14:paraId="7CCD504E" w14:textId="77777777" w:rsidR="00EE52E8" w:rsidRPr="006C6018" w:rsidRDefault="00EE52E8" w:rsidP="003C63BD">
      <w:pPr>
        <w:tabs>
          <w:tab w:val="num" w:pos="420"/>
        </w:tabs>
        <w:ind w:left="360"/>
        <w:jc w:val="both"/>
        <w:rPr>
          <w:rFonts w:eastAsia="Arial Unicode MS" w:cstheme="minorHAnsi"/>
          <w:bCs/>
        </w:rPr>
      </w:pPr>
    </w:p>
    <w:p w14:paraId="6B8ECD93" w14:textId="421AAC17" w:rsidR="00EE52E8" w:rsidRPr="006C6018" w:rsidRDefault="00EE52E8" w:rsidP="008903A9">
      <w:pPr>
        <w:tabs>
          <w:tab w:val="num" w:pos="420"/>
        </w:tabs>
        <w:ind w:left="360"/>
        <w:jc w:val="both"/>
        <w:rPr>
          <w:rFonts w:eastAsia="Arial Unicode MS" w:cstheme="minorHAnsi"/>
          <w:bCs/>
        </w:rPr>
      </w:pPr>
      <w:r w:rsidRPr="006C6018">
        <w:rPr>
          <w:rFonts w:eastAsia="Arial Unicode MS" w:cstheme="minorHAnsi"/>
          <w:bCs/>
        </w:rPr>
        <w:t xml:space="preserve">Use of technology to contact students can suggest an informality which is inappropriate. Great care should be exercised over the use of communications technology such as mobile phones, text messaging, emails, social media, digital cameras, videos, web cams, websites and blogs unless contact via these routes is required and for which permission has been given by a senior manager e.g. field trips and expeditions.  </w:t>
      </w:r>
    </w:p>
    <w:p w14:paraId="48481025" w14:textId="77777777" w:rsidR="008903A9" w:rsidRPr="006C6018" w:rsidRDefault="008903A9" w:rsidP="008903A9">
      <w:pPr>
        <w:jc w:val="both"/>
        <w:rPr>
          <w:rFonts w:eastAsia="Arial Unicode MS" w:cstheme="minorHAnsi"/>
          <w:bCs/>
        </w:rPr>
      </w:pPr>
    </w:p>
    <w:p w14:paraId="60716960" w14:textId="7E80F600" w:rsidR="00EE52E8" w:rsidRPr="006C6018" w:rsidRDefault="00EE52E8" w:rsidP="00C3388D">
      <w:pPr>
        <w:pStyle w:val="ListParagraph"/>
        <w:numPr>
          <w:ilvl w:val="1"/>
          <w:numId w:val="31"/>
        </w:numPr>
        <w:jc w:val="both"/>
        <w:rPr>
          <w:rFonts w:eastAsia="Arial Unicode MS" w:cstheme="minorHAnsi"/>
          <w:b/>
        </w:rPr>
      </w:pPr>
      <w:r w:rsidRPr="006C6018">
        <w:rPr>
          <w:rFonts w:eastAsia="Arial Unicode MS" w:cstheme="minorHAnsi"/>
          <w:b/>
        </w:rPr>
        <w:t>Alcohol and Drugs Misuse</w:t>
      </w:r>
    </w:p>
    <w:p w14:paraId="4C489B56" w14:textId="3535FDFC" w:rsidR="00EE52E8" w:rsidRPr="006C6018" w:rsidRDefault="008903A9" w:rsidP="003C63BD">
      <w:pPr>
        <w:ind w:left="360"/>
        <w:jc w:val="both"/>
        <w:rPr>
          <w:rFonts w:eastAsia="Arial Unicode MS" w:cstheme="minorHAnsi"/>
        </w:rPr>
      </w:pPr>
      <w:r w:rsidRPr="006C6018">
        <w:rPr>
          <w:rFonts w:eastAsia="Arial Unicode MS" w:cstheme="minorHAnsi"/>
        </w:rPr>
        <w:t>T</w:t>
      </w:r>
      <w:r w:rsidR="00EE52E8" w:rsidRPr="006C6018">
        <w:rPr>
          <w:rFonts w:eastAsia="Arial Unicode MS" w:cstheme="minorHAnsi"/>
        </w:rPr>
        <w:t xml:space="preserve">hose representing the Trust are personally liable for their conduct, specifically in relation to consumption of drugs and alcohol.  Inappropriate behaviour </w:t>
      </w:r>
      <w:proofErr w:type="gramStart"/>
      <w:r w:rsidR="00EE52E8" w:rsidRPr="006C6018">
        <w:rPr>
          <w:rFonts w:eastAsia="Arial Unicode MS" w:cstheme="minorHAnsi"/>
        </w:rPr>
        <w:t>as a result of</w:t>
      </w:r>
      <w:proofErr w:type="gramEnd"/>
      <w:r w:rsidR="00EE52E8" w:rsidRPr="006C6018">
        <w:rPr>
          <w:rFonts w:eastAsia="Arial Unicode MS" w:cstheme="minorHAnsi"/>
        </w:rPr>
        <w:t xml:space="preserve"> substance misuse will be dealt with under the relevant policy e.g. Conduct and Discipline.</w:t>
      </w:r>
    </w:p>
    <w:p w14:paraId="187C21AA" w14:textId="77777777" w:rsidR="00EE52E8" w:rsidRPr="006C6018" w:rsidRDefault="00EE52E8" w:rsidP="003C63BD">
      <w:pPr>
        <w:pStyle w:val="BodyText"/>
        <w:spacing w:after="0" w:line="360" w:lineRule="auto"/>
        <w:jc w:val="both"/>
        <w:rPr>
          <w:rFonts w:asciiTheme="minorHAnsi" w:hAnsiTheme="minorHAnsi" w:cstheme="minorHAnsi"/>
          <w:b/>
          <w:bCs/>
          <w:sz w:val="22"/>
          <w:lang w:val="en-GB"/>
        </w:rPr>
      </w:pPr>
    </w:p>
    <w:p w14:paraId="2007AAE0" w14:textId="6D86DA5A" w:rsidR="00EE52E8" w:rsidRPr="006C6018" w:rsidRDefault="00EE52E8" w:rsidP="00C3388D">
      <w:pPr>
        <w:pStyle w:val="Heading1"/>
        <w:numPr>
          <w:ilvl w:val="0"/>
          <w:numId w:val="31"/>
        </w:numPr>
        <w:spacing w:line="360" w:lineRule="auto"/>
        <w:rPr>
          <w:rFonts w:asciiTheme="minorHAnsi" w:hAnsiTheme="minorHAnsi" w:cstheme="minorHAnsi"/>
          <w:sz w:val="22"/>
          <w:szCs w:val="22"/>
        </w:rPr>
      </w:pPr>
      <w:bookmarkStart w:id="25" w:name="_Toc30498969"/>
      <w:r w:rsidRPr="006C6018">
        <w:rPr>
          <w:rFonts w:asciiTheme="minorHAnsi" w:hAnsiTheme="minorHAnsi" w:cstheme="minorHAnsi"/>
          <w:sz w:val="22"/>
          <w:szCs w:val="22"/>
        </w:rPr>
        <w:t>CASES OF ALLEGED CRIMINAL ACTIVITY</w:t>
      </w:r>
      <w:bookmarkEnd w:id="25"/>
    </w:p>
    <w:p w14:paraId="61331A7B" w14:textId="15B14928" w:rsidR="00EE52E8" w:rsidRPr="006C6018" w:rsidRDefault="00611605" w:rsidP="008903A9">
      <w:pPr>
        <w:pStyle w:val="Default"/>
        <w:jc w:val="both"/>
        <w:rPr>
          <w:rFonts w:asciiTheme="minorHAnsi" w:eastAsia="Calibri" w:hAnsiTheme="minorHAnsi" w:cstheme="minorHAnsi"/>
          <w:bCs/>
          <w:color w:val="auto"/>
          <w:sz w:val="22"/>
          <w:szCs w:val="22"/>
          <w:lang w:eastAsia="en-US"/>
        </w:rPr>
      </w:pPr>
      <w:r w:rsidRPr="006C6018">
        <w:rPr>
          <w:rFonts w:asciiTheme="minorHAnsi" w:eastAsia="Calibri" w:hAnsiTheme="minorHAnsi" w:cstheme="minorHAnsi"/>
          <w:bCs/>
          <w:color w:val="auto"/>
          <w:sz w:val="22"/>
          <w:szCs w:val="22"/>
          <w:lang w:eastAsia="en-US"/>
        </w:rPr>
        <w:t xml:space="preserve">The </w:t>
      </w:r>
      <w:r w:rsidR="00EE52E8" w:rsidRPr="006C6018">
        <w:rPr>
          <w:rFonts w:asciiTheme="minorHAnsi" w:eastAsia="Calibri" w:hAnsiTheme="minorHAnsi" w:cstheme="minorHAnsi"/>
          <w:bCs/>
          <w:color w:val="auto"/>
          <w:sz w:val="22"/>
          <w:szCs w:val="22"/>
          <w:lang w:eastAsia="en-US"/>
        </w:rPr>
        <w:t>ODBST and Governing Bodies reserve the right to suspend any internal investigation pending a police investigation.</w:t>
      </w:r>
    </w:p>
    <w:p w14:paraId="3D14F987" w14:textId="77777777" w:rsidR="008903A9" w:rsidRPr="006C6018" w:rsidRDefault="008903A9" w:rsidP="008903A9">
      <w:pPr>
        <w:pStyle w:val="Default"/>
        <w:jc w:val="both"/>
        <w:rPr>
          <w:rFonts w:asciiTheme="minorHAnsi" w:eastAsia="Calibri" w:hAnsiTheme="minorHAnsi" w:cstheme="minorHAnsi"/>
          <w:bCs/>
          <w:color w:val="auto"/>
          <w:sz w:val="22"/>
          <w:szCs w:val="22"/>
          <w:lang w:eastAsia="en-US"/>
        </w:rPr>
      </w:pPr>
    </w:p>
    <w:p w14:paraId="008BC8FD" w14:textId="02C7EDAD" w:rsidR="00EE52E8" w:rsidRPr="006C6018" w:rsidRDefault="00EE52E8" w:rsidP="4D10DC02">
      <w:pPr>
        <w:pStyle w:val="Default"/>
        <w:jc w:val="both"/>
        <w:rPr>
          <w:rFonts w:asciiTheme="minorHAnsi" w:eastAsia="Calibri" w:hAnsiTheme="minorHAnsi" w:cstheme="minorBidi"/>
          <w:color w:val="auto"/>
          <w:sz w:val="22"/>
          <w:szCs w:val="22"/>
          <w:lang w:eastAsia="en-US"/>
        </w:rPr>
      </w:pPr>
      <w:r w:rsidRPr="006C6018">
        <w:rPr>
          <w:rFonts w:asciiTheme="minorHAnsi" w:eastAsia="Calibri" w:hAnsiTheme="minorHAnsi" w:cstheme="minorBidi"/>
          <w:color w:val="auto"/>
          <w:sz w:val="22"/>
          <w:szCs w:val="22"/>
          <w:lang w:eastAsia="en-US"/>
        </w:rPr>
        <w:t xml:space="preserve">If the allegation involves suspected harm to children, young people or adults in a vulnerable situation, the guidance in </w:t>
      </w:r>
      <w:r w:rsidR="009A5C6D" w:rsidRPr="006C6018">
        <w:rPr>
          <w:rFonts w:asciiTheme="minorHAnsi" w:eastAsia="Calibri" w:hAnsiTheme="minorHAnsi" w:cstheme="minorBidi"/>
          <w:color w:val="auto"/>
          <w:sz w:val="22"/>
          <w:szCs w:val="22"/>
          <w:lang w:eastAsia="en-US"/>
        </w:rPr>
        <w:t>the ODBST Safeguarding and Child Protection policy</w:t>
      </w:r>
      <w:r w:rsidRPr="006C6018">
        <w:rPr>
          <w:rFonts w:asciiTheme="minorHAnsi" w:eastAsia="Calibri" w:hAnsiTheme="minorHAnsi" w:cstheme="minorBidi"/>
          <w:color w:val="auto"/>
          <w:sz w:val="22"/>
          <w:szCs w:val="22"/>
          <w:lang w:eastAsia="en-US"/>
        </w:rPr>
        <w:t xml:space="preserve"> must take precedence over this policy and procedure.</w:t>
      </w:r>
    </w:p>
    <w:p w14:paraId="14F6719E" w14:textId="77777777" w:rsidR="008903A9" w:rsidRPr="006C6018" w:rsidRDefault="008903A9" w:rsidP="008903A9">
      <w:pPr>
        <w:pStyle w:val="Default"/>
        <w:jc w:val="both"/>
        <w:rPr>
          <w:rFonts w:asciiTheme="minorHAnsi" w:eastAsia="Calibri" w:hAnsiTheme="minorHAnsi" w:cstheme="minorHAnsi"/>
          <w:bCs/>
          <w:color w:val="auto"/>
          <w:sz w:val="22"/>
          <w:szCs w:val="22"/>
          <w:lang w:eastAsia="en-US"/>
        </w:rPr>
      </w:pPr>
    </w:p>
    <w:p w14:paraId="0DAA3F65" w14:textId="4A9D326E" w:rsidR="00EE52E8" w:rsidRPr="006C6018" w:rsidRDefault="00EE52E8" w:rsidP="4D10DC02">
      <w:pPr>
        <w:pStyle w:val="Default"/>
        <w:jc w:val="both"/>
        <w:rPr>
          <w:rFonts w:asciiTheme="minorHAnsi" w:eastAsia="Calibri" w:hAnsiTheme="minorHAnsi" w:cstheme="minorBidi"/>
          <w:color w:val="auto"/>
          <w:sz w:val="22"/>
          <w:szCs w:val="22"/>
          <w:lang w:eastAsia="en-US"/>
        </w:rPr>
      </w:pPr>
      <w:r w:rsidRPr="006C6018">
        <w:rPr>
          <w:rFonts w:asciiTheme="minorHAnsi" w:eastAsia="Calibri" w:hAnsiTheme="minorHAnsi" w:cstheme="minorBidi"/>
          <w:color w:val="auto"/>
          <w:sz w:val="22"/>
          <w:szCs w:val="22"/>
          <w:lang w:eastAsia="en-US"/>
        </w:rPr>
        <w:t xml:space="preserve">If the allegation involves suspected serious financial irregularity or fraud, the </w:t>
      </w:r>
      <w:r w:rsidR="009A5C6D" w:rsidRPr="006C6018">
        <w:rPr>
          <w:rFonts w:asciiTheme="minorHAnsi" w:eastAsia="Calibri" w:hAnsiTheme="minorHAnsi" w:cstheme="minorBidi"/>
          <w:color w:val="auto"/>
          <w:sz w:val="22"/>
          <w:szCs w:val="22"/>
          <w:lang w:eastAsia="en-US"/>
        </w:rPr>
        <w:t>ODBST Chief Finance Officer</w:t>
      </w:r>
      <w:r w:rsidRPr="006C6018">
        <w:rPr>
          <w:rFonts w:asciiTheme="minorHAnsi" w:eastAsia="Calibri" w:hAnsiTheme="minorHAnsi" w:cstheme="minorBidi"/>
          <w:color w:val="auto"/>
          <w:sz w:val="22"/>
          <w:szCs w:val="22"/>
          <w:lang w:eastAsia="en-US"/>
        </w:rPr>
        <w:t xml:space="preserve"> must be informed.</w:t>
      </w:r>
    </w:p>
    <w:p w14:paraId="133D9FCD" w14:textId="77777777" w:rsidR="008903A9" w:rsidRPr="006C6018" w:rsidRDefault="008903A9" w:rsidP="008903A9">
      <w:pPr>
        <w:pStyle w:val="Default"/>
        <w:jc w:val="both"/>
        <w:rPr>
          <w:rFonts w:asciiTheme="minorHAnsi" w:eastAsia="Calibri" w:hAnsiTheme="minorHAnsi" w:cstheme="minorHAnsi"/>
          <w:bCs/>
          <w:color w:val="auto"/>
          <w:sz w:val="22"/>
          <w:szCs w:val="22"/>
          <w:lang w:eastAsia="en-US"/>
        </w:rPr>
      </w:pPr>
    </w:p>
    <w:p w14:paraId="574EC2FC" w14:textId="0A70563A" w:rsidR="00EE52E8" w:rsidRPr="006C6018" w:rsidRDefault="00EE52E8" w:rsidP="4D10DC02">
      <w:pPr>
        <w:pStyle w:val="Default"/>
        <w:jc w:val="both"/>
        <w:rPr>
          <w:rFonts w:cstheme="minorBidi"/>
          <w:sz w:val="22"/>
          <w:szCs w:val="22"/>
        </w:rPr>
      </w:pPr>
      <w:r w:rsidRPr="006C6018">
        <w:rPr>
          <w:rFonts w:asciiTheme="minorHAnsi" w:hAnsiTheme="minorHAnsi" w:cstheme="minorBidi"/>
          <w:color w:val="auto"/>
          <w:sz w:val="22"/>
          <w:szCs w:val="22"/>
        </w:rPr>
        <w:t>A criminal offence outside employment will not be treated as an automatic reason for disciplinary action.  The main considerations should be whether the offence is one that makes the employee unsuitable for his/her type of work or to remain in the Trust employment or where the actions of the employee could bring the Trust/School into disrepute and if an employee fails to declare a criminal offence outside employment, this could be viewed as a breach of honesty and trustworthiness.</w:t>
      </w:r>
    </w:p>
    <w:p w14:paraId="039B12DB" w14:textId="77777777" w:rsidR="00EE52E8" w:rsidRPr="006C6018" w:rsidRDefault="00EE52E8">
      <w:pPr>
        <w:rPr>
          <w:rFonts w:cstheme="minorHAnsi"/>
          <w:lang w:eastAsia="en-GB"/>
        </w:rPr>
      </w:pPr>
    </w:p>
    <w:p w14:paraId="41681220" w14:textId="52D15A8A" w:rsidR="00EE52E8" w:rsidRPr="006C6018" w:rsidRDefault="008903A9" w:rsidP="00C3388D">
      <w:pPr>
        <w:pStyle w:val="ListParagraph"/>
        <w:numPr>
          <w:ilvl w:val="0"/>
          <w:numId w:val="31"/>
        </w:numPr>
        <w:jc w:val="both"/>
        <w:rPr>
          <w:b/>
        </w:rPr>
      </w:pPr>
      <w:r w:rsidRPr="006C6018">
        <w:rPr>
          <w:b/>
        </w:rPr>
        <w:t>EXAMPLES OF MISCONDUCT</w:t>
      </w:r>
    </w:p>
    <w:p w14:paraId="4416D4DA" w14:textId="7DAAFE97" w:rsidR="00465561" w:rsidRPr="006C6018" w:rsidRDefault="00465561" w:rsidP="003C63BD">
      <w:pPr>
        <w:jc w:val="both"/>
      </w:pPr>
      <w:r w:rsidRPr="006C6018">
        <w:t xml:space="preserve">Examples of acts of misconduct, which are likely to lead to formal action being taken are listed below.  This list is not exhaustive:     </w:t>
      </w:r>
    </w:p>
    <w:p w14:paraId="3AF08A4F" w14:textId="77777777" w:rsidR="00465561" w:rsidRPr="006C6018" w:rsidRDefault="00465561" w:rsidP="00F10EE2">
      <w:pPr>
        <w:numPr>
          <w:ilvl w:val="0"/>
          <w:numId w:val="1"/>
        </w:numPr>
        <w:spacing w:line="240" w:lineRule="auto"/>
        <w:contextualSpacing/>
        <w:jc w:val="both"/>
        <w:rPr>
          <w:rFonts w:cstheme="minorHAnsi"/>
        </w:rPr>
      </w:pPr>
      <w:r w:rsidRPr="006C6018">
        <w:rPr>
          <w:rFonts w:cstheme="minorHAnsi"/>
        </w:rPr>
        <w:lastRenderedPageBreak/>
        <w:t>Failure to comply with a reasonable management instruction</w:t>
      </w:r>
    </w:p>
    <w:p w14:paraId="38F6CDBE" w14:textId="77777777" w:rsidR="00465561" w:rsidRPr="006C6018" w:rsidRDefault="00465561">
      <w:pPr>
        <w:numPr>
          <w:ilvl w:val="0"/>
          <w:numId w:val="1"/>
        </w:numPr>
        <w:spacing w:line="240" w:lineRule="auto"/>
        <w:contextualSpacing/>
        <w:jc w:val="both"/>
        <w:rPr>
          <w:rFonts w:cstheme="minorHAnsi"/>
        </w:rPr>
      </w:pPr>
      <w:r w:rsidRPr="006C6018">
        <w:rPr>
          <w:rFonts w:cstheme="minorHAnsi"/>
        </w:rPr>
        <w:t>Failure to observe ODBST’s Standing Orders, financial or other operational regulations</w:t>
      </w:r>
    </w:p>
    <w:p w14:paraId="6F3FD214" w14:textId="77777777" w:rsidR="00465561" w:rsidRPr="006C6018" w:rsidRDefault="00465561">
      <w:pPr>
        <w:numPr>
          <w:ilvl w:val="0"/>
          <w:numId w:val="1"/>
        </w:numPr>
        <w:spacing w:line="240" w:lineRule="auto"/>
        <w:contextualSpacing/>
        <w:jc w:val="both"/>
        <w:rPr>
          <w:rFonts w:cstheme="minorHAnsi"/>
        </w:rPr>
      </w:pPr>
      <w:r w:rsidRPr="006C6018">
        <w:rPr>
          <w:rFonts w:cstheme="minorHAnsi"/>
        </w:rPr>
        <w:t xml:space="preserve">Failure to observe ODBST policy, for example, actions in breach of the IT Security guidelines or the data protection policy </w:t>
      </w:r>
    </w:p>
    <w:p w14:paraId="7E6B4438" w14:textId="77777777" w:rsidR="00465561" w:rsidRPr="006C6018" w:rsidRDefault="00465561">
      <w:pPr>
        <w:numPr>
          <w:ilvl w:val="0"/>
          <w:numId w:val="1"/>
        </w:numPr>
        <w:spacing w:line="240" w:lineRule="auto"/>
        <w:contextualSpacing/>
        <w:jc w:val="both"/>
        <w:rPr>
          <w:rFonts w:cstheme="minorHAnsi"/>
        </w:rPr>
      </w:pPr>
      <w:r w:rsidRPr="006C6018">
        <w:rPr>
          <w:rFonts w:cstheme="minorHAnsi"/>
        </w:rPr>
        <w:t xml:space="preserve">Negligence in the performance of duties </w:t>
      </w:r>
    </w:p>
    <w:p w14:paraId="74251B64" w14:textId="77777777" w:rsidR="00465561" w:rsidRPr="006C6018" w:rsidRDefault="00465561">
      <w:pPr>
        <w:numPr>
          <w:ilvl w:val="0"/>
          <w:numId w:val="1"/>
        </w:numPr>
        <w:spacing w:line="240" w:lineRule="auto"/>
        <w:contextualSpacing/>
        <w:jc w:val="both"/>
        <w:rPr>
          <w:rFonts w:cstheme="minorHAnsi"/>
        </w:rPr>
      </w:pPr>
      <w:r w:rsidRPr="006C6018">
        <w:rPr>
          <w:rFonts w:cstheme="minorHAnsi"/>
        </w:rPr>
        <w:t>Failure to provide a duty of care in the performance of role</w:t>
      </w:r>
    </w:p>
    <w:p w14:paraId="4E98BFB1" w14:textId="77777777" w:rsidR="00465561" w:rsidRPr="006C6018" w:rsidRDefault="00465561">
      <w:pPr>
        <w:numPr>
          <w:ilvl w:val="0"/>
          <w:numId w:val="1"/>
        </w:numPr>
        <w:spacing w:line="240" w:lineRule="auto"/>
        <w:contextualSpacing/>
        <w:jc w:val="both"/>
        <w:rPr>
          <w:rFonts w:cstheme="minorHAnsi"/>
        </w:rPr>
      </w:pPr>
      <w:r w:rsidRPr="006C6018">
        <w:rPr>
          <w:rFonts w:cstheme="minorHAnsi"/>
        </w:rPr>
        <w:t xml:space="preserve">Breach of Health &amp; Safety rules and requirements including any act or omission </w:t>
      </w:r>
    </w:p>
    <w:p w14:paraId="54FEC696" w14:textId="77777777" w:rsidR="00465561" w:rsidRPr="006C6018" w:rsidRDefault="00465561">
      <w:pPr>
        <w:numPr>
          <w:ilvl w:val="0"/>
          <w:numId w:val="1"/>
        </w:numPr>
        <w:spacing w:line="240" w:lineRule="auto"/>
        <w:contextualSpacing/>
        <w:jc w:val="both"/>
        <w:rPr>
          <w:rFonts w:cstheme="minorHAnsi"/>
        </w:rPr>
      </w:pPr>
      <w:r w:rsidRPr="006C6018">
        <w:rPr>
          <w:rFonts w:cstheme="minorHAnsi"/>
        </w:rPr>
        <w:t xml:space="preserve">Poor-time keeping </w:t>
      </w:r>
    </w:p>
    <w:p w14:paraId="4D1547CD" w14:textId="77777777" w:rsidR="00465561" w:rsidRPr="006C6018" w:rsidRDefault="00465561">
      <w:pPr>
        <w:numPr>
          <w:ilvl w:val="0"/>
          <w:numId w:val="1"/>
        </w:numPr>
        <w:spacing w:line="240" w:lineRule="auto"/>
        <w:contextualSpacing/>
        <w:jc w:val="both"/>
        <w:rPr>
          <w:rFonts w:cstheme="minorHAnsi"/>
        </w:rPr>
      </w:pPr>
      <w:r w:rsidRPr="006C6018">
        <w:rPr>
          <w:rFonts w:cstheme="minorHAnsi"/>
        </w:rPr>
        <w:t>Misuse of ODBST property and equipment including misuse of email or internet facilities</w:t>
      </w:r>
    </w:p>
    <w:p w14:paraId="44705F1C" w14:textId="77777777" w:rsidR="00465561" w:rsidRPr="006C6018" w:rsidRDefault="00465561">
      <w:pPr>
        <w:numPr>
          <w:ilvl w:val="0"/>
          <w:numId w:val="1"/>
        </w:numPr>
        <w:spacing w:line="240" w:lineRule="auto"/>
        <w:contextualSpacing/>
        <w:jc w:val="both"/>
        <w:rPr>
          <w:rFonts w:cstheme="minorHAnsi"/>
        </w:rPr>
      </w:pPr>
      <w:r w:rsidRPr="006C6018">
        <w:rPr>
          <w:rFonts w:cstheme="minorHAnsi"/>
        </w:rPr>
        <w:t xml:space="preserve">Failure to follow the ODSBT’s sickness notification procedures and certification requirements </w:t>
      </w:r>
    </w:p>
    <w:p w14:paraId="25FD94A2" w14:textId="77777777" w:rsidR="00465561" w:rsidRPr="006C6018" w:rsidRDefault="00465561">
      <w:pPr>
        <w:numPr>
          <w:ilvl w:val="0"/>
          <w:numId w:val="1"/>
        </w:numPr>
        <w:spacing w:line="240" w:lineRule="auto"/>
        <w:contextualSpacing/>
        <w:jc w:val="both"/>
        <w:rPr>
          <w:rFonts w:cstheme="minorHAnsi"/>
        </w:rPr>
      </w:pPr>
      <w:r w:rsidRPr="006C6018">
        <w:rPr>
          <w:rFonts w:cstheme="minorHAnsi"/>
        </w:rPr>
        <w:t>Abuse of the sickness scheme e.g. engaging in activities which may delay recovery</w:t>
      </w:r>
    </w:p>
    <w:p w14:paraId="0C3BCE11" w14:textId="77777777" w:rsidR="00465561" w:rsidRPr="006C6018" w:rsidRDefault="00465561">
      <w:pPr>
        <w:numPr>
          <w:ilvl w:val="0"/>
          <w:numId w:val="1"/>
        </w:numPr>
        <w:spacing w:line="240" w:lineRule="auto"/>
        <w:contextualSpacing/>
        <w:jc w:val="both"/>
        <w:rPr>
          <w:rFonts w:cstheme="minorHAnsi"/>
        </w:rPr>
      </w:pPr>
      <w:r w:rsidRPr="006C6018">
        <w:rPr>
          <w:rFonts w:cstheme="minorHAnsi"/>
        </w:rPr>
        <w:t>Being under the influence of alcohol or drugs</w:t>
      </w:r>
    </w:p>
    <w:p w14:paraId="6D5D1307" w14:textId="77777777" w:rsidR="00465561" w:rsidRPr="006C6018" w:rsidRDefault="00465561">
      <w:pPr>
        <w:numPr>
          <w:ilvl w:val="0"/>
          <w:numId w:val="1"/>
        </w:numPr>
        <w:spacing w:line="240" w:lineRule="auto"/>
        <w:contextualSpacing/>
        <w:jc w:val="both"/>
        <w:rPr>
          <w:rFonts w:cstheme="minorHAnsi"/>
        </w:rPr>
      </w:pPr>
      <w:r w:rsidRPr="006C6018">
        <w:rPr>
          <w:rFonts w:cstheme="minorHAnsi"/>
        </w:rPr>
        <w:t>Improper use of information obtained in ODBST’s employment</w:t>
      </w:r>
    </w:p>
    <w:p w14:paraId="26AFDDDE" w14:textId="77777777" w:rsidR="00465561" w:rsidRPr="006C6018" w:rsidRDefault="00465561">
      <w:pPr>
        <w:numPr>
          <w:ilvl w:val="0"/>
          <w:numId w:val="1"/>
        </w:numPr>
        <w:spacing w:line="240" w:lineRule="auto"/>
        <w:contextualSpacing/>
        <w:jc w:val="both"/>
        <w:rPr>
          <w:rFonts w:cstheme="minorHAnsi"/>
        </w:rPr>
      </w:pPr>
      <w:r w:rsidRPr="006C6018">
        <w:rPr>
          <w:rFonts w:cstheme="minorHAnsi"/>
        </w:rPr>
        <w:t>Abusive or inappropriate behaviour toward pupils, parents, fellow employees or members of the public</w:t>
      </w:r>
    </w:p>
    <w:p w14:paraId="43DF5DE6" w14:textId="77777777" w:rsidR="00465561" w:rsidRPr="006C6018" w:rsidRDefault="00465561">
      <w:pPr>
        <w:spacing w:line="240" w:lineRule="auto"/>
        <w:ind w:left="1080"/>
        <w:contextualSpacing/>
        <w:jc w:val="both"/>
        <w:rPr>
          <w:rFonts w:cstheme="minorHAnsi"/>
        </w:rPr>
      </w:pPr>
    </w:p>
    <w:p w14:paraId="6B2208A2" w14:textId="77777777" w:rsidR="00465561" w:rsidRPr="006C6018" w:rsidRDefault="00465561" w:rsidP="003C63BD">
      <w:pPr>
        <w:pStyle w:val="Default"/>
        <w:jc w:val="both"/>
        <w:rPr>
          <w:rFonts w:cstheme="minorHAnsi"/>
          <w:sz w:val="22"/>
          <w:szCs w:val="22"/>
        </w:rPr>
      </w:pPr>
      <w:r w:rsidRPr="006C6018">
        <w:rPr>
          <w:rFonts w:asciiTheme="minorHAnsi" w:hAnsiTheme="minorHAnsi" w:cstheme="minorHAnsi"/>
          <w:color w:val="auto"/>
          <w:sz w:val="22"/>
          <w:szCs w:val="22"/>
        </w:rPr>
        <w:t>The distinction between misconduct and serious misconduct is often a matter of degree and some of the examples under misconduct may be of such an extreme nature that they amount to serious misconduct.</w:t>
      </w:r>
    </w:p>
    <w:p w14:paraId="13B22504" w14:textId="218E24B6" w:rsidR="00465561" w:rsidRPr="006C6018" w:rsidRDefault="00465561" w:rsidP="006A1C0F">
      <w:pPr>
        <w:pStyle w:val="Default"/>
        <w:jc w:val="both"/>
        <w:rPr>
          <w:rFonts w:asciiTheme="minorHAnsi" w:hAnsiTheme="minorHAnsi" w:cstheme="minorHAnsi"/>
          <w:color w:val="auto"/>
          <w:sz w:val="22"/>
          <w:szCs w:val="22"/>
        </w:rPr>
      </w:pPr>
      <w:r w:rsidRPr="006C6018">
        <w:rPr>
          <w:rFonts w:asciiTheme="minorHAnsi" w:hAnsiTheme="minorHAnsi" w:cstheme="minorHAnsi"/>
          <w:color w:val="auto"/>
          <w:sz w:val="22"/>
          <w:szCs w:val="22"/>
        </w:rPr>
        <w:t xml:space="preserve">Types of offences that are deemed to constitute serious misconduct and are likely to lead to dismissal without notice or pay in lieu of notice are listed are below.  This list is not exhaustive and is intended to give only an indication of the nature and type of offence, which will warrant dismissal without notice or pay in lieu of notice: </w:t>
      </w:r>
    </w:p>
    <w:p w14:paraId="6523305C" w14:textId="77777777" w:rsidR="006A1C0F" w:rsidRPr="006C6018" w:rsidRDefault="006A1C0F" w:rsidP="006A1C0F">
      <w:pPr>
        <w:pStyle w:val="Default"/>
        <w:jc w:val="both"/>
        <w:rPr>
          <w:rFonts w:asciiTheme="minorHAnsi" w:hAnsiTheme="minorHAnsi" w:cstheme="minorHAnsi"/>
          <w:color w:val="auto"/>
          <w:sz w:val="22"/>
          <w:szCs w:val="22"/>
        </w:rPr>
      </w:pPr>
    </w:p>
    <w:p w14:paraId="3442CF2A" w14:textId="77777777" w:rsidR="00465561" w:rsidRPr="006C6018" w:rsidRDefault="00465561" w:rsidP="00F10EE2">
      <w:pPr>
        <w:numPr>
          <w:ilvl w:val="0"/>
          <w:numId w:val="2"/>
        </w:numPr>
        <w:spacing w:line="240" w:lineRule="auto"/>
        <w:contextualSpacing/>
        <w:jc w:val="both"/>
        <w:rPr>
          <w:rFonts w:cstheme="minorHAnsi"/>
        </w:rPr>
      </w:pPr>
      <w:r w:rsidRPr="006C6018">
        <w:rPr>
          <w:rFonts w:cstheme="minorHAnsi"/>
        </w:rPr>
        <w:t>Serious acts of insubordination</w:t>
      </w:r>
    </w:p>
    <w:p w14:paraId="02124764" w14:textId="45AB091D" w:rsidR="00465561" w:rsidRPr="006C6018" w:rsidRDefault="00465561">
      <w:pPr>
        <w:numPr>
          <w:ilvl w:val="0"/>
          <w:numId w:val="2"/>
        </w:numPr>
        <w:spacing w:line="240" w:lineRule="auto"/>
        <w:contextualSpacing/>
        <w:jc w:val="both"/>
        <w:rPr>
          <w:rFonts w:cstheme="minorHAnsi"/>
        </w:rPr>
      </w:pPr>
      <w:r w:rsidRPr="006C6018">
        <w:rPr>
          <w:rFonts w:cstheme="minorHAnsi"/>
        </w:rPr>
        <w:t xml:space="preserve">Serious breaches of </w:t>
      </w:r>
      <w:r w:rsidR="00E94699" w:rsidRPr="006C6018">
        <w:rPr>
          <w:rFonts w:cstheme="minorHAnsi"/>
        </w:rPr>
        <w:t>f</w:t>
      </w:r>
      <w:r w:rsidRPr="006C6018">
        <w:rPr>
          <w:rFonts w:cstheme="minorHAnsi"/>
        </w:rPr>
        <w:t xml:space="preserve">inancial regulations or other operational regulations </w:t>
      </w:r>
    </w:p>
    <w:p w14:paraId="12498599" w14:textId="77777777" w:rsidR="00465561" w:rsidRPr="006C6018" w:rsidRDefault="00465561">
      <w:pPr>
        <w:numPr>
          <w:ilvl w:val="0"/>
          <w:numId w:val="2"/>
        </w:numPr>
        <w:spacing w:line="240" w:lineRule="auto"/>
        <w:contextualSpacing/>
        <w:jc w:val="both"/>
        <w:rPr>
          <w:rFonts w:cstheme="minorHAnsi"/>
        </w:rPr>
      </w:pPr>
      <w:r w:rsidRPr="006C6018">
        <w:rPr>
          <w:rFonts w:cstheme="minorHAnsi"/>
        </w:rPr>
        <w:t xml:space="preserve">Gross negligence in the performance of duties  </w:t>
      </w:r>
    </w:p>
    <w:p w14:paraId="2996EFE4" w14:textId="6AB95508" w:rsidR="00465561" w:rsidRPr="006C6018" w:rsidRDefault="00465561">
      <w:pPr>
        <w:numPr>
          <w:ilvl w:val="0"/>
          <w:numId w:val="2"/>
        </w:numPr>
        <w:spacing w:line="240" w:lineRule="auto"/>
        <w:contextualSpacing/>
        <w:jc w:val="both"/>
        <w:rPr>
          <w:rFonts w:cstheme="minorHAnsi"/>
        </w:rPr>
      </w:pPr>
      <w:r w:rsidRPr="006C6018">
        <w:rPr>
          <w:rFonts w:cstheme="minorHAnsi"/>
        </w:rPr>
        <w:t xml:space="preserve">Theft from </w:t>
      </w:r>
      <w:r w:rsidR="00E94699" w:rsidRPr="006C6018">
        <w:rPr>
          <w:rFonts w:cstheme="minorHAnsi"/>
        </w:rPr>
        <w:t xml:space="preserve">the </w:t>
      </w:r>
      <w:r w:rsidRPr="006C6018">
        <w:rPr>
          <w:rFonts w:cstheme="minorHAnsi"/>
        </w:rPr>
        <w:t>ODBST, its employees or members of the public or other acts of dishonesty</w:t>
      </w:r>
    </w:p>
    <w:p w14:paraId="1E7DB5E0" w14:textId="77777777" w:rsidR="00465561" w:rsidRPr="006C6018" w:rsidRDefault="00465561">
      <w:pPr>
        <w:numPr>
          <w:ilvl w:val="0"/>
          <w:numId w:val="2"/>
        </w:numPr>
        <w:spacing w:line="240" w:lineRule="auto"/>
        <w:contextualSpacing/>
        <w:jc w:val="both"/>
        <w:rPr>
          <w:rFonts w:cstheme="minorHAnsi"/>
        </w:rPr>
      </w:pPr>
      <w:r w:rsidRPr="006C6018">
        <w:rPr>
          <w:rFonts w:cstheme="minorHAnsi"/>
        </w:rPr>
        <w:t>Dishonest or improper use of information obtained in ODBST’s employment</w:t>
      </w:r>
    </w:p>
    <w:p w14:paraId="57B7271E" w14:textId="77777777" w:rsidR="00465561" w:rsidRPr="006C6018" w:rsidRDefault="00465561">
      <w:pPr>
        <w:numPr>
          <w:ilvl w:val="0"/>
          <w:numId w:val="2"/>
        </w:numPr>
        <w:spacing w:line="240" w:lineRule="auto"/>
        <w:contextualSpacing/>
        <w:jc w:val="both"/>
        <w:rPr>
          <w:rFonts w:cstheme="minorHAnsi"/>
        </w:rPr>
      </w:pPr>
      <w:r w:rsidRPr="006C6018">
        <w:rPr>
          <w:rFonts w:cstheme="minorHAnsi"/>
        </w:rPr>
        <w:t xml:space="preserve">Serious breach of duty regarding non-disclosure or disclosure of confidential information </w:t>
      </w:r>
    </w:p>
    <w:p w14:paraId="28649473" w14:textId="77777777" w:rsidR="00465561" w:rsidRPr="006C6018" w:rsidRDefault="00465561">
      <w:pPr>
        <w:numPr>
          <w:ilvl w:val="0"/>
          <w:numId w:val="2"/>
        </w:numPr>
        <w:spacing w:line="240" w:lineRule="auto"/>
        <w:contextualSpacing/>
        <w:jc w:val="both"/>
        <w:rPr>
          <w:rFonts w:cstheme="minorHAnsi"/>
        </w:rPr>
      </w:pPr>
      <w:r w:rsidRPr="006C6018">
        <w:rPr>
          <w:rFonts w:cstheme="minorHAnsi"/>
        </w:rPr>
        <w:t>Serious breach of safe working practices and health and safety rules which endangers the health and safety of the individual, other employees, or members of the public and/or exposes ODBST to claims against it</w:t>
      </w:r>
    </w:p>
    <w:p w14:paraId="359FBE7E" w14:textId="77777777" w:rsidR="00465561" w:rsidRPr="006C6018" w:rsidRDefault="00465561">
      <w:pPr>
        <w:numPr>
          <w:ilvl w:val="0"/>
          <w:numId w:val="2"/>
        </w:numPr>
        <w:spacing w:line="240" w:lineRule="auto"/>
        <w:contextualSpacing/>
        <w:jc w:val="both"/>
        <w:rPr>
          <w:rFonts w:cstheme="minorHAnsi"/>
        </w:rPr>
      </w:pPr>
      <w:r w:rsidRPr="006C6018">
        <w:rPr>
          <w:rFonts w:cstheme="minorHAnsi"/>
        </w:rPr>
        <w:t xml:space="preserve">Serious breach or failure to provide safe working environment for children and young people </w:t>
      </w:r>
    </w:p>
    <w:p w14:paraId="4C5BC2E3" w14:textId="02742CD8" w:rsidR="00465561" w:rsidRPr="006C6018" w:rsidRDefault="00465561">
      <w:pPr>
        <w:numPr>
          <w:ilvl w:val="0"/>
          <w:numId w:val="2"/>
        </w:numPr>
        <w:spacing w:line="240" w:lineRule="auto"/>
        <w:contextualSpacing/>
        <w:jc w:val="both"/>
        <w:rPr>
          <w:rFonts w:cstheme="minorHAnsi"/>
        </w:rPr>
      </w:pPr>
      <w:r w:rsidRPr="006C6018">
        <w:rPr>
          <w:rFonts w:cstheme="minorHAnsi"/>
        </w:rPr>
        <w:t>Taking drugs on ODBST premises other than for medical reasons</w:t>
      </w:r>
    </w:p>
    <w:p w14:paraId="77505381" w14:textId="77777777" w:rsidR="00465561" w:rsidRPr="006C6018" w:rsidRDefault="00465561">
      <w:pPr>
        <w:numPr>
          <w:ilvl w:val="0"/>
          <w:numId w:val="2"/>
        </w:numPr>
        <w:spacing w:line="240" w:lineRule="auto"/>
        <w:contextualSpacing/>
        <w:jc w:val="both"/>
        <w:rPr>
          <w:rFonts w:cstheme="minorHAnsi"/>
        </w:rPr>
      </w:pPr>
      <w:r w:rsidRPr="006C6018">
        <w:rPr>
          <w:rFonts w:cstheme="minorHAnsi"/>
        </w:rPr>
        <w:t xml:space="preserve">Buying, selling or offering drugs on ODBST premises </w:t>
      </w:r>
    </w:p>
    <w:p w14:paraId="5FA08248" w14:textId="77777777" w:rsidR="00465561" w:rsidRPr="006C6018" w:rsidRDefault="00465561">
      <w:pPr>
        <w:numPr>
          <w:ilvl w:val="0"/>
          <w:numId w:val="2"/>
        </w:numPr>
        <w:spacing w:line="240" w:lineRule="auto"/>
        <w:contextualSpacing/>
        <w:jc w:val="both"/>
        <w:rPr>
          <w:rFonts w:cstheme="minorHAnsi"/>
        </w:rPr>
      </w:pPr>
      <w:r w:rsidRPr="006C6018">
        <w:rPr>
          <w:rFonts w:cstheme="minorHAnsi"/>
        </w:rPr>
        <w:t>Offering alcohol to students</w:t>
      </w:r>
    </w:p>
    <w:p w14:paraId="2BB2FF44" w14:textId="77777777" w:rsidR="00465561" w:rsidRPr="006C6018" w:rsidRDefault="00465561">
      <w:pPr>
        <w:numPr>
          <w:ilvl w:val="0"/>
          <w:numId w:val="2"/>
        </w:numPr>
        <w:spacing w:line="240" w:lineRule="auto"/>
        <w:contextualSpacing/>
        <w:jc w:val="both"/>
        <w:rPr>
          <w:rFonts w:cstheme="minorHAnsi"/>
        </w:rPr>
      </w:pPr>
      <w:r w:rsidRPr="006C6018">
        <w:rPr>
          <w:rFonts w:cstheme="minorHAnsi"/>
        </w:rPr>
        <w:t xml:space="preserve">Fraud </w:t>
      </w:r>
    </w:p>
    <w:p w14:paraId="0CF797E4" w14:textId="77777777" w:rsidR="00465561" w:rsidRPr="006C6018" w:rsidRDefault="00465561">
      <w:pPr>
        <w:numPr>
          <w:ilvl w:val="0"/>
          <w:numId w:val="2"/>
        </w:numPr>
        <w:spacing w:line="240" w:lineRule="auto"/>
        <w:contextualSpacing/>
        <w:jc w:val="both"/>
        <w:rPr>
          <w:rFonts w:cstheme="minorHAnsi"/>
        </w:rPr>
      </w:pPr>
      <w:r w:rsidRPr="006C6018">
        <w:rPr>
          <w:rFonts w:cstheme="minorHAnsi"/>
        </w:rPr>
        <w:t xml:space="preserve">Falsification of information, for example, qualifications or other relevant personal details in seeking and obtaining employment or promotion; information contained in time sheets, overtime claims, invoices, accounts, records or medical certificates      </w:t>
      </w:r>
    </w:p>
    <w:p w14:paraId="118AC48C" w14:textId="77777777" w:rsidR="00465561" w:rsidRPr="006C6018" w:rsidRDefault="00465561">
      <w:pPr>
        <w:numPr>
          <w:ilvl w:val="0"/>
          <w:numId w:val="2"/>
        </w:numPr>
        <w:spacing w:line="240" w:lineRule="auto"/>
        <w:contextualSpacing/>
        <w:jc w:val="both"/>
        <w:rPr>
          <w:rFonts w:cstheme="minorHAnsi"/>
        </w:rPr>
      </w:pPr>
      <w:r w:rsidRPr="006C6018">
        <w:rPr>
          <w:rFonts w:cstheme="minorHAnsi"/>
        </w:rPr>
        <w:t>Fighting</w:t>
      </w:r>
    </w:p>
    <w:p w14:paraId="13A2E39D" w14:textId="77777777" w:rsidR="00465561" w:rsidRPr="006C6018" w:rsidRDefault="00465561">
      <w:pPr>
        <w:numPr>
          <w:ilvl w:val="0"/>
          <w:numId w:val="2"/>
        </w:numPr>
        <w:spacing w:line="240" w:lineRule="auto"/>
        <w:contextualSpacing/>
        <w:jc w:val="both"/>
        <w:rPr>
          <w:rFonts w:cstheme="minorHAnsi"/>
        </w:rPr>
      </w:pPr>
      <w:r w:rsidRPr="006C6018">
        <w:rPr>
          <w:rFonts w:cstheme="minorHAnsi"/>
        </w:rPr>
        <w:t xml:space="preserve">Violent, offensive, abusive or indecent behaviour </w:t>
      </w:r>
    </w:p>
    <w:p w14:paraId="6B02ACB7" w14:textId="77777777" w:rsidR="00465561" w:rsidRPr="006C6018" w:rsidRDefault="00465561">
      <w:pPr>
        <w:numPr>
          <w:ilvl w:val="0"/>
          <w:numId w:val="2"/>
        </w:numPr>
        <w:spacing w:line="240" w:lineRule="auto"/>
        <w:contextualSpacing/>
        <w:jc w:val="both"/>
        <w:rPr>
          <w:rFonts w:cstheme="minorHAnsi"/>
        </w:rPr>
      </w:pPr>
      <w:r w:rsidRPr="006C6018">
        <w:rPr>
          <w:rFonts w:cstheme="minorHAnsi"/>
        </w:rPr>
        <w:t xml:space="preserve">Bullying </w:t>
      </w:r>
    </w:p>
    <w:p w14:paraId="60A8C889" w14:textId="50905148" w:rsidR="00465561" w:rsidRPr="006C6018" w:rsidRDefault="00465561" w:rsidP="4D10DC02">
      <w:pPr>
        <w:numPr>
          <w:ilvl w:val="0"/>
          <w:numId w:val="2"/>
        </w:numPr>
        <w:spacing w:line="240" w:lineRule="auto"/>
        <w:contextualSpacing/>
        <w:jc w:val="both"/>
      </w:pPr>
      <w:r w:rsidRPr="006C6018">
        <w:t xml:space="preserve">Unlawful acts of discrimination within the workplace on the grounds of </w:t>
      </w:r>
      <w:r w:rsidR="00257500" w:rsidRPr="006C6018">
        <w:t xml:space="preserve">any protected characteristic </w:t>
      </w:r>
      <w:r w:rsidRPr="006C6018">
        <w:t>or trade union membership</w:t>
      </w:r>
    </w:p>
    <w:p w14:paraId="46222AE0" w14:textId="77777777" w:rsidR="00465561" w:rsidRPr="006C6018" w:rsidRDefault="00465561">
      <w:pPr>
        <w:numPr>
          <w:ilvl w:val="0"/>
          <w:numId w:val="2"/>
        </w:numPr>
        <w:spacing w:line="240" w:lineRule="auto"/>
        <w:contextualSpacing/>
        <w:jc w:val="both"/>
        <w:rPr>
          <w:rFonts w:cstheme="minorHAnsi"/>
        </w:rPr>
      </w:pPr>
      <w:r w:rsidRPr="006C6018">
        <w:rPr>
          <w:rFonts w:cstheme="minorHAnsi"/>
        </w:rPr>
        <w:t xml:space="preserve">Harassment including discriminatory harassment, for example sexual harassment      </w:t>
      </w:r>
    </w:p>
    <w:p w14:paraId="27D3BDED" w14:textId="77777777" w:rsidR="00465561" w:rsidRPr="006C6018" w:rsidRDefault="00465561" w:rsidP="003C63BD">
      <w:pPr>
        <w:numPr>
          <w:ilvl w:val="0"/>
          <w:numId w:val="2"/>
        </w:numPr>
        <w:spacing w:line="240" w:lineRule="auto"/>
        <w:contextualSpacing/>
        <w:jc w:val="both"/>
        <w:rPr>
          <w:rFonts w:cstheme="minorHAnsi"/>
        </w:rPr>
      </w:pPr>
      <w:r w:rsidRPr="006C6018">
        <w:rPr>
          <w:rFonts w:cstheme="minorHAnsi"/>
        </w:rPr>
        <w:t>Unauthorised removal of and/or serious misuse of and/or deliberate damage to ODBST property and equipment including misuse of email or internet facilities</w:t>
      </w:r>
    </w:p>
    <w:p w14:paraId="0129EBD1" w14:textId="77777777" w:rsidR="00465561" w:rsidRPr="006C6018" w:rsidRDefault="00465561" w:rsidP="003C63BD">
      <w:pPr>
        <w:numPr>
          <w:ilvl w:val="0"/>
          <w:numId w:val="2"/>
        </w:numPr>
        <w:spacing w:line="240" w:lineRule="auto"/>
        <w:jc w:val="both"/>
        <w:rPr>
          <w:rFonts w:cstheme="minorHAnsi"/>
        </w:rPr>
      </w:pPr>
      <w:r w:rsidRPr="006C6018">
        <w:rPr>
          <w:rFonts w:cstheme="minorHAnsi"/>
        </w:rPr>
        <w:t xml:space="preserve">Serious breach of </w:t>
      </w:r>
      <w:r w:rsidRPr="006C6018">
        <w:rPr>
          <w:rFonts w:eastAsia="Arial Unicode MS" w:cstheme="minorHAnsi"/>
          <w:bCs/>
        </w:rPr>
        <w:t xml:space="preserve">ODBST policies surrounding computer usage, internet access and electronic communications </w:t>
      </w:r>
      <w:r w:rsidRPr="006C6018">
        <w:rPr>
          <w:rFonts w:cstheme="minorHAnsi"/>
        </w:rPr>
        <w:t xml:space="preserve">including </w:t>
      </w:r>
      <w:r w:rsidRPr="006C6018">
        <w:rPr>
          <w:rFonts w:cstheme="minorHAnsi"/>
          <w:bCs/>
          <w:lang w:eastAsia="en-GB"/>
        </w:rPr>
        <w:t xml:space="preserve">Personal Blogs, Websites and Social Media.  </w:t>
      </w:r>
    </w:p>
    <w:p w14:paraId="404865AD" w14:textId="77777777" w:rsidR="00465561" w:rsidRPr="006C6018" w:rsidRDefault="00465561" w:rsidP="003C63BD">
      <w:pPr>
        <w:numPr>
          <w:ilvl w:val="0"/>
          <w:numId w:val="2"/>
        </w:numPr>
        <w:spacing w:line="240" w:lineRule="auto"/>
        <w:contextualSpacing/>
        <w:jc w:val="both"/>
        <w:rPr>
          <w:rFonts w:cstheme="minorHAnsi"/>
        </w:rPr>
      </w:pPr>
      <w:r w:rsidRPr="006C6018">
        <w:rPr>
          <w:rFonts w:cstheme="minorHAnsi"/>
        </w:rPr>
        <w:t xml:space="preserve">Sexual misconduct at work </w:t>
      </w:r>
    </w:p>
    <w:p w14:paraId="347172E5" w14:textId="77777777" w:rsidR="00465561" w:rsidRPr="006C6018" w:rsidRDefault="00465561" w:rsidP="003C63BD">
      <w:pPr>
        <w:numPr>
          <w:ilvl w:val="0"/>
          <w:numId w:val="2"/>
        </w:numPr>
        <w:spacing w:line="240" w:lineRule="auto"/>
        <w:contextualSpacing/>
        <w:jc w:val="both"/>
        <w:rPr>
          <w:rFonts w:cstheme="minorHAnsi"/>
        </w:rPr>
      </w:pPr>
      <w:r w:rsidRPr="006C6018">
        <w:rPr>
          <w:rFonts w:cstheme="minorHAnsi"/>
        </w:rPr>
        <w:t xml:space="preserve">Aiding and abetting any of the above  </w:t>
      </w:r>
    </w:p>
    <w:p w14:paraId="7F518059" w14:textId="77777777" w:rsidR="00465561" w:rsidRPr="006C6018" w:rsidRDefault="00465561">
      <w:pPr>
        <w:numPr>
          <w:ilvl w:val="0"/>
          <w:numId w:val="2"/>
        </w:numPr>
        <w:spacing w:line="240" w:lineRule="auto"/>
        <w:contextualSpacing/>
        <w:jc w:val="both"/>
        <w:rPr>
          <w:rFonts w:cstheme="minorHAnsi"/>
          <w:b/>
          <w:bCs/>
        </w:rPr>
      </w:pPr>
      <w:r w:rsidRPr="006C6018">
        <w:rPr>
          <w:rFonts w:cstheme="minorHAnsi"/>
        </w:rPr>
        <w:t>Other actions which fundamentally breach the relationship of trust and confidence which exists between employer and employee</w:t>
      </w:r>
    </w:p>
    <w:p w14:paraId="74B5C945" w14:textId="77777777" w:rsidR="00465561" w:rsidRPr="006C6018" w:rsidRDefault="00465561">
      <w:pPr>
        <w:numPr>
          <w:ilvl w:val="0"/>
          <w:numId w:val="2"/>
        </w:numPr>
        <w:spacing w:line="240" w:lineRule="auto"/>
        <w:contextualSpacing/>
        <w:jc w:val="both"/>
        <w:rPr>
          <w:rFonts w:cstheme="minorHAnsi"/>
        </w:rPr>
      </w:pPr>
      <w:r w:rsidRPr="006C6018">
        <w:rPr>
          <w:rFonts w:cstheme="minorHAnsi"/>
        </w:rPr>
        <w:t>Conduct that is considered seriously contrary to the ODBST Code of Conduct</w:t>
      </w:r>
    </w:p>
    <w:p w14:paraId="7CF74E7B" w14:textId="77777777" w:rsidR="00465561" w:rsidRPr="006C6018" w:rsidRDefault="00465561">
      <w:pPr>
        <w:numPr>
          <w:ilvl w:val="0"/>
          <w:numId w:val="2"/>
        </w:numPr>
        <w:spacing w:line="240" w:lineRule="auto"/>
        <w:contextualSpacing/>
        <w:jc w:val="both"/>
        <w:rPr>
          <w:rFonts w:cstheme="minorHAnsi"/>
          <w:b/>
          <w:bCs/>
        </w:rPr>
      </w:pPr>
      <w:r w:rsidRPr="006C6018">
        <w:rPr>
          <w:rFonts w:cstheme="minorHAnsi"/>
        </w:rPr>
        <w:t xml:space="preserve">Criminal offences and cautions outside of work, including reprimands, final warnings or penalty notices  </w:t>
      </w:r>
    </w:p>
    <w:p w14:paraId="368AAC9C" w14:textId="77777777" w:rsidR="00465561" w:rsidRPr="006C6018" w:rsidRDefault="00465561">
      <w:pPr>
        <w:numPr>
          <w:ilvl w:val="0"/>
          <w:numId w:val="2"/>
        </w:numPr>
        <w:spacing w:line="240" w:lineRule="auto"/>
        <w:contextualSpacing/>
        <w:jc w:val="both"/>
        <w:rPr>
          <w:rFonts w:cstheme="minorHAnsi"/>
          <w:b/>
          <w:bCs/>
        </w:rPr>
      </w:pPr>
      <w:r w:rsidRPr="006C6018">
        <w:rPr>
          <w:rFonts w:cstheme="minorHAnsi"/>
        </w:rPr>
        <w:t>The making of covert recordings during a disciplinary or appeal hearing</w:t>
      </w:r>
    </w:p>
    <w:p w14:paraId="010CB41E" w14:textId="77777777" w:rsidR="00465561" w:rsidRPr="006C6018" w:rsidRDefault="00465561">
      <w:pPr>
        <w:numPr>
          <w:ilvl w:val="0"/>
          <w:numId w:val="2"/>
        </w:numPr>
        <w:spacing w:line="240" w:lineRule="auto"/>
        <w:contextualSpacing/>
        <w:jc w:val="both"/>
        <w:rPr>
          <w:rFonts w:cstheme="minorHAnsi"/>
          <w:b/>
          <w:bCs/>
        </w:rPr>
      </w:pPr>
      <w:r w:rsidRPr="006C6018">
        <w:rPr>
          <w:rFonts w:cstheme="minorHAnsi"/>
        </w:rPr>
        <w:t>Any action which brings or could bring ODBST and/or its reputation into disrepute</w:t>
      </w:r>
    </w:p>
    <w:p w14:paraId="1E550D8C" w14:textId="3DE90674" w:rsidR="00465561" w:rsidRPr="006C6018" w:rsidRDefault="00465561" w:rsidP="003C63BD">
      <w:pPr>
        <w:rPr>
          <w:rFonts w:cstheme="minorHAnsi"/>
          <w:lang w:eastAsia="en-GB"/>
        </w:rPr>
      </w:pPr>
    </w:p>
    <w:p w14:paraId="2FA95B86" w14:textId="77777777" w:rsidR="00E36072" w:rsidRPr="006C6018" w:rsidRDefault="00E36072" w:rsidP="003C63BD">
      <w:pPr>
        <w:rPr>
          <w:rFonts w:cstheme="minorHAnsi"/>
        </w:rPr>
      </w:pPr>
    </w:p>
    <w:p w14:paraId="2A1025FB" w14:textId="001EAFE2" w:rsidR="001359FB" w:rsidRPr="006C6018" w:rsidRDefault="001359FB" w:rsidP="00C3388D">
      <w:pPr>
        <w:pStyle w:val="Heading1"/>
        <w:numPr>
          <w:ilvl w:val="0"/>
          <w:numId w:val="31"/>
        </w:numPr>
        <w:rPr>
          <w:rFonts w:asciiTheme="minorHAnsi" w:hAnsiTheme="minorHAnsi" w:cstheme="minorHAnsi"/>
          <w:sz w:val="22"/>
          <w:szCs w:val="22"/>
        </w:rPr>
      </w:pPr>
      <w:bookmarkStart w:id="26" w:name="_Toc30498970"/>
      <w:r w:rsidRPr="006C6018">
        <w:rPr>
          <w:rFonts w:asciiTheme="minorHAnsi" w:hAnsiTheme="minorHAnsi" w:cstheme="minorHAnsi"/>
          <w:sz w:val="22"/>
          <w:szCs w:val="22"/>
        </w:rPr>
        <w:t>FURTHER GUIDANCE</w:t>
      </w:r>
      <w:bookmarkEnd w:id="23"/>
      <w:bookmarkEnd w:id="26"/>
    </w:p>
    <w:p w14:paraId="065BA7BF" w14:textId="21C04A3B" w:rsidR="001359FB" w:rsidRPr="006C6018" w:rsidRDefault="001359FB" w:rsidP="006A1C0F">
      <w:pPr>
        <w:pStyle w:val="Default"/>
        <w:jc w:val="both"/>
        <w:rPr>
          <w:rFonts w:asciiTheme="minorHAnsi" w:hAnsiTheme="minorHAnsi" w:cstheme="minorHAnsi"/>
          <w:color w:val="auto"/>
          <w:sz w:val="22"/>
          <w:szCs w:val="22"/>
        </w:rPr>
      </w:pPr>
    </w:p>
    <w:p w14:paraId="68EC8EC6" w14:textId="6DE94C65" w:rsidR="00915925" w:rsidRPr="006C6018" w:rsidRDefault="00915925" w:rsidP="006A1C0F">
      <w:pPr>
        <w:pStyle w:val="Default"/>
        <w:jc w:val="both"/>
        <w:rPr>
          <w:rFonts w:asciiTheme="minorHAnsi" w:hAnsiTheme="minorHAnsi" w:cstheme="minorHAnsi"/>
          <w:color w:val="auto"/>
          <w:sz w:val="22"/>
          <w:szCs w:val="22"/>
        </w:rPr>
      </w:pPr>
      <w:r w:rsidRPr="006C6018">
        <w:rPr>
          <w:rFonts w:asciiTheme="minorHAnsi" w:hAnsiTheme="minorHAnsi" w:cstheme="minorHAnsi"/>
          <w:color w:val="auto"/>
          <w:sz w:val="22"/>
          <w:szCs w:val="22"/>
        </w:rPr>
        <w:t xml:space="preserve">Failure to comply with </w:t>
      </w:r>
      <w:r w:rsidR="00455017" w:rsidRPr="006C6018">
        <w:rPr>
          <w:rFonts w:asciiTheme="minorHAnsi" w:hAnsiTheme="minorHAnsi" w:cstheme="minorHAnsi"/>
          <w:color w:val="auto"/>
          <w:sz w:val="22"/>
          <w:szCs w:val="22"/>
        </w:rPr>
        <w:t xml:space="preserve">the </w:t>
      </w:r>
      <w:r w:rsidRPr="006C6018">
        <w:rPr>
          <w:rFonts w:asciiTheme="minorHAnsi" w:hAnsiTheme="minorHAnsi" w:cstheme="minorHAnsi"/>
          <w:color w:val="auto"/>
          <w:sz w:val="22"/>
          <w:szCs w:val="22"/>
        </w:rPr>
        <w:t>ODBST’s r</w:t>
      </w:r>
      <w:r w:rsidR="00455017" w:rsidRPr="006C6018">
        <w:rPr>
          <w:rFonts w:asciiTheme="minorHAnsi" w:hAnsiTheme="minorHAnsi" w:cstheme="minorHAnsi"/>
          <w:color w:val="auto"/>
          <w:sz w:val="22"/>
          <w:szCs w:val="22"/>
        </w:rPr>
        <w:t>u</w:t>
      </w:r>
      <w:r w:rsidRPr="006C6018">
        <w:rPr>
          <w:rFonts w:asciiTheme="minorHAnsi" w:hAnsiTheme="minorHAnsi" w:cstheme="minorHAnsi"/>
          <w:color w:val="auto"/>
          <w:sz w:val="22"/>
          <w:szCs w:val="22"/>
        </w:rPr>
        <w:t>les on conduct may result in disciplinary action being taken in accordance with this procedure.</w:t>
      </w:r>
    </w:p>
    <w:p w14:paraId="05D0019E" w14:textId="17DAC1D9" w:rsidR="00915925" w:rsidRPr="006C6018" w:rsidRDefault="00915925" w:rsidP="006A1C0F">
      <w:pPr>
        <w:pStyle w:val="Default"/>
        <w:jc w:val="both"/>
        <w:rPr>
          <w:rFonts w:asciiTheme="minorHAnsi" w:hAnsiTheme="minorHAnsi" w:cstheme="minorHAnsi"/>
          <w:color w:val="auto"/>
          <w:sz w:val="22"/>
          <w:szCs w:val="22"/>
        </w:rPr>
      </w:pPr>
    </w:p>
    <w:p w14:paraId="3E4B6531" w14:textId="67BEBCD2" w:rsidR="00915925" w:rsidRPr="006C6018" w:rsidRDefault="0091052F" w:rsidP="006A1C0F">
      <w:pPr>
        <w:pStyle w:val="Default"/>
        <w:jc w:val="both"/>
        <w:rPr>
          <w:rFonts w:asciiTheme="minorHAnsi" w:hAnsiTheme="minorHAnsi" w:cstheme="minorHAnsi"/>
          <w:color w:val="auto"/>
          <w:sz w:val="22"/>
          <w:szCs w:val="22"/>
        </w:rPr>
      </w:pPr>
      <w:r w:rsidRPr="006C6018">
        <w:rPr>
          <w:rFonts w:asciiTheme="minorHAnsi" w:hAnsiTheme="minorHAnsi" w:cstheme="minorHAnsi"/>
          <w:color w:val="auto"/>
          <w:sz w:val="22"/>
          <w:szCs w:val="22"/>
        </w:rPr>
        <w:t xml:space="preserve">The </w:t>
      </w:r>
      <w:r w:rsidR="00915925" w:rsidRPr="006C6018">
        <w:rPr>
          <w:rFonts w:asciiTheme="minorHAnsi" w:hAnsiTheme="minorHAnsi" w:cstheme="minorHAnsi"/>
          <w:color w:val="auto"/>
          <w:sz w:val="22"/>
          <w:szCs w:val="22"/>
        </w:rPr>
        <w:t>ODBST reserves the right to take legal action against employees where breaches of the guidance warrant such action.</w:t>
      </w:r>
    </w:p>
    <w:p w14:paraId="035D20D1" w14:textId="26C09D3C" w:rsidR="00915925" w:rsidRPr="006C6018" w:rsidRDefault="00915925" w:rsidP="006A1C0F">
      <w:pPr>
        <w:pStyle w:val="Default"/>
        <w:jc w:val="both"/>
        <w:rPr>
          <w:rFonts w:asciiTheme="minorHAnsi" w:hAnsiTheme="minorHAnsi" w:cstheme="minorHAnsi"/>
          <w:color w:val="auto"/>
          <w:sz w:val="22"/>
          <w:szCs w:val="22"/>
        </w:rPr>
      </w:pPr>
    </w:p>
    <w:p w14:paraId="465CE030" w14:textId="69F0247B" w:rsidR="00915925" w:rsidRPr="006C6018" w:rsidRDefault="00915925" w:rsidP="4D10DC02">
      <w:pPr>
        <w:pStyle w:val="Default"/>
        <w:jc w:val="both"/>
        <w:rPr>
          <w:rFonts w:asciiTheme="minorHAnsi" w:hAnsiTheme="minorHAnsi" w:cstheme="minorBidi"/>
          <w:color w:val="auto"/>
          <w:sz w:val="22"/>
          <w:szCs w:val="22"/>
        </w:rPr>
      </w:pPr>
      <w:r w:rsidRPr="006C6018">
        <w:rPr>
          <w:rFonts w:asciiTheme="minorHAnsi" w:hAnsiTheme="minorHAnsi" w:cstheme="minorBidi"/>
          <w:color w:val="auto"/>
          <w:sz w:val="22"/>
          <w:szCs w:val="22"/>
        </w:rPr>
        <w:t xml:space="preserve">Further guidance is available from the </w:t>
      </w:r>
      <w:r w:rsidR="0091052F" w:rsidRPr="006C6018">
        <w:rPr>
          <w:rFonts w:asciiTheme="minorHAnsi" w:hAnsiTheme="minorHAnsi" w:cstheme="minorBidi"/>
          <w:color w:val="auto"/>
          <w:sz w:val="22"/>
          <w:szCs w:val="22"/>
        </w:rPr>
        <w:t>ODBST HR team.</w:t>
      </w:r>
    </w:p>
    <w:p w14:paraId="1EB00074" w14:textId="77777777" w:rsidR="00C873F8" w:rsidRPr="006C6018" w:rsidRDefault="00C873F8" w:rsidP="00F10EE2">
      <w:pPr>
        <w:jc w:val="both"/>
        <w:rPr>
          <w:rFonts w:cstheme="minorHAnsi"/>
          <w:noProof/>
          <w:lang w:eastAsia="en-GB"/>
        </w:rPr>
      </w:pPr>
    </w:p>
    <w:p w14:paraId="7BDD27A8" w14:textId="77777777" w:rsidR="00C4080A" w:rsidRPr="0091753A" w:rsidRDefault="00C4080A">
      <w:pPr>
        <w:jc w:val="both"/>
        <w:rPr>
          <w:rFonts w:cstheme="minorHAnsi"/>
          <w:sz w:val="16"/>
          <w:szCs w:val="16"/>
          <w:lang w:eastAsia="en-GB"/>
        </w:rPr>
      </w:pPr>
    </w:p>
    <w:p w14:paraId="6E47471C" w14:textId="77777777" w:rsidR="00C4080A" w:rsidRPr="0091753A" w:rsidRDefault="00C4080A">
      <w:pPr>
        <w:jc w:val="both"/>
        <w:rPr>
          <w:rFonts w:cstheme="minorHAnsi"/>
          <w:sz w:val="16"/>
          <w:szCs w:val="16"/>
          <w:lang w:eastAsia="en-GB"/>
        </w:rPr>
      </w:pPr>
    </w:p>
    <w:p w14:paraId="3F7FF522" w14:textId="77777777" w:rsidR="00C4080A" w:rsidRPr="003C63BD" w:rsidRDefault="00C4080A">
      <w:pPr>
        <w:jc w:val="both"/>
        <w:rPr>
          <w:rFonts w:cstheme="minorHAnsi"/>
          <w:sz w:val="16"/>
          <w:szCs w:val="16"/>
          <w:lang w:eastAsia="en-GB"/>
        </w:rPr>
      </w:pPr>
    </w:p>
    <w:sectPr w:rsidR="00C4080A" w:rsidRPr="003C63BD" w:rsidSect="00BB6DD2">
      <w:headerReference w:type="default" r:id="rId13"/>
      <w:footerReference w:type="default" r:id="rId14"/>
      <w:footerReference w:type="first" r:id="rId15"/>
      <w:pgSz w:w="11906" w:h="16838"/>
      <w:pgMar w:top="720" w:right="851" w:bottom="567" w:left="851" w:header="113"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E7626" w14:textId="77777777" w:rsidR="00542919" w:rsidRDefault="00542919" w:rsidP="00D65E98">
      <w:pPr>
        <w:spacing w:line="240" w:lineRule="auto"/>
      </w:pPr>
      <w:r>
        <w:separator/>
      </w:r>
    </w:p>
  </w:endnote>
  <w:endnote w:type="continuationSeparator" w:id="0">
    <w:p w14:paraId="0A10CB76" w14:textId="77777777" w:rsidR="00542919" w:rsidRDefault="00542919" w:rsidP="00D65E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6391446"/>
      <w:docPartObj>
        <w:docPartGallery w:val="Page Numbers (Bottom of Page)"/>
        <w:docPartUnique/>
      </w:docPartObj>
    </w:sdtPr>
    <w:sdtEndPr>
      <w:rPr>
        <w:noProof/>
        <w:sz w:val="24"/>
        <w:szCs w:val="24"/>
      </w:rPr>
    </w:sdtEndPr>
    <w:sdtContent>
      <w:p w14:paraId="2B95B3C1" w14:textId="77779C5F" w:rsidR="00E36072" w:rsidRPr="00E36072" w:rsidRDefault="00E36072">
        <w:pPr>
          <w:pStyle w:val="Footer"/>
          <w:jc w:val="right"/>
          <w:rPr>
            <w:sz w:val="24"/>
            <w:szCs w:val="24"/>
          </w:rPr>
        </w:pPr>
        <w:r w:rsidRPr="00E36072">
          <w:rPr>
            <w:sz w:val="24"/>
            <w:szCs w:val="24"/>
          </w:rPr>
          <w:fldChar w:fldCharType="begin"/>
        </w:r>
        <w:r w:rsidRPr="00E36072">
          <w:rPr>
            <w:sz w:val="24"/>
            <w:szCs w:val="24"/>
          </w:rPr>
          <w:instrText xml:space="preserve"> PAGE   \* MERGEFORMAT </w:instrText>
        </w:r>
        <w:r w:rsidRPr="00E36072">
          <w:rPr>
            <w:sz w:val="24"/>
            <w:szCs w:val="24"/>
          </w:rPr>
          <w:fldChar w:fldCharType="separate"/>
        </w:r>
        <w:r w:rsidRPr="00E36072">
          <w:rPr>
            <w:noProof/>
            <w:sz w:val="24"/>
            <w:szCs w:val="24"/>
          </w:rPr>
          <w:t>2</w:t>
        </w:r>
        <w:r w:rsidRPr="00E36072">
          <w:rPr>
            <w:noProof/>
            <w:sz w:val="24"/>
            <w:szCs w:val="24"/>
          </w:rPr>
          <w:fldChar w:fldCharType="end"/>
        </w:r>
      </w:p>
    </w:sdtContent>
  </w:sdt>
  <w:p w14:paraId="423EAFFE" w14:textId="164D4CC1" w:rsidR="005100E1" w:rsidRPr="00A6508C" w:rsidRDefault="005100E1">
    <w:pPr>
      <w:rPr>
        <w:i/>
        <w:i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72A8A" w14:textId="09127290" w:rsidR="005100E1" w:rsidRDefault="00A6508C">
    <w:pPr>
      <w:pStyle w:val="Footer"/>
    </w:pPr>
    <w:r>
      <w:rPr>
        <w:i/>
        <w:iCs/>
      </w:rPr>
      <w:t>Approved November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D3032" w14:textId="77777777" w:rsidR="00542919" w:rsidRDefault="00542919" w:rsidP="00D65E98">
      <w:pPr>
        <w:spacing w:line="240" w:lineRule="auto"/>
      </w:pPr>
      <w:r>
        <w:separator/>
      </w:r>
    </w:p>
  </w:footnote>
  <w:footnote w:type="continuationSeparator" w:id="0">
    <w:p w14:paraId="430E0387" w14:textId="77777777" w:rsidR="00542919" w:rsidRDefault="00542919" w:rsidP="00D65E9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0C082" w14:textId="77777777" w:rsidR="005100E1" w:rsidRPr="00223A01" w:rsidRDefault="005100E1" w:rsidP="002B4840">
    <w:pPr>
      <w:jc w:val="right"/>
      <w:rPr>
        <w:sz w:val="20"/>
        <w:szCs w:val="20"/>
        <w:lang w:eastAsia="en-GB"/>
      </w:rPr>
    </w:pPr>
    <w:r w:rsidRPr="00223A01">
      <w:rPr>
        <w:sz w:val="20"/>
        <w:szCs w:val="20"/>
        <w:lang w:eastAsia="en-GB"/>
      </w:rPr>
      <w:ptab w:relativeTo="margin" w:alignment="left" w:leader="none"/>
    </w:r>
    <w:bookmarkStart w:id="27" w:name="_Hlk508886026"/>
    <w:r w:rsidRPr="00223A01">
      <w:rPr>
        <w:sz w:val="20"/>
        <w:szCs w:val="20"/>
        <w:lang w:eastAsia="en-GB"/>
      </w:rPr>
      <w:t xml:space="preserve"> </w:t>
    </w:r>
    <w:bookmarkEnd w:id="27"/>
  </w:p>
  <w:p w14:paraId="75F61643" w14:textId="77777777" w:rsidR="005100E1" w:rsidRDefault="005100E1" w:rsidP="0080038F">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C5702"/>
    <w:multiLevelType w:val="hybridMultilevel"/>
    <w:tmpl w:val="72303C9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EFA3B5E"/>
    <w:multiLevelType w:val="hybridMultilevel"/>
    <w:tmpl w:val="91781F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821FE4"/>
    <w:multiLevelType w:val="hybridMultilevel"/>
    <w:tmpl w:val="550ACB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8548B9"/>
    <w:multiLevelType w:val="hybridMultilevel"/>
    <w:tmpl w:val="7BDC487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1118EC"/>
    <w:multiLevelType w:val="hybridMultilevel"/>
    <w:tmpl w:val="9B18653A"/>
    <w:lvl w:ilvl="0" w:tplc="1EB2F780">
      <w:start w:val="1"/>
      <w:numFmt w:val="lowerLetter"/>
      <w:lvlText w:val="%1)"/>
      <w:lvlJc w:val="left"/>
      <w:pPr>
        <w:ind w:left="960" w:hanging="360"/>
      </w:pPr>
      <w:rPr>
        <w:rFonts w:hint="default"/>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5" w15:restartNumberingAfterBreak="0">
    <w:nsid w:val="2FA04A0C"/>
    <w:multiLevelType w:val="hybridMultilevel"/>
    <w:tmpl w:val="A9023E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0417B26"/>
    <w:multiLevelType w:val="multilevel"/>
    <w:tmpl w:val="7E04CB7E"/>
    <w:lvl w:ilvl="0">
      <w:start w:val="9"/>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0903030"/>
    <w:multiLevelType w:val="multilevel"/>
    <w:tmpl w:val="D49C1C66"/>
    <w:lvl w:ilvl="0">
      <w:start w:val="16"/>
      <w:numFmt w:val="decimal"/>
      <w:lvlText w:val="%1"/>
      <w:lvlJc w:val="left"/>
      <w:pPr>
        <w:ind w:left="420" w:hanging="420"/>
      </w:pPr>
      <w:rPr>
        <w:rFonts w:hint="default"/>
      </w:rPr>
    </w:lvl>
    <w:lvl w:ilvl="1">
      <w:start w:val="6"/>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4EE527F"/>
    <w:multiLevelType w:val="hybridMultilevel"/>
    <w:tmpl w:val="4C78096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DB4F28"/>
    <w:multiLevelType w:val="hybridMultilevel"/>
    <w:tmpl w:val="024EA25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8281379"/>
    <w:multiLevelType w:val="hybridMultilevel"/>
    <w:tmpl w:val="22C066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0D4FDD"/>
    <w:multiLevelType w:val="hybridMultilevel"/>
    <w:tmpl w:val="1FC2B7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F1A7AFF"/>
    <w:multiLevelType w:val="hybridMultilevel"/>
    <w:tmpl w:val="A78667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270317"/>
    <w:multiLevelType w:val="hybridMultilevel"/>
    <w:tmpl w:val="55C6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7575E8"/>
    <w:multiLevelType w:val="hybridMultilevel"/>
    <w:tmpl w:val="1B8E653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09105D5"/>
    <w:multiLevelType w:val="multilevel"/>
    <w:tmpl w:val="E73A2992"/>
    <w:lvl w:ilvl="0">
      <w:start w:val="8"/>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584E7617"/>
    <w:multiLevelType w:val="multilevel"/>
    <w:tmpl w:val="6D886B62"/>
    <w:lvl w:ilvl="0">
      <w:start w:val="1"/>
      <w:numFmt w:val="decimal"/>
      <w:lvlText w:val="%1."/>
      <w:lvlJc w:val="left"/>
      <w:pPr>
        <w:ind w:left="360" w:hanging="360"/>
      </w:pPr>
      <w:rPr>
        <w:rFonts w:asciiTheme="minorHAnsi" w:hAnsiTheme="minorHAnsi" w:cstheme="minorHAnsi"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CC1281E"/>
    <w:multiLevelType w:val="hybridMultilevel"/>
    <w:tmpl w:val="873A2C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6D690A"/>
    <w:multiLevelType w:val="hybridMultilevel"/>
    <w:tmpl w:val="07FA4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380AAE"/>
    <w:multiLevelType w:val="hybridMultilevel"/>
    <w:tmpl w:val="EEB090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0"/>
        </w:tabs>
        <w:ind w:left="0" w:hanging="360"/>
      </w:pPr>
      <w:rPr>
        <w:rFonts w:ascii="Courier New" w:hAnsi="Courier New" w:cs="Courier New" w:hint="default"/>
      </w:rPr>
    </w:lvl>
    <w:lvl w:ilvl="2" w:tplc="08090005" w:tentative="1">
      <w:start w:val="1"/>
      <w:numFmt w:val="bullet"/>
      <w:lvlText w:val=""/>
      <w:lvlJc w:val="left"/>
      <w:pPr>
        <w:tabs>
          <w:tab w:val="num" w:pos="720"/>
        </w:tabs>
        <w:ind w:left="720" w:hanging="360"/>
      </w:pPr>
      <w:rPr>
        <w:rFonts w:ascii="Wingdings" w:hAnsi="Wingdings" w:hint="default"/>
      </w:rPr>
    </w:lvl>
    <w:lvl w:ilvl="3" w:tplc="08090001" w:tentative="1">
      <w:start w:val="1"/>
      <w:numFmt w:val="bullet"/>
      <w:lvlText w:val=""/>
      <w:lvlJc w:val="left"/>
      <w:pPr>
        <w:tabs>
          <w:tab w:val="num" w:pos="1440"/>
        </w:tabs>
        <w:ind w:left="1440" w:hanging="360"/>
      </w:pPr>
      <w:rPr>
        <w:rFonts w:ascii="Symbol" w:hAnsi="Symbol" w:hint="default"/>
      </w:rPr>
    </w:lvl>
    <w:lvl w:ilvl="4" w:tplc="08090003" w:tentative="1">
      <w:start w:val="1"/>
      <w:numFmt w:val="bullet"/>
      <w:lvlText w:val="o"/>
      <w:lvlJc w:val="left"/>
      <w:pPr>
        <w:tabs>
          <w:tab w:val="num" w:pos="2160"/>
        </w:tabs>
        <w:ind w:left="2160" w:hanging="360"/>
      </w:pPr>
      <w:rPr>
        <w:rFonts w:ascii="Courier New" w:hAnsi="Courier New" w:cs="Courier New" w:hint="default"/>
      </w:rPr>
    </w:lvl>
    <w:lvl w:ilvl="5" w:tplc="08090005" w:tentative="1">
      <w:start w:val="1"/>
      <w:numFmt w:val="bullet"/>
      <w:lvlText w:val=""/>
      <w:lvlJc w:val="left"/>
      <w:pPr>
        <w:tabs>
          <w:tab w:val="num" w:pos="2880"/>
        </w:tabs>
        <w:ind w:left="2880" w:hanging="360"/>
      </w:pPr>
      <w:rPr>
        <w:rFonts w:ascii="Wingdings" w:hAnsi="Wingdings" w:hint="default"/>
      </w:rPr>
    </w:lvl>
    <w:lvl w:ilvl="6" w:tplc="08090001" w:tentative="1">
      <w:start w:val="1"/>
      <w:numFmt w:val="bullet"/>
      <w:lvlText w:val=""/>
      <w:lvlJc w:val="left"/>
      <w:pPr>
        <w:tabs>
          <w:tab w:val="num" w:pos="3600"/>
        </w:tabs>
        <w:ind w:left="3600" w:hanging="360"/>
      </w:pPr>
      <w:rPr>
        <w:rFonts w:ascii="Symbol" w:hAnsi="Symbol" w:hint="default"/>
      </w:rPr>
    </w:lvl>
    <w:lvl w:ilvl="7" w:tplc="08090003" w:tentative="1">
      <w:start w:val="1"/>
      <w:numFmt w:val="bullet"/>
      <w:lvlText w:val="o"/>
      <w:lvlJc w:val="left"/>
      <w:pPr>
        <w:tabs>
          <w:tab w:val="num" w:pos="4320"/>
        </w:tabs>
        <w:ind w:left="4320" w:hanging="360"/>
      </w:pPr>
      <w:rPr>
        <w:rFonts w:ascii="Courier New" w:hAnsi="Courier New" w:cs="Courier New" w:hint="default"/>
      </w:rPr>
    </w:lvl>
    <w:lvl w:ilvl="8" w:tplc="08090005" w:tentative="1">
      <w:start w:val="1"/>
      <w:numFmt w:val="bullet"/>
      <w:lvlText w:val=""/>
      <w:lvlJc w:val="left"/>
      <w:pPr>
        <w:tabs>
          <w:tab w:val="num" w:pos="5040"/>
        </w:tabs>
        <w:ind w:left="5040" w:hanging="360"/>
      </w:pPr>
      <w:rPr>
        <w:rFonts w:ascii="Wingdings" w:hAnsi="Wingdings" w:hint="default"/>
      </w:rPr>
    </w:lvl>
  </w:abstractNum>
  <w:abstractNum w:abstractNumId="20" w15:restartNumberingAfterBreak="0">
    <w:nsid w:val="6074066B"/>
    <w:multiLevelType w:val="hybridMultilevel"/>
    <w:tmpl w:val="D8D2AB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1DA39F5"/>
    <w:multiLevelType w:val="hybridMultilevel"/>
    <w:tmpl w:val="8334D63C"/>
    <w:lvl w:ilvl="0" w:tplc="8796E4A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49E5717"/>
    <w:multiLevelType w:val="hybridMultilevel"/>
    <w:tmpl w:val="3CB2CF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5E5535"/>
    <w:multiLevelType w:val="hybridMultilevel"/>
    <w:tmpl w:val="9642E09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7A56808"/>
    <w:multiLevelType w:val="hybridMultilevel"/>
    <w:tmpl w:val="8332BA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D001AE"/>
    <w:multiLevelType w:val="hybridMultilevel"/>
    <w:tmpl w:val="5A7EEA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8942772"/>
    <w:multiLevelType w:val="hybridMultilevel"/>
    <w:tmpl w:val="EC5660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96F6446"/>
    <w:multiLevelType w:val="hybridMultilevel"/>
    <w:tmpl w:val="4E0A614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AEF0654"/>
    <w:multiLevelType w:val="hybridMultilevel"/>
    <w:tmpl w:val="F136425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DFC7AFB"/>
    <w:multiLevelType w:val="hybridMultilevel"/>
    <w:tmpl w:val="855813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FAD682C"/>
    <w:multiLevelType w:val="hybridMultilevel"/>
    <w:tmpl w:val="7DDA94C6"/>
    <w:lvl w:ilvl="0" w:tplc="04090001">
      <w:start w:val="1"/>
      <w:numFmt w:val="bullet"/>
      <w:lvlText w:val=""/>
      <w:lvlJc w:val="left"/>
      <w:pPr>
        <w:tabs>
          <w:tab w:val="num" w:pos="1080"/>
        </w:tabs>
        <w:ind w:left="1080" w:hanging="360"/>
      </w:pPr>
      <w:rPr>
        <w:rFonts w:ascii="Symbol" w:hAnsi="Symbol" w:hint="default"/>
      </w:rPr>
    </w:lvl>
    <w:lvl w:ilvl="1" w:tplc="04090005">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989557991">
    <w:abstractNumId w:val="28"/>
  </w:num>
  <w:num w:numId="2" w16cid:durableId="1928926916">
    <w:abstractNumId w:val="9"/>
  </w:num>
  <w:num w:numId="3" w16cid:durableId="195899296">
    <w:abstractNumId w:val="30"/>
  </w:num>
  <w:num w:numId="4" w16cid:durableId="1236083483">
    <w:abstractNumId w:val="14"/>
  </w:num>
  <w:num w:numId="5" w16cid:durableId="1259287897">
    <w:abstractNumId w:val="0"/>
  </w:num>
  <w:num w:numId="6" w16cid:durableId="1093010041">
    <w:abstractNumId w:val="15"/>
  </w:num>
  <w:num w:numId="7" w16cid:durableId="747918792">
    <w:abstractNumId w:val="3"/>
  </w:num>
  <w:num w:numId="8" w16cid:durableId="1886286123">
    <w:abstractNumId w:val="5"/>
  </w:num>
  <w:num w:numId="9" w16cid:durableId="92167763">
    <w:abstractNumId w:val="27"/>
  </w:num>
  <w:num w:numId="10" w16cid:durableId="1016271841">
    <w:abstractNumId w:val="19"/>
  </w:num>
  <w:num w:numId="11" w16cid:durableId="142897070">
    <w:abstractNumId w:val="11"/>
  </w:num>
  <w:num w:numId="12" w16cid:durableId="1722362931">
    <w:abstractNumId w:val="26"/>
  </w:num>
  <w:num w:numId="13" w16cid:durableId="302731478">
    <w:abstractNumId w:val="1"/>
  </w:num>
  <w:num w:numId="14" w16cid:durableId="239290323">
    <w:abstractNumId w:val="23"/>
  </w:num>
  <w:num w:numId="15" w16cid:durableId="862015995">
    <w:abstractNumId w:val="17"/>
  </w:num>
  <w:num w:numId="16" w16cid:durableId="1228809648">
    <w:abstractNumId w:val="24"/>
  </w:num>
  <w:num w:numId="17" w16cid:durableId="123818645">
    <w:abstractNumId w:val="6"/>
  </w:num>
  <w:num w:numId="18" w16cid:durableId="894779239">
    <w:abstractNumId w:val="8"/>
  </w:num>
  <w:num w:numId="19" w16cid:durableId="916330820">
    <w:abstractNumId w:val="12"/>
  </w:num>
  <w:num w:numId="20" w16cid:durableId="117455597">
    <w:abstractNumId w:val="25"/>
  </w:num>
  <w:num w:numId="21" w16cid:durableId="394161034">
    <w:abstractNumId w:val="16"/>
  </w:num>
  <w:num w:numId="22" w16cid:durableId="1086153100">
    <w:abstractNumId w:val="13"/>
  </w:num>
  <w:num w:numId="23" w16cid:durableId="553081786">
    <w:abstractNumId w:val="18"/>
  </w:num>
  <w:num w:numId="24" w16cid:durableId="123431928">
    <w:abstractNumId w:val="22"/>
  </w:num>
  <w:num w:numId="25" w16cid:durableId="1419214436">
    <w:abstractNumId w:val="4"/>
  </w:num>
  <w:num w:numId="26" w16cid:durableId="1193110614">
    <w:abstractNumId w:val="21"/>
  </w:num>
  <w:num w:numId="27" w16cid:durableId="1088381262">
    <w:abstractNumId w:val="10"/>
  </w:num>
  <w:num w:numId="28" w16cid:durableId="1735276266">
    <w:abstractNumId w:val="2"/>
  </w:num>
  <w:num w:numId="29" w16cid:durableId="821696181">
    <w:abstractNumId w:val="29"/>
  </w:num>
  <w:num w:numId="30" w16cid:durableId="1560478124">
    <w:abstractNumId w:val="20"/>
  </w:num>
  <w:num w:numId="31" w16cid:durableId="15147634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3F8"/>
    <w:rsid w:val="00002ACF"/>
    <w:rsid w:val="00031900"/>
    <w:rsid w:val="000459CC"/>
    <w:rsid w:val="0007183D"/>
    <w:rsid w:val="000724AB"/>
    <w:rsid w:val="0007261E"/>
    <w:rsid w:val="000804DF"/>
    <w:rsid w:val="000A2F89"/>
    <w:rsid w:val="000A48ED"/>
    <w:rsid w:val="000B3416"/>
    <w:rsid w:val="000E08B4"/>
    <w:rsid w:val="00102519"/>
    <w:rsid w:val="001302C8"/>
    <w:rsid w:val="001359FB"/>
    <w:rsid w:val="00144815"/>
    <w:rsid w:val="001742CA"/>
    <w:rsid w:val="0017792D"/>
    <w:rsid w:val="00183C7F"/>
    <w:rsid w:val="001C36B3"/>
    <w:rsid w:val="001E2587"/>
    <w:rsid w:val="001E7D54"/>
    <w:rsid w:val="0020501C"/>
    <w:rsid w:val="00223A01"/>
    <w:rsid w:val="00242F59"/>
    <w:rsid w:val="00257500"/>
    <w:rsid w:val="002A4EF7"/>
    <w:rsid w:val="002B4840"/>
    <w:rsid w:val="002C4AE4"/>
    <w:rsid w:val="002C6E4C"/>
    <w:rsid w:val="002F4805"/>
    <w:rsid w:val="00307E9F"/>
    <w:rsid w:val="00322988"/>
    <w:rsid w:val="00337108"/>
    <w:rsid w:val="0034629D"/>
    <w:rsid w:val="0035534B"/>
    <w:rsid w:val="00386E39"/>
    <w:rsid w:val="003B054B"/>
    <w:rsid w:val="003C63BD"/>
    <w:rsid w:val="003C6E1A"/>
    <w:rsid w:val="003E1898"/>
    <w:rsid w:val="003F6053"/>
    <w:rsid w:val="00411247"/>
    <w:rsid w:val="0041387A"/>
    <w:rsid w:val="00426A2E"/>
    <w:rsid w:val="00455017"/>
    <w:rsid w:val="00465561"/>
    <w:rsid w:val="0048570E"/>
    <w:rsid w:val="004C3B77"/>
    <w:rsid w:val="004C64F8"/>
    <w:rsid w:val="004D7367"/>
    <w:rsid w:val="004E423E"/>
    <w:rsid w:val="004F1BB9"/>
    <w:rsid w:val="004F4A41"/>
    <w:rsid w:val="005023D3"/>
    <w:rsid w:val="00504633"/>
    <w:rsid w:val="00506C8F"/>
    <w:rsid w:val="005100E1"/>
    <w:rsid w:val="005241FA"/>
    <w:rsid w:val="0053388C"/>
    <w:rsid w:val="00542919"/>
    <w:rsid w:val="005656BC"/>
    <w:rsid w:val="005714B8"/>
    <w:rsid w:val="0057175C"/>
    <w:rsid w:val="00571D7C"/>
    <w:rsid w:val="005855E2"/>
    <w:rsid w:val="00595A5C"/>
    <w:rsid w:val="0059622A"/>
    <w:rsid w:val="005A4481"/>
    <w:rsid w:val="005B45D1"/>
    <w:rsid w:val="005E5BDF"/>
    <w:rsid w:val="006000AF"/>
    <w:rsid w:val="00602600"/>
    <w:rsid w:val="00611605"/>
    <w:rsid w:val="00630575"/>
    <w:rsid w:val="00630FA3"/>
    <w:rsid w:val="006519FA"/>
    <w:rsid w:val="00654FCB"/>
    <w:rsid w:val="00657F7A"/>
    <w:rsid w:val="0066395B"/>
    <w:rsid w:val="00683833"/>
    <w:rsid w:val="006947DA"/>
    <w:rsid w:val="006A1C0F"/>
    <w:rsid w:val="006A70DE"/>
    <w:rsid w:val="006B5DD2"/>
    <w:rsid w:val="006C6018"/>
    <w:rsid w:val="006D52A6"/>
    <w:rsid w:val="007076DF"/>
    <w:rsid w:val="0073714F"/>
    <w:rsid w:val="00747C5B"/>
    <w:rsid w:val="00753608"/>
    <w:rsid w:val="0077619F"/>
    <w:rsid w:val="00776E7C"/>
    <w:rsid w:val="00797ACA"/>
    <w:rsid w:val="007E1090"/>
    <w:rsid w:val="007E2484"/>
    <w:rsid w:val="007E2CDC"/>
    <w:rsid w:val="007E6570"/>
    <w:rsid w:val="007F580F"/>
    <w:rsid w:val="0080038F"/>
    <w:rsid w:val="0081176D"/>
    <w:rsid w:val="00811941"/>
    <w:rsid w:val="008134A1"/>
    <w:rsid w:val="00813E97"/>
    <w:rsid w:val="00836DDF"/>
    <w:rsid w:val="00847D24"/>
    <w:rsid w:val="00866F1E"/>
    <w:rsid w:val="008768AA"/>
    <w:rsid w:val="008903A9"/>
    <w:rsid w:val="008A5A43"/>
    <w:rsid w:val="008F4B61"/>
    <w:rsid w:val="0091052F"/>
    <w:rsid w:val="00915925"/>
    <w:rsid w:val="0091753A"/>
    <w:rsid w:val="00961495"/>
    <w:rsid w:val="009634DB"/>
    <w:rsid w:val="0097306F"/>
    <w:rsid w:val="009746C7"/>
    <w:rsid w:val="009755DF"/>
    <w:rsid w:val="009A5C6D"/>
    <w:rsid w:val="009C7136"/>
    <w:rsid w:val="00A261C1"/>
    <w:rsid w:val="00A34BA8"/>
    <w:rsid w:val="00A42F47"/>
    <w:rsid w:val="00A56440"/>
    <w:rsid w:val="00A64720"/>
    <w:rsid w:val="00A6508C"/>
    <w:rsid w:val="00A73141"/>
    <w:rsid w:val="00A86762"/>
    <w:rsid w:val="00AC0D5C"/>
    <w:rsid w:val="00AE292D"/>
    <w:rsid w:val="00AF2E37"/>
    <w:rsid w:val="00AF56D4"/>
    <w:rsid w:val="00B1063D"/>
    <w:rsid w:val="00B41274"/>
    <w:rsid w:val="00B630B2"/>
    <w:rsid w:val="00B75979"/>
    <w:rsid w:val="00B7656F"/>
    <w:rsid w:val="00B92747"/>
    <w:rsid w:val="00BA5C0C"/>
    <w:rsid w:val="00BB176F"/>
    <w:rsid w:val="00BB6DD2"/>
    <w:rsid w:val="00BC5C9E"/>
    <w:rsid w:val="00C01812"/>
    <w:rsid w:val="00C030AA"/>
    <w:rsid w:val="00C10BCA"/>
    <w:rsid w:val="00C30532"/>
    <w:rsid w:val="00C3388D"/>
    <w:rsid w:val="00C4080A"/>
    <w:rsid w:val="00C41EF0"/>
    <w:rsid w:val="00C54D59"/>
    <w:rsid w:val="00C55A0C"/>
    <w:rsid w:val="00C75D27"/>
    <w:rsid w:val="00C873F8"/>
    <w:rsid w:val="00CB0F6F"/>
    <w:rsid w:val="00CC0368"/>
    <w:rsid w:val="00CC5939"/>
    <w:rsid w:val="00CC65C4"/>
    <w:rsid w:val="00D10572"/>
    <w:rsid w:val="00D40092"/>
    <w:rsid w:val="00D54C09"/>
    <w:rsid w:val="00D603EC"/>
    <w:rsid w:val="00D65E98"/>
    <w:rsid w:val="00D948E0"/>
    <w:rsid w:val="00DE01EC"/>
    <w:rsid w:val="00DE3A88"/>
    <w:rsid w:val="00DE6A6C"/>
    <w:rsid w:val="00E36072"/>
    <w:rsid w:val="00E40E91"/>
    <w:rsid w:val="00E43246"/>
    <w:rsid w:val="00E6077F"/>
    <w:rsid w:val="00E6146F"/>
    <w:rsid w:val="00E94699"/>
    <w:rsid w:val="00E973DA"/>
    <w:rsid w:val="00EB737F"/>
    <w:rsid w:val="00EE0446"/>
    <w:rsid w:val="00EE52E8"/>
    <w:rsid w:val="00EF06F0"/>
    <w:rsid w:val="00F013F4"/>
    <w:rsid w:val="00F061A8"/>
    <w:rsid w:val="00F10EE2"/>
    <w:rsid w:val="00F27FB6"/>
    <w:rsid w:val="00F27FF5"/>
    <w:rsid w:val="00F37981"/>
    <w:rsid w:val="00F655E8"/>
    <w:rsid w:val="00F72D00"/>
    <w:rsid w:val="00F83647"/>
    <w:rsid w:val="00F8582A"/>
    <w:rsid w:val="00F9449C"/>
    <w:rsid w:val="00F96200"/>
    <w:rsid w:val="00F97CBF"/>
    <w:rsid w:val="00FA75EF"/>
    <w:rsid w:val="00FC7C4C"/>
    <w:rsid w:val="00FD68D7"/>
    <w:rsid w:val="00FE1027"/>
    <w:rsid w:val="0873845A"/>
    <w:rsid w:val="09573218"/>
    <w:rsid w:val="0BAF65AF"/>
    <w:rsid w:val="140E6893"/>
    <w:rsid w:val="3ADF2195"/>
    <w:rsid w:val="3C722B08"/>
    <w:rsid w:val="41A73F62"/>
    <w:rsid w:val="4D10DC02"/>
    <w:rsid w:val="64DEACAC"/>
    <w:rsid w:val="6AD7F5BB"/>
    <w:rsid w:val="6B90185E"/>
    <w:rsid w:val="77C68DF8"/>
    <w:rsid w:val="7B5E4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6B612A"/>
  <w15:chartTrackingRefBased/>
  <w15:docId w15:val="{2575FBF7-50E4-4926-ACD9-6C3007E30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2E8"/>
  </w:style>
  <w:style w:type="paragraph" w:styleId="Heading1">
    <w:name w:val="heading 1"/>
    <w:basedOn w:val="Normal"/>
    <w:next w:val="Normal"/>
    <w:link w:val="Heading1Char"/>
    <w:qFormat/>
    <w:rsid w:val="001359FB"/>
    <w:pPr>
      <w:keepNext/>
      <w:spacing w:line="240" w:lineRule="auto"/>
      <w:outlineLvl w:val="0"/>
    </w:pPr>
    <w:rPr>
      <w:rFonts w:ascii="Arial" w:eastAsia="Times New Roman" w:hAnsi="Arial" w:cs="Arial"/>
      <w:b/>
      <w:bCs/>
      <w:sz w:val="24"/>
      <w:szCs w:val="24"/>
      <w:lang w:eastAsia="en-GB"/>
    </w:rPr>
  </w:style>
  <w:style w:type="paragraph" w:styleId="Heading6">
    <w:name w:val="heading 6"/>
    <w:basedOn w:val="Normal"/>
    <w:next w:val="Normal"/>
    <w:link w:val="Heading6Char"/>
    <w:qFormat/>
    <w:rsid w:val="001359FB"/>
    <w:pPr>
      <w:keepNext/>
      <w:spacing w:line="240" w:lineRule="auto"/>
      <w:outlineLvl w:val="5"/>
    </w:pPr>
    <w:rPr>
      <w:rFonts w:ascii="Arial" w:eastAsia="Times New Roman" w:hAnsi="Arial" w:cs="Arial"/>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5E98"/>
    <w:pPr>
      <w:tabs>
        <w:tab w:val="center" w:pos="4513"/>
        <w:tab w:val="right" w:pos="9026"/>
      </w:tabs>
      <w:spacing w:line="240" w:lineRule="auto"/>
    </w:pPr>
  </w:style>
  <w:style w:type="character" w:customStyle="1" w:styleId="HeaderChar">
    <w:name w:val="Header Char"/>
    <w:basedOn w:val="DefaultParagraphFont"/>
    <w:link w:val="Header"/>
    <w:uiPriority w:val="99"/>
    <w:rsid w:val="00D65E98"/>
  </w:style>
  <w:style w:type="paragraph" w:styleId="Footer">
    <w:name w:val="footer"/>
    <w:basedOn w:val="Normal"/>
    <w:link w:val="FooterChar"/>
    <w:uiPriority w:val="99"/>
    <w:unhideWhenUsed/>
    <w:rsid w:val="00D65E98"/>
    <w:pPr>
      <w:tabs>
        <w:tab w:val="center" w:pos="4513"/>
        <w:tab w:val="right" w:pos="9026"/>
      </w:tabs>
      <w:spacing w:line="240" w:lineRule="auto"/>
    </w:pPr>
  </w:style>
  <w:style w:type="character" w:customStyle="1" w:styleId="FooterChar">
    <w:name w:val="Footer Char"/>
    <w:basedOn w:val="DefaultParagraphFont"/>
    <w:link w:val="Footer"/>
    <w:uiPriority w:val="99"/>
    <w:rsid w:val="00D65E98"/>
  </w:style>
  <w:style w:type="table" w:styleId="TableGrid">
    <w:name w:val="Table Grid"/>
    <w:basedOn w:val="TableNormal"/>
    <w:uiPriority w:val="39"/>
    <w:rsid w:val="0068383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183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C3B7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B77"/>
    <w:rPr>
      <w:rFonts w:ascii="Segoe UI" w:hAnsi="Segoe UI" w:cs="Segoe UI"/>
      <w:sz w:val="18"/>
      <w:szCs w:val="18"/>
    </w:rPr>
  </w:style>
  <w:style w:type="character" w:customStyle="1" w:styleId="Heading1Char">
    <w:name w:val="Heading 1 Char"/>
    <w:basedOn w:val="DefaultParagraphFont"/>
    <w:link w:val="Heading1"/>
    <w:rsid w:val="001359FB"/>
    <w:rPr>
      <w:rFonts w:ascii="Arial" w:eastAsia="Times New Roman" w:hAnsi="Arial" w:cs="Arial"/>
      <w:b/>
      <w:bCs/>
      <w:sz w:val="24"/>
      <w:szCs w:val="24"/>
      <w:lang w:eastAsia="en-GB"/>
    </w:rPr>
  </w:style>
  <w:style w:type="character" w:customStyle="1" w:styleId="Heading6Char">
    <w:name w:val="Heading 6 Char"/>
    <w:basedOn w:val="DefaultParagraphFont"/>
    <w:link w:val="Heading6"/>
    <w:rsid w:val="001359FB"/>
    <w:rPr>
      <w:rFonts w:ascii="Arial" w:eastAsia="Times New Roman" w:hAnsi="Arial" w:cs="Arial"/>
      <w:b/>
      <w:bCs/>
      <w:szCs w:val="20"/>
    </w:rPr>
  </w:style>
  <w:style w:type="paragraph" w:styleId="ListParagraph">
    <w:name w:val="List Paragraph"/>
    <w:basedOn w:val="Normal"/>
    <w:qFormat/>
    <w:rsid w:val="001359FB"/>
    <w:pPr>
      <w:spacing w:after="200" w:line="276" w:lineRule="auto"/>
      <w:ind w:left="720"/>
      <w:contextualSpacing/>
    </w:pPr>
    <w:rPr>
      <w:rFonts w:ascii="Calibri" w:eastAsia="Calibri" w:hAnsi="Calibri" w:cs="Times New Roman"/>
      <w:lang w:val="en-US"/>
    </w:rPr>
  </w:style>
  <w:style w:type="paragraph" w:styleId="BodyTextIndent">
    <w:name w:val="Body Text Indent"/>
    <w:basedOn w:val="Normal"/>
    <w:link w:val="BodyTextIndentChar"/>
    <w:rsid w:val="001359FB"/>
    <w:pPr>
      <w:spacing w:after="200" w:line="276" w:lineRule="auto"/>
      <w:ind w:left="720" w:hanging="720"/>
      <w:jc w:val="both"/>
    </w:pPr>
    <w:rPr>
      <w:rFonts w:ascii="Arial" w:eastAsia="Calibri" w:hAnsi="Arial" w:cs="Arial"/>
    </w:rPr>
  </w:style>
  <w:style w:type="character" w:customStyle="1" w:styleId="BodyTextIndentChar">
    <w:name w:val="Body Text Indent Char"/>
    <w:basedOn w:val="DefaultParagraphFont"/>
    <w:link w:val="BodyTextIndent"/>
    <w:rsid w:val="001359FB"/>
    <w:rPr>
      <w:rFonts w:ascii="Arial" w:eastAsia="Calibri" w:hAnsi="Arial" w:cs="Arial"/>
    </w:rPr>
  </w:style>
  <w:style w:type="paragraph" w:styleId="BodyText">
    <w:name w:val="Body Text"/>
    <w:basedOn w:val="Normal"/>
    <w:link w:val="BodyTextChar"/>
    <w:rsid w:val="001359FB"/>
    <w:pPr>
      <w:spacing w:after="200" w:line="276" w:lineRule="auto"/>
    </w:pPr>
    <w:rPr>
      <w:rFonts w:ascii="Arial" w:eastAsia="Calibri" w:hAnsi="Arial" w:cs="Arial"/>
      <w:sz w:val="20"/>
      <w:lang w:val="en-US"/>
    </w:rPr>
  </w:style>
  <w:style w:type="character" w:customStyle="1" w:styleId="BodyTextChar">
    <w:name w:val="Body Text Char"/>
    <w:basedOn w:val="DefaultParagraphFont"/>
    <w:link w:val="BodyText"/>
    <w:rsid w:val="001359FB"/>
    <w:rPr>
      <w:rFonts w:ascii="Arial" w:eastAsia="Calibri" w:hAnsi="Arial" w:cs="Arial"/>
      <w:sz w:val="20"/>
      <w:lang w:val="en-US"/>
    </w:rPr>
  </w:style>
  <w:style w:type="character" w:styleId="Hyperlink">
    <w:name w:val="Hyperlink"/>
    <w:uiPriority w:val="99"/>
    <w:rsid w:val="001359FB"/>
    <w:rPr>
      <w:color w:val="0000FF"/>
      <w:u w:val="single"/>
    </w:rPr>
  </w:style>
  <w:style w:type="paragraph" w:styleId="TOC1">
    <w:name w:val="toc 1"/>
    <w:basedOn w:val="Normal"/>
    <w:next w:val="Normal"/>
    <w:autoRedefine/>
    <w:uiPriority w:val="39"/>
    <w:rsid w:val="001359FB"/>
    <w:pPr>
      <w:tabs>
        <w:tab w:val="left" w:pos="0"/>
        <w:tab w:val="right" w:leader="dot" w:pos="9540"/>
      </w:tabs>
      <w:spacing w:after="200" w:line="360" w:lineRule="auto"/>
      <w:ind w:left="-540" w:right="-514"/>
    </w:pPr>
    <w:rPr>
      <w:rFonts w:ascii="Arial" w:eastAsia="Times New Roman" w:hAnsi="Arial" w:cs="Times New Roman"/>
      <w:szCs w:val="24"/>
    </w:rPr>
  </w:style>
  <w:style w:type="paragraph" w:customStyle="1" w:styleId="Default">
    <w:name w:val="Default"/>
    <w:rsid w:val="001359FB"/>
    <w:pPr>
      <w:autoSpaceDE w:val="0"/>
      <w:autoSpaceDN w:val="0"/>
      <w:adjustRightInd w:val="0"/>
      <w:spacing w:line="240" w:lineRule="auto"/>
    </w:pPr>
    <w:rPr>
      <w:rFonts w:ascii="Arial" w:eastAsia="Times New Roman" w:hAnsi="Arial" w:cs="Arial"/>
      <w:color w:val="000000"/>
      <w:sz w:val="24"/>
      <w:szCs w:val="24"/>
      <w:lang w:eastAsia="en-GB"/>
    </w:rPr>
  </w:style>
  <w:style w:type="character" w:styleId="UnresolvedMention">
    <w:name w:val="Unresolved Mention"/>
    <w:basedOn w:val="DefaultParagraphFont"/>
    <w:uiPriority w:val="99"/>
    <w:semiHidden/>
    <w:unhideWhenUsed/>
    <w:rsid w:val="00465561"/>
    <w:rPr>
      <w:color w:val="605E5C"/>
      <w:shd w:val="clear" w:color="auto" w:fill="E1DFDD"/>
    </w:rPr>
  </w:style>
  <w:style w:type="paragraph" w:styleId="TOCHeading">
    <w:name w:val="TOC Heading"/>
    <w:basedOn w:val="Heading1"/>
    <w:next w:val="Normal"/>
    <w:uiPriority w:val="39"/>
    <w:unhideWhenUsed/>
    <w:qFormat/>
    <w:rsid w:val="00E36072"/>
    <w:pPr>
      <w:keepLines/>
      <w:spacing w:before="240" w:line="259" w:lineRule="auto"/>
      <w:outlineLvl w:val="9"/>
    </w:pPr>
    <w:rPr>
      <w:rFonts w:asciiTheme="majorHAnsi" w:eastAsiaTheme="majorEastAsia" w:hAnsiTheme="majorHAnsi" w:cstheme="majorBidi"/>
      <w:b w:val="0"/>
      <w:bCs w:val="0"/>
      <w:color w:val="4C1657" w:themeColor="accent1" w:themeShade="BF"/>
      <w:sz w:val="32"/>
      <w:szCs w:val="32"/>
      <w:lang w:val="en-US" w:eastAsia="en-US"/>
    </w:rPr>
  </w:style>
  <w:style w:type="paragraph" w:styleId="Revision">
    <w:name w:val="Revision"/>
    <w:hidden/>
    <w:uiPriority w:val="99"/>
    <w:semiHidden/>
    <w:rsid w:val="00F97CBF"/>
    <w:pPr>
      <w:spacing w:line="240" w:lineRule="auto"/>
    </w:pPr>
  </w:style>
  <w:style w:type="character" w:styleId="FollowedHyperlink">
    <w:name w:val="FollowedHyperlink"/>
    <w:basedOn w:val="DefaultParagraphFont"/>
    <w:uiPriority w:val="99"/>
    <w:semiHidden/>
    <w:unhideWhenUsed/>
    <w:rsid w:val="008119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024260">
      <w:bodyDiv w:val="1"/>
      <w:marLeft w:val="0"/>
      <w:marRight w:val="0"/>
      <w:marTop w:val="0"/>
      <w:marBottom w:val="0"/>
      <w:divBdr>
        <w:top w:val="none" w:sz="0" w:space="0" w:color="auto"/>
        <w:left w:val="none" w:sz="0" w:space="0" w:color="auto"/>
        <w:bottom w:val="none" w:sz="0" w:space="0" w:color="auto"/>
        <w:right w:val="none" w:sz="0" w:space="0" w:color="auto"/>
      </w:divBdr>
    </w:div>
    <w:div w:id="170798595">
      <w:bodyDiv w:val="1"/>
      <w:marLeft w:val="0"/>
      <w:marRight w:val="0"/>
      <w:marTop w:val="0"/>
      <w:marBottom w:val="0"/>
      <w:divBdr>
        <w:top w:val="none" w:sz="0" w:space="0" w:color="auto"/>
        <w:left w:val="none" w:sz="0" w:space="0" w:color="auto"/>
        <w:bottom w:val="none" w:sz="0" w:space="0" w:color="auto"/>
        <w:right w:val="none" w:sz="0" w:space="0" w:color="auto"/>
      </w:divBdr>
    </w:div>
    <w:div w:id="295062417">
      <w:bodyDiv w:val="1"/>
      <w:marLeft w:val="0"/>
      <w:marRight w:val="0"/>
      <w:marTop w:val="0"/>
      <w:marBottom w:val="0"/>
      <w:divBdr>
        <w:top w:val="none" w:sz="0" w:space="0" w:color="auto"/>
        <w:left w:val="none" w:sz="0" w:space="0" w:color="auto"/>
        <w:bottom w:val="none" w:sz="0" w:space="0" w:color="auto"/>
        <w:right w:val="none" w:sz="0" w:space="0" w:color="auto"/>
      </w:divBdr>
    </w:div>
    <w:div w:id="1294286841">
      <w:bodyDiv w:val="1"/>
      <w:marLeft w:val="0"/>
      <w:marRight w:val="0"/>
      <w:marTop w:val="0"/>
      <w:marBottom w:val="0"/>
      <w:divBdr>
        <w:top w:val="none" w:sz="0" w:space="0" w:color="auto"/>
        <w:left w:val="none" w:sz="0" w:space="0" w:color="auto"/>
        <w:bottom w:val="none" w:sz="0" w:space="0" w:color="auto"/>
        <w:right w:val="none" w:sz="0" w:space="0" w:color="auto"/>
      </w:divBdr>
    </w:div>
    <w:div w:id="2067558227">
      <w:bodyDiv w:val="1"/>
      <w:marLeft w:val="0"/>
      <w:marRight w:val="0"/>
      <w:marTop w:val="0"/>
      <w:marBottom w:val="0"/>
      <w:divBdr>
        <w:top w:val="none" w:sz="0" w:space="0" w:color="auto"/>
        <w:left w:val="none" w:sz="0" w:space="0" w:color="auto"/>
        <w:bottom w:val="none" w:sz="0" w:space="0" w:color="auto"/>
        <w:right w:val="none" w:sz="0" w:space="0" w:color="auto"/>
      </w:divBdr>
    </w:div>
    <w:div w:id="214539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ilyG\Documents\Custom%20Office%20Templates\ODBSTPolicyCover.dotx" TargetMode="External"/></Relationships>
</file>

<file path=word/theme/theme1.xml><?xml version="1.0" encoding="utf-8"?>
<a:theme xmlns:a="http://schemas.openxmlformats.org/drawingml/2006/main" name="ODBSTPP">
  <a:themeElements>
    <a:clrScheme name="ODBST">
      <a:dk1>
        <a:srgbClr val="671E75"/>
      </a:dk1>
      <a:lt1>
        <a:srgbClr val="FFFFFF"/>
      </a:lt1>
      <a:dk2>
        <a:srgbClr val="72637F"/>
      </a:dk2>
      <a:lt2>
        <a:srgbClr val="E7E6E6"/>
      </a:lt2>
      <a:accent1>
        <a:srgbClr val="671E75"/>
      </a:accent1>
      <a:accent2>
        <a:srgbClr val="DACFDD"/>
      </a:accent2>
      <a:accent3>
        <a:srgbClr val="C6BCD0"/>
      </a:accent3>
      <a:accent4>
        <a:srgbClr val="9183A1"/>
      </a:accent4>
      <a:accent5>
        <a:srgbClr val="72637F"/>
      </a:accent5>
      <a:accent6>
        <a:srgbClr val="107279"/>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DBSTPP" id="{DBC5933E-7C13-4DFC-B447-CF020870EBBC}" vid="{C2AD76C2-DFE0-4D50-8B94-06EA709A662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3" ma:contentTypeDescription="Create a new document." ma:contentTypeScope="" ma:versionID="8728f72295ca78a3f0b6b9a6e0e95da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0e0593c6fd5d94be8ee4a92ebf0d4524"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3228E6D-D160-4617-80BE-E2276A39835D}">
  <ds:schemaRefs>
    <ds:schemaRef ds:uri="http://schemas.openxmlformats.org/officeDocument/2006/bibliography"/>
  </ds:schemaRefs>
</ds:datastoreItem>
</file>

<file path=customXml/itemProps2.xml><?xml version="1.0" encoding="utf-8"?>
<ds:datastoreItem xmlns:ds="http://schemas.openxmlformats.org/officeDocument/2006/customXml" ds:itemID="{C288DB90-AA28-4544-BE21-6CD0FCFAD1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CE6739-D815-4B69-ABA6-38D16B18C726}">
  <ds:schemaRefs>
    <ds:schemaRef ds:uri="http://schemas.microsoft.com/sharepoint/v3/contenttype/forms"/>
  </ds:schemaRefs>
</ds:datastoreItem>
</file>

<file path=customXml/itemProps4.xml><?xml version="1.0" encoding="utf-8"?>
<ds:datastoreItem xmlns:ds="http://schemas.openxmlformats.org/officeDocument/2006/customXml" ds:itemID="{E2CF92E2-CF7F-4C2E-A413-5C3453440C51}">
  <ds:schemaRefs>
    <ds:schemaRef ds:uri="http://schemas.microsoft.com/office/2006/metadata/properties"/>
    <ds:schemaRef ds:uri="http://schemas.microsoft.com/office/infopath/2007/PartnerControls"/>
    <ds:schemaRef ds:uri="7351f22a-e090-4ee4-b4b1-0db93e0ae8e6"/>
  </ds:schemaRefs>
</ds:datastoreItem>
</file>

<file path=docProps/app.xml><?xml version="1.0" encoding="utf-8"?>
<Properties xmlns="http://schemas.openxmlformats.org/officeDocument/2006/extended-properties" xmlns:vt="http://schemas.openxmlformats.org/officeDocument/2006/docPropsVTypes">
  <Template>ODBSTPolicyCover</Template>
  <TotalTime>142</TotalTime>
  <Pages>11</Pages>
  <Words>4850</Words>
  <Characters>27651</Characters>
  <Application>Microsoft Office Word</Application>
  <DocSecurity>0</DocSecurity>
  <Lines>230</Lines>
  <Paragraphs>64</Paragraphs>
  <ScaleCrop>false</ScaleCrop>
  <Company/>
  <LinksUpToDate>false</LinksUpToDate>
  <CharactersWithSpaces>32437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Gatis</dc:creator>
  <cp:keywords/>
  <dc:description/>
  <cp:lastModifiedBy>Emily Gatis</cp:lastModifiedBy>
  <cp:revision>8</cp:revision>
  <cp:lastPrinted>2019-09-23T16:15:00Z</cp:lastPrinted>
  <dcterms:created xsi:type="dcterms:W3CDTF">2025-11-20T14:30:00Z</dcterms:created>
  <dcterms:modified xsi:type="dcterms:W3CDTF">2026-01-15T14:48:00Z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2022-11-17T12:42:47Z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21f8e554-446a-4caf-8d00-009303378ec7</vt:lpwstr>
  </property>
  <property fmtid="{D5CDD505-2E9C-101B-9397-08002B2CF9AE}" pid="8" name="MSIP_Label_defa4170-0d19-0005-0004-bc88714345d2_ContentBits">
    <vt:lpwstr>0</vt:lpwstr>
  </property>
  <property fmtid="{D5CDD505-2E9C-101B-9397-08002B2CF9AE}" pid="9" name="ContentTypeId">
    <vt:lpwstr>0x010100130D3874A78F084EB5C32C75C4F571B7</vt:lpwstr>
  </property>
  <property fmtid="{D5CDD505-2E9C-101B-9397-08002B2CF9AE}" pid="10" name="MediaServiceImageTags">
    <vt:lpwstr/>
  </property>
</Properties>
</file>